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111511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111511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111511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111511">
        <w:rPr>
          <w:rFonts w:ascii="PT Astra Serif" w:hAnsi="PT Astra Serif"/>
          <w:sz w:val="30"/>
        </w:rPr>
        <w:t>администрация ТОМСКОЙ ОБЛАСТИ</w:t>
      </w:r>
    </w:p>
    <w:p w:rsidR="00266E99" w:rsidRPr="00111511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111511">
        <w:rPr>
          <w:rFonts w:ascii="PT Astra Serif" w:hAnsi="PT Astra Serif"/>
          <w:spacing w:val="20"/>
        </w:rPr>
        <w:t>ПОСТАНОВЛЕНИЕ</w:t>
      </w:r>
    </w:p>
    <w:p w:rsidR="00266E99" w:rsidRPr="00111511" w:rsidRDefault="00266E99">
      <w:pPr>
        <w:rPr>
          <w:rFonts w:ascii="PT Astra Serif" w:eastAsia="Times New Roman" w:hAnsi="PT Astra Serif"/>
        </w:rPr>
      </w:pPr>
    </w:p>
    <w:p w:rsidR="00266E99" w:rsidRPr="00415E2F" w:rsidRDefault="0055631F" w:rsidP="0055631F">
      <w:pPr>
        <w:pStyle w:val="21"/>
        <w:spacing w:after="480"/>
        <w:ind w:right="0"/>
        <w:jc w:val="left"/>
        <w:rPr>
          <w:rFonts w:ascii="PT Astra Serif" w:hAnsi="PT Astra Serif"/>
        </w:rPr>
      </w:pPr>
      <w:r w:rsidRPr="00415E2F">
        <w:rPr>
          <w:rFonts w:ascii="PT Astra Serif" w:hAnsi="PT Astra Serif"/>
        </w:rPr>
        <w:t xml:space="preserve">                                                                                                                             </w:t>
      </w:r>
      <w:r w:rsidR="00266E99" w:rsidRPr="00415E2F">
        <w:rPr>
          <w:rFonts w:ascii="PT Astra Serif" w:hAnsi="PT Astra Serif"/>
        </w:rPr>
        <w:t>№</w:t>
      </w:r>
      <w:r w:rsidRPr="00415E2F">
        <w:rPr>
          <w:rFonts w:ascii="PT Astra Serif" w:hAnsi="PT Astra Serif"/>
        </w:rPr>
        <w:t xml:space="preserve">                 </w:t>
      </w:r>
    </w:p>
    <w:p w:rsidR="00415E2F" w:rsidRPr="00415E2F" w:rsidRDefault="00415E2F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6E2B25" w:rsidRPr="00415E2F" w:rsidRDefault="00C8408D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О внесении изменени</w:t>
      </w:r>
      <w:r w:rsidR="002F5995" w:rsidRPr="00415E2F">
        <w:rPr>
          <w:rFonts w:ascii="PT Astra Serif" w:hAnsi="PT Astra Serif"/>
          <w:sz w:val="26"/>
          <w:szCs w:val="26"/>
        </w:rPr>
        <w:t>й</w:t>
      </w:r>
      <w:r w:rsidR="00F0615A" w:rsidRPr="00415E2F">
        <w:rPr>
          <w:rFonts w:ascii="PT Astra Serif" w:hAnsi="PT Astra Serif"/>
          <w:sz w:val="26"/>
          <w:szCs w:val="26"/>
        </w:rPr>
        <w:t xml:space="preserve"> в </w:t>
      </w:r>
      <w:r w:rsidR="001F31AE" w:rsidRPr="00415E2F">
        <w:rPr>
          <w:rFonts w:ascii="PT Astra Serif" w:hAnsi="PT Astra Serif"/>
          <w:sz w:val="26"/>
          <w:szCs w:val="26"/>
        </w:rPr>
        <w:t xml:space="preserve">отдельные </w:t>
      </w:r>
      <w:r w:rsidR="006A48AC" w:rsidRPr="00415E2F">
        <w:rPr>
          <w:rFonts w:ascii="PT Astra Serif" w:hAnsi="PT Astra Serif"/>
          <w:sz w:val="26"/>
          <w:szCs w:val="26"/>
        </w:rPr>
        <w:t>постановлени</w:t>
      </w:r>
      <w:r w:rsidR="003567D6" w:rsidRPr="00415E2F">
        <w:rPr>
          <w:rFonts w:ascii="PT Astra Serif" w:hAnsi="PT Astra Serif"/>
          <w:sz w:val="26"/>
          <w:szCs w:val="26"/>
        </w:rPr>
        <w:t>я</w:t>
      </w:r>
    </w:p>
    <w:p w:rsidR="00F0615A" w:rsidRPr="00415E2F" w:rsidRDefault="00F0615A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Администрации Томской области</w:t>
      </w:r>
      <w:r w:rsidR="00A24C61" w:rsidRPr="00415E2F">
        <w:rPr>
          <w:rFonts w:ascii="PT Astra Serif" w:hAnsi="PT Astra Serif"/>
          <w:sz w:val="26"/>
          <w:szCs w:val="26"/>
        </w:rPr>
        <w:t xml:space="preserve"> </w:t>
      </w:r>
    </w:p>
    <w:p w:rsidR="00266E99" w:rsidRPr="00415E2F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945A3" w:rsidRPr="00415E2F" w:rsidRDefault="008945A3" w:rsidP="008945A3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15E2F">
        <w:rPr>
          <w:rFonts w:ascii="PT Astra Serif" w:hAnsi="PT Astra Serif" w:cs="Arial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2D1B2A" w:rsidRPr="00415E2F">
        <w:rPr>
          <w:rFonts w:ascii="PT Astra Serif" w:hAnsi="PT Astra Serif" w:cs="Arial"/>
          <w:sz w:val="26"/>
          <w:szCs w:val="26"/>
        </w:rPr>
        <w:br/>
      </w:r>
      <w:r w:rsidRPr="00415E2F">
        <w:rPr>
          <w:rFonts w:ascii="PT Astra Serif" w:hAnsi="PT Astra Serif" w:cs="Arial"/>
          <w:sz w:val="26"/>
          <w:szCs w:val="26"/>
        </w:rPr>
        <w:t>2002 года № 9-ОЗ «О нормативных правовых актах Томской области»</w:t>
      </w:r>
    </w:p>
    <w:p w:rsidR="00124DF1" w:rsidRPr="00415E2F" w:rsidRDefault="00124DF1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15E2F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007206" w:rsidRDefault="005940E5" w:rsidP="0027245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415E2F">
        <w:rPr>
          <w:rFonts w:ascii="PT Astra Serif" w:hAnsi="PT Astra Serif" w:cs="PT Astra Serif"/>
          <w:sz w:val="26"/>
          <w:szCs w:val="26"/>
          <w:lang w:eastAsia="ru-RU"/>
        </w:rPr>
        <w:t xml:space="preserve">1. </w:t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 xml:space="preserve">Внести в постановление Администрации Томской области от 10.09.2018 </w:t>
      </w:r>
      <w:r w:rsidR="007973EF" w:rsidRPr="00415E2F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>№ 347а «Об утверждении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(работавших) и проживающих в сельской местности и рабочих поселках н</w:t>
      </w:r>
      <w:r w:rsidR="000C050F">
        <w:rPr>
          <w:rFonts w:ascii="PT Astra Serif" w:hAnsi="PT Astra Serif" w:cs="PT Astra Serif"/>
          <w:sz w:val="26"/>
          <w:szCs w:val="26"/>
          <w:lang w:eastAsia="ru-RU"/>
        </w:rPr>
        <w:t>а территории Томской области» (</w:t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 xml:space="preserve">Собрание законодательства Томской области, 2018, </w:t>
      </w:r>
      <w:r w:rsidR="008945A3" w:rsidRPr="00415E2F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 xml:space="preserve"> 9/2 (203), часть 2) изменение, </w:t>
      </w:r>
      <w:r w:rsidR="00007206">
        <w:rPr>
          <w:rFonts w:ascii="PT Astra Serif" w:hAnsi="PT Astra Serif" w:cs="PT Astra Serif"/>
          <w:sz w:val="26"/>
          <w:szCs w:val="26"/>
          <w:lang w:eastAsia="ru-RU"/>
        </w:rPr>
        <w:t xml:space="preserve">изложив </w:t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>пункт 23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(работавших) и проживающих в сельской местности и рабочих поселках на территории Томской области, утвержденного указанным постановлением (приложение № 1)</w:t>
      </w:r>
      <w:r w:rsidR="00CB2D85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007206">
        <w:rPr>
          <w:rFonts w:ascii="PT Astra Serif" w:hAnsi="PT Astra Serif" w:cs="PT Astra Serif"/>
          <w:sz w:val="26"/>
          <w:szCs w:val="26"/>
          <w:lang w:eastAsia="ru-RU"/>
        </w:rPr>
        <w:t xml:space="preserve"> в следующей редакции:</w:t>
      </w:r>
    </w:p>
    <w:p w:rsidR="00B53D3A" w:rsidRPr="00415E2F" w:rsidRDefault="00007206" w:rsidP="0027245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«23. </w:t>
      </w:r>
      <w:r w:rsidRPr="00007206">
        <w:rPr>
          <w:rFonts w:ascii="PT Astra Serif" w:hAnsi="PT Astra Serif" w:cs="PT Astra Serif"/>
          <w:sz w:val="26"/>
          <w:szCs w:val="26"/>
          <w:lang w:eastAsia="ru-RU"/>
        </w:rPr>
        <w:t xml:space="preserve">Денежная компенсация </w:t>
      </w:r>
      <w:r>
        <w:rPr>
          <w:rFonts w:ascii="PT Astra Serif" w:hAnsi="PT Astra Serif" w:cs="PT Astra Serif"/>
          <w:sz w:val="26"/>
          <w:szCs w:val="26"/>
          <w:lang w:eastAsia="ru-RU"/>
        </w:rPr>
        <w:t>предоставляется</w:t>
      </w:r>
      <w:r w:rsidRPr="00007206">
        <w:rPr>
          <w:rFonts w:ascii="PT Astra Serif" w:hAnsi="PT Astra Serif" w:cs="PT Astra Serif"/>
          <w:sz w:val="26"/>
          <w:szCs w:val="26"/>
          <w:lang w:eastAsia="ru-RU"/>
        </w:rPr>
        <w:t xml:space="preserve"> однократно за временной период, за который гражданином представлены в уполномоченное учреждение счета-квитанции на оплату жилого помещения, отопления (центральное, газовое, электрическое) и электроснабжения, подтверждающие фактические расходы на оплату данных услуг</w:t>
      </w:r>
      <w:r w:rsidR="0027245D" w:rsidRPr="00415E2F">
        <w:rPr>
          <w:rFonts w:ascii="PT Astra Serif" w:hAnsi="PT Astra Serif" w:cs="PT Astra Serif"/>
          <w:sz w:val="26"/>
          <w:szCs w:val="26"/>
          <w:lang w:eastAsia="ru-RU"/>
        </w:rPr>
        <w:t xml:space="preserve">, но не ранее срока, указанного в пункте 21 настоящего Порядка.». </w:t>
      </w:r>
    </w:p>
    <w:p w:rsidR="0027245D" w:rsidRPr="00415E2F" w:rsidRDefault="00647DDF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hAnsi="PT Astra Serif" w:cs="PT Astra Serif"/>
          <w:sz w:val="26"/>
          <w:szCs w:val="26"/>
        </w:rPr>
        <w:t>2</w:t>
      </w:r>
      <w:r w:rsidR="00124DF1" w:rsidRPr="00415E2F">
        <w:rPr>
          <w:rFonts w:ascii="PT Astra Serif" w:hAnsi="PT Astra Serif" w:cs="PT Astra Serif"/>
          <w:sz w:val="26"/>
          <w:szCs w:val="26"/>
        </w:rPr>
        <w:t xml:space="preserve">. 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 xml:space="preserve">Внести в постановление Администрации Томской области от 21.02.2025 </w:t>
      </w:r>
      <w:r w:rsidR="007973EF" w:rsidRPr="00415E2F">
        <w:rPr>
          <w:rFonts w:ascii="PT Astra Serif" w:eastAsia="Calibri" w:hAnsi="PT Astra Serif" w:cs="PT Astra Serif"/>
          <w:sz w:val="26"/>
          <w:szCs w:val="26"/>
        </w:rPr>
        <w:br/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>№ 60</w:t>
      </w:r>
      <w:r w:rsidR="00667121" w:rsidRPr="00415E2F">
        <w:rPr>
          <w:rFonts w:ascii="PT Astra Serif" w:eastAsia="Calibri" w:hAnsi="PT Astra Serif" w:cs="PT Astra Serif"/>
          <w:sz w:val="26"/>
          <w:szCs w:val="26"/>
        </w:rPr>
        <w:t>а «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>О предоставлении мер социальной поддержки по оплате жилого по</w:t>
      </w:r>
      <w:r w:rsidR="000C050F">
        <w:rPr>
          <w:rFonts w:ascii="PT Astra Serif" w:eastAsia="Calibri" w:hAnsi="PT Astra Serif" w:cs="PT Astra Serif"/>
          <w:sz w:val="26"/>
          <w:szCs w:val="26"/>
        </w:rPr>
        <w:t>мещения и коммунальных услуг» (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 xml:space="preserve">Собрание законодательства Томской области, 2025, </w:t>
      </w:r>
      <w:r w:rsidR="007973EF" w:rsidRPr="00415E2F">
        <w:rPr>
          <w:rFonts w:ascii="PT Astra Serif" w:eastAsia="Calibri" w:hAnsi="PT Astra Serif" w:cs="PT Astra Serif"/>
          <w:sz w:val="26"/>
          <w:szCs w:val="26"/>
        </w:rPr>
        <w:br/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>№ 2/2</w:t>
      </w:r>
      <w:r w:rsidR="000C050F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 xml:space="preserve">(357), том 2) следующие изменения: </w:t>
      </w:r>
    </w:p>
    <w:p w:rsidR="00F42AA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1</w:t>
      </w:r>
      <w:r w:rsidR="00566A99" w:rsidRPr="00415E2F">
        <w:rPr>
          <w:rFonts w:ascii="PT Astra Serif" w:eastAsia="Calibri" w:hAnsi="PT Astra Serif" w:cs="PT Astra Serif"/>
          <w:sz w:val="26"/>
          <w:szCs w:val="26"/>
        </w:rPr>
        <w:t xml:space="preserve">) в </w:t>
      </w:r>
      <w:r w:rsidRPr="00415E2F">
        <w:rPr>
          <w:rFonts w:ascii="PT Astra Serif" w:eastAsia="Calibri" w:hAnsi="PT Astra Serif" w:cs="PT Astra Serif"/>
          <w:sz w:val="26"/>
          <w:szCs w:val="26"/>
        </w:rPr>
        <w:t>Поряд</w:t>
      </w:r>
      <w:r w:rsidR="00F42AAD" w:rsidRPr="00415E2F">
        <w:rPr>
          <w:rFonts w:ascii="PT Astra Serif" w:eastAsia="Calibri" w:hAnsi="PT Astra Serif" w:cs="PT Astra Serif"/>
          <w:sz w:val="26"/>
          <w:szCs w:val="26"/>
        </w:rPr>
        <w:t>ке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предоставления мер социальной поддержки на оплату жилого помещения и коммунальных услуг отдельным категориям граждан, установленных Законом Томской области от 16 декабря 2004 года № 254-ОЗ «О мерах социальной поддержки отдельных категорий граждан, проживающих на территории Томской области», </w:t>
      </w:r>
      <w:r w:rsidR="00415E2F" w:rsidRPr="00415E2F">
        <w:rPr>
          <w:rFonts w:ascii="PT Astra Serif" w:eastAsia="Calibri" w:hAnsi="PT Astra Serif" w:cs="PT Astra Serif"/>
          <w:sz w:val="26"/>
          <w:szCs w:val="26"/>
        </w:rPr>
        <w:t xml:space="preserve">определенном </w:t>
      </w:r>
      <w:r w:rsidRPr="00415E2F">
        <w:rPr>
          <w:rFonts w:ascii="PT Astra Serif" w:eastAsia="Calibri" w:hAnsi="PT Astra Serif" w:cs="PT Astra Serif"/>
          <w:sz w:val="26"/>
          <w:szCs w:val="26"/>
        </w:rPr>
        <w:t>указанным постановлением (приложение № 1)</w:t>
      </w:r>
      <w:r w:rsidR="00F42AAD" w:rsidRPr="00415E2F">
        <w:rPr>
          <w:rFonts w:ascii="PT Astra Serif" w:eastAsia="Calibri" w:hAnsi="PT Astra Serif" w:cs="PT Astra Serif"/>
          <w:sz w:val="26"/>
          <w:szCs w:val="26"/>
        </w:rPr>
        <w:t>:</w:t>
      </w:r>
    </w:p>
    <w:p w:rsidR="00F42AAD" w:rsidRPr="00415E2F" w:rsidRDefault="00F42AA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а) пункт 5 дополнить подпунктом 11) следующего содержания:</w:t>
      </w:r>
    </w:p>
    <w:p w:rsidR="00F42AAD" w:rsidRPr="00415E2F" w:rsidRDefault="00F42AAD" w:rsidP="00F42AAD">
      <w:pPr>
        <w:pStyle w:val="a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  «11)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2D1B2A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F42AAD" w:rsidRPr="00415E2F" w:rsidRDefault="00F42AAD" w:rsidP="00F42AA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 б) </w:t>
      </w:r>
      <w:r w:rsidRPr="00415E2F">
        <w:rPr>
          <w:rFonts w:ascii="PT Astra Serif" w:eastAsia="Calibri" w:hAnsi="PT Astra Serif" w:cs="PT Astra Serif"/>
          <w:sz w:val="26"/>
          <w:szCs w:val="26"/>
        </w:rPr>
        <w:t>пункт 6 дополнить подпунктом 6) следующего содержания:</w:t>
      </w:r>
    </w:p>
    <w:p w:rsidR="00F42AAD" w:rsidRPr="00415E2F" w:rsidRDefault="00F42AAD" w:rsidP="00F42AAD">
      <w:pPr>
        <w:pStyle w:val="a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  «6)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2D1B2A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E9539F" w:rsidRPr="00415E2F" w:rsidRDefault="00E9539F" w:rsidP="00E9539F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lastRenderedPageBreak/>
        <w:t>в) в</w:t>
      </w:r>
      <w:r w:rsidR="00F42AAD" w:rsidRPr="00415E2F">
        <w:rPr>
          <w:rFonts w:ascii="PT Astra Serif" w:hAnsi="PT Astra Serif"/>
          <w:sz w:val="26"/>
          <w:szCs w:val="26"/>
        </w:rPr>
        <w:t xml:space="preserve"> пункте 9</w:t>
      </w:r>
      <w:r w:rsidRPr="00415E2F">
        <w:rPr>
          <w:rFonts w:ascii="PT Astra Serif" w:hAnsi="PT Astra Serif"/>
          <w:sz w:val="26"/>
          <w:szCs w:val="26"/>
        </w:rPr>
        <w:t xml:space="preserve"> слова «предусмотренные подпунктами 1) - 9) пункта 5, подпунктами 1) - 3), 5) пункта 6» заменить словами «предусмотренные подпунктами 1) - 9), 11) пункта 5, подпунктами 1) - 3), 5), 6) пункта 6»;</w:t>
      </w:r>
    </w:p>
    <w:p w:rsidR="00E9539F" w:rsidRPr="00415E2F" w:rsidRDefault="00E9539F" w:rsidP="002D1B2A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г) в пункте 10 слова «предусмотренные подпунктами 1) - 9) пункта 5» заменить словами «предусмотренные подпунктами 1) - 9), 11</w:t>
      </w:r>
      <w:r w:rsidR="00D325D2" w:rsidRPr="00415E2F">
        <w:rPr>
          <w:rFonts w:ascii="PT Astra Serif" w:hAnsi="PT Astra Serif"/>
          <w:sz w:val="26"/>
          <w:szCs w:val="26"/>
        </w:rPr>
        <w:t>)</w:t>
      </w:r>
      <w:r w:rsidRPr="00415E2F">
        <w:rPr>
          <w:rFonts w:ascii="PT Astra Serif" w:hAnsi="PT Astra Serif"/>
          <w:sz w:val="26"/>
          <w:szCs w:val="26"/>
        </w:rPr>
        <w:t xml:space="preserve"> пункта 5»;</w:t>
      </w:r>
    </w:p>
    <w:p w:rsidR="00E9539F" w:rsidRPr="00415E2F" w:rsidRDefault="00E9539F" w:rsidP="00E9539F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д) в пункте 11 слова «предусмотренные подпунктами 1) - 3), 5) пункта 6» заменить словами «предусмотренные подпунктами 1) - 3), 5), 6) пункта 6»;</w:t>
      </w:r>
    </w:p>
    <w:p w:rsidR="00E9539F" w:rsidRPr="00415E2F" w:rsidRDefault="00E9539F" w:rsidP="00F42AA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е) в пункте 19:</w:t>
      </w:r>
    </w:p>
    <w:p w:rsidR="00E9539F" w:rsidRPr="00415E2F" w:rsidRDefault="00E9539F" w:rsidP="00F42AA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</w:t>
      </w:r>
      <w:r w:rsidR="00306906" w:rsidRPr="00415E2F">
        <w:rPr>
          <w:rFonts w:ascii="PT Astra Serif" w:hAnsi="PT Astra Serif"/>
          <w:sz w:val="26"/>
          <w:szCs w:val="26"/>
        </w:rPr>
        <w:t xml:space="preserve"> </w:t>
      </w:r>
      <w:r w:rsidR="00D65E5E" w:rsidRPr="00415E2F">
        <w:rPr>
          <w:rFonts w:ascii="PT Astra Serif" w:hAnsi="PT Astra Serif"/>
          <w:sz w:val="26"/>
          <w:szCs w:val="26"/>
        </w:rPr>
        <w:t>3</w:t>
      </w:r>
      <w:r w:rsidRPr="00415E2F">
        <w:rPr>
          <w:rFonts w:ascii="PT Astra Serif" w:hAnsi="PT Astra Serif"/>
          <w:sz w:val="26"/>
          <w:szCs w:val="26"/>
        </w:rPr>
        <w:t>) слова «предусмотренны</w:t>
      </w:r>
      <w:r w:rsidR="00306906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- 9) пункта 5» заменить словами «</w:t>
      </w:r>
      <w:r w:rsidR="00306906" w:rsidRPr="00415E2F">
        <w:rPr>
          <w:rFonts w:ascii="PT Astra Serif" w:hAnsi="PT Astra Serif"/>
          <w:sz w:val="26"/>
          <w:szCs w:val="26"/>
        </w:rPr>
        <w:t>предусмотренных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- 9), 11</w:t>
      </w:r>
      <w:r w:rsidR="0036021D" w:rsidRPr="00415E2F">
        <w:rPr>
          <w:rFonts w:ascii="PT Astra Serif" w:hAnsi="PT Astra Serif"/>
          <w:sz w:val="26"/>
          <w:szCs w:val="26"/>
        </w:rPr>
        <w:t>)</w:t>
      </w:r>
      <w:r w:rsidRPr="00415E2F">
        <w:rPr>
          <w:rFonts w:ascii="PT Astra Serif" w:hAnsi="PT Astra Serif"/>
          <w:sz w:val="26"/>
          <w:szCs w:val="26"/>
        </w:rPr>
        <w:t xml:space="preserve"> пункта 5»;</w:t>
      </w:r>
    </w:p>
    <w:p w:rsidR="00E9539F" w:rsidRPr="00415E2F" w:rsidRDefault="00E9539F" w:rsidP="00F42AA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в подпункте </w:t>
      </w:r>
      <w:r w:rsidR="00D65E5E" w:rsidRPr="00415E2F">
        <w:rPr>
          <w:rFonts w:ascii="PT Astra Serif" w:hAnsi="PT Astra Serif"/>
          <w:sz w:val="26"/>
          <w:szCs w:val="26"/>
        </w:rPr>
        <w:t>4</w:t>
      </w:r>
      <w:r w:rsidR="0036021D" w:rsidRPr="00415E2F">
        <w:rPr>
          <w:rFonts w:ascii="PT Astra Serif" w:hAnsi="PT Astra Serif"/>
          <w:sz w:val="26"/>
          <w:szCs w:val="26"/>
        </w:rPr>
        <w:t>)</w:t>
      </w:r>
      <w:r w:rsidRPr="00415E2F">
        <w:rPr>
          <w:rFonts w:ascii="PT Astra Serif" w:hAnsi="PT Astra Serif"/>
          <w:sz w:val="26"/>
          <w:szCs w:val="26"/>
        </w:rPr>
        <w:t xml:space="preserve"> </w:t>
      </w:r>
      <w:r w:rsidR="00306906" w:rsidRPr="00415E2F">
        <w:rPr>
          <w:rFonts w:ascii="PT Astra Serif" w:hAnsi="PT Astra Serif"/>
          <w:sz w:val="26"/>
          <w:szCs w:val="26"/>
        </w:rPr>
        <w:t>слова «предусмотренных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- 3), 5) пункта 6» заменить словами «предусмотренны</w:t>
      </w:r>
      <w:r w:rsidR="00306906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- 3), 5), 6) пункта 6»</w:t>
      </w:r>
      <w:r w:rsidR="00667121" w:rsidRPr="00415E2F">
        <w:rPr>
          <w:rFonts w:ascii="PT Astra Serif" w:hAnsi="PT Astra Serif"/>
          <w:sz w:val="26"/>
          <w:szCs w:val="26"/>
        </w:rPr>
        <w:t>;</w:t>
      </w:r>
    </w:p>
    <w:p w:rsidR="0027245D" w:rsidRPr="00415E2F" w:rsidRDefault="00E9539F" w:rsidP="00F42AA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ж) пункт 40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 xml:space="preserve"> дополнить абзацем вторым следующего содержания:</w:t>
      </w:r>
    </w:p>
    <w:p w:rsidR="0027245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«Предоставление гражданам ЕДВ ЖКУ, компенсационной доплаты </w:t>
      </w:r>
      <w:r w:rsidR="00415E2F" w:rsidRPr="00415E2F">
        <w:rPr>
          <w:rFonts w:ascii="PT Astra Serif" w:eastAsia="Calibri" w:hAnsi="PT Astra Serif" w:cs="PT Astra Serif"/>
          <w:sz w:val="26"/>
          <w:szCs w:val="26"/>
        </w:rPr>
        <w:t>прекращается с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первого числа месяца, следующего за месяцем, в котором наступили обстоятельства, указанные в пункте 39 настоящего Порядка.»; </w:t>
      </w:r>
    </w:p>
    <w:p w:rsidR="00D61C11" w:rsidRPr="00415E2F" w:rsidRDefault="00E9539F" w:rsidP="00D61C11">
      <w:pPr>
        <w:pStyle w:val="HTML"/>
        <w:ind w:firstLine="709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415E2F">
        <w:rPr>
          <w:rFonts w:ascii="PT Astra Serif" w:hAnsi="PT Astra Serif" w:cs="PT Astra Serif"/>
          <w:sz w:val="26"/>
          <w:szCs w:val="26"/>
        </w:rPr>
        <w:t>з)</w:t>
      </w:r>
      <w:r w:rsidR="00D61C11" w:rsidRPr="00415E2F">
        <w:rPr>
          <w:rFonts w:ascii="PT Astra Serif" w:hAnsi="PT Astra Serif"/>
          <w:sz w:val="26"/>
          <w:szCs w:val="26"/>
        </w:rPr>
        <w:t xml:space="preserve"> </w:t>
      </w:r>
      <w:r w:rsidR="003921BF" w:rsidRPr="00415E2F">
        <w:rPr>
          <w:rFonts w:ascii="PT Astra Serif" w:hAnsi="PT Astra Serif"/>
          <w:sz w:val="26"/>
          <w:szCs w:val="26"/>
        </w:rPr>
        <w:t xml:space="preserve">в </w:t>
      </w:r>
      <w:r w:rsidR="00D61C11" w:rsidRPr="00415E2F">
        <w:rPr>
          <w:rFonts w:ascii="PT Astra Serif" w:hAnsi="PT Astra Serif"/>
          <w:sz w:val="26"/>
          <w:szCs w:val="26"/>
        </w:rPr>
        <w:t>форм</w:t>
      </w:r>
      <w:r w:rsidR="003921BF" w:rsidRPr="00415E2F">
        <w:rPr>
          <w:rFonts w:ascii="PT Astra Serif" w:hAnsi="PT Astra Serif"/>
          <w:sz w:val="26"/>
          <w:szCs w:val="26"/>
        </w:rPr>
        <w:t>е</w:t>
      </w:r>
      <w:r w:rsidR="00D61C11" w:rsidRPr="00415E2F">
        <w:rPr>
          <w:rFonts w:ascii="PT Astra Serif" w:hAnsi="PT Astra Serif"/>
          <w:sz w:val="26"/>
          <w:szCs w:val="26"/>
        </w:rPr>
        <w:t xml:space="preserve"> заявления о предоставлении ежемесячной денежной выплаты </w:t>
      </w:r>
      <w:r w:rsidR="00D61C11" w:rsidRPr="00415E2F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на оплату жилого помещения и коммунальных услуг (далее - ЕДВ ЖКУ), компенсационной доплаты (приложение к </w:t>
      </w:r>
      <w:r w:rsidR="00D61C11" w:rsidRPr="00415E2F">
        <w:rPr>
          <w:rFonts w:ascii="PT Astra Serif" w:hAnsi="PT Astra Serif" w:cs="PT Astra Serif"/>
          <w:sz w:val="26"/>
          <w:szCs w:val="26"/>
        </w:rPr>
        <w:t>Порядку</w:t>
      </w:r>
      <w:r w:rsidR="00415E2F" w:rsidRPr="00415E2F">
        <w:rPr>
          <w:rFonts w:ascii="PT Astra Serif" w:hAnsi="PT Astra Serif" w:cs="PT Astra Serif"/>
          <w:sz w:val="26"/>
          <w:szCs w:val="26"/>
        </w:rPr>
        <w:t xml:space="preserve"> предоставления мер социальной поддержки на оплату жилого помещения и коммунальных услуг отдельным категориям граждан, установленных Законом Томской</w:t>
      </w:r>
      <w:r w:rsidR="000C050F">
        <w:rPr>
          <w:rFonts w:ascii="PT Astra Serif" w:hAnsi="PT Astra Serif" w:cs="PT Astra Serif"/>
          <w:sz w:val="26"/>
          <w:szCs w:val="26"/>
        </w:rPr>
        <w:t xml:space="preserve"> </w:t>
      </w:r>
      <w:r w:rsidR="00415E2F" w:rsidRPr="00415E2F">
        <w:rPr>
          <w:rFonts w:ascii="PT Astra Serif" w:hAnsi="PT Astra Serif" w:cs="PT Astra Serif"/>
          <w:sz w:val="26"/>
          <w:szCs w:val="26"/>
        </w:rPr>
        <w:t>области</w:t>
      </w:r>
      <w:r w:rsidR="000C050F">
        <w:rPr>
          <w:rFonts w:ascii="PT Astra Serif" w:hAnsi="PT Astra Serif" w:cs="PT Astra Serif"/>
          <w:sz w:val="26"/>
          <w:szCs w:val="26"/>
        </w:rPr>
        <w:t xml:space="preserve"> </w:t>
      </w:r>
      <w:r w:rsidR="00415E2F" w:rsidRPr="00415E2F">
        <w:rPr>
          <w:rFonts w:ascii="PT Astra Serif" w:hAnsi="PT Astra Serif" w:cs="PT Astra Serif"/>
          <w:sz w:val="26"/>
          <w:szCs w:val="26"/>
        </w:rPr>
        <w:t>от</w:t>
      </w:r>
      <w:r w:rsidR="000C050F">
        <w:rPr>
          <w:rFonts w:ascii="PT Astra Serif" w:hAnsi="PT Astra Serif" w:cs="PT Astra Serif"/>
          <w:sz w:val="26"/>
          <w:szCs w:val="26"/>
        </w:rPr>
        <w:t xml:space="preserve"> </w:t>
      </w:r>
      <w:r w:rsidR="00415E2F" w:rsidRPr="00415E2F">
        <w:rPr>
          <w:rFonts w:ascii="PT Astra Serif" w:hAnsi="PT Astra Serif" w:cs="PT Astra Serif"/>
          <w:sz w:val="26"/>
          <w:szCs w:val="26"/>
        </w:rPr>
        <w:t>16</w:t>
      </w:r>
      <w:r w:rsidR="000C050F">
        <w:rPr>
          <w:rFonts w:ascii="PT Astra Serif" w:hAnsi="PT Astra Serif" w:cs="PT Astra Serif"/>
          <w:sz w:val="26"/>
          <w:szCs w:val="26"/>
        </w:rPr>
        <w:t xml:space="preserve"> </w:t>
      </w:r>
      <w:r w:rsidR="00415E2F" w:rsidRPr="00415E2F">
        <w:rPr>
          <w:rFonts w:ascii="PT Astra Serif" w:hAnsi="PT Astra Serif" w:cs="PT Astra Serif"/>
          <w:sz w:val="26"/>
          <w:szCs w:val="26"/>
        </w:rPr>
        <w:t>декабря</w:t>
      </w:r>
      <w:r w:rsidR="000C050F">
        <w:rPr>
          <w:rFonts w:ascii="PT Astra Serif" w:hAnsi="PT Astra Serif" w:cs="PT Astra Serif"/>
          <w:sz w:val="26"/>
          <w:szCs w:val="26"/>
        </w:rPr>
        <w:t xml:space="preserve"> </w:t>
      </w:r>
      <w:r w:rsidR="00415E2F" w:rsidRPr="00415E2F">
        <w:rPr>
          <w:rFonts w:ascii="PT Astra Serif" w:hAnsi="PT Astra Serif" w:cs="PT Astra Serif"/>
          <w:sz w:val="26"/>
          <w:szCs w:val="26"/>
        </w:rPr>
        <w:t>2004 года № 254-ОЗ «О мерах социальной поддержки отдельных категорий граждан, проживающих на территории Томской области</w:t>
      </w:r>
      <w:r w:rsidR="006207FE">
        <w:rPr>
          <w:rFonts w:ascii="PT Astra Serif" w:hAnsi="PT Astra Serif" w:cs="PT Astra Serif"/>
          <w:sz w:val="26"/>
          <w:szCs w:val="26"/>
        </w:rPr>
        <w:t>, определенному указанным постановлением</w:t>
      </w:r>
      <w:r w:rsidR="00D61C11" w:rsidRPr="00415E2F">
        <w:rPr>
          <w:rFonts w:ascii="PT Astra Serif" w:hAnsi="PT Astra Serif" w:cs="PT Astra Serif"/>
          <w:sz w:val="26"/>
          <w:szCs w:val="26"/>
        </w:rPr>
        <w:t xml:space="preserve">) </w:t>
      </w:r>
      <w:r w:rsidR="003921BF" w:rsidRPr="00415E2F">
        <w:rPr>
          <w:rFonts w:ascii="PT Astra Serif" w:hAnsi="PT Astra Serif"/>
          <w:sz w:val="26"/>
          <w:szCs w:val="26"/>
        </w:rPr>
        <w:t xml:space="preserve">абзац шестой раздела «уведомление» </w:t>
      </w:r>
      <w:r w:rsidR="00D61C11" w:rsidRPr="00415E2F">
        <w:rPr>
          <w:rFonts w:ascii="PT Astra Serif" w:hAnsi="PT Astra Serif" w:cs="PT Astra Serif"/>
          <w:sz w:val="26"/>
          <w:szCs w:val="26"/>
        </w:rPr>
        <w:t xml:space="preserve">признать утратившим силу; </w:t>
      </w:r>
    </w:p>
    <w:p w:rsidR="001E418C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2) </w:t>
      </w:r>
      <w:r w:rsidR="00D61C11" w:rsidRPr="00415E2F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Pr="00415E2F">
        <w:rPr>
          <w:rFonts w:ascii="PT Astra Serif" w:eastAsia="Calibri" w:hAnsi="PT Astra Serif" w:cs="PT Astra Serif"/>
          <w:sz w:val="26"/>
          <w:szCs w:val="26"/>
        </w:rPr>
        <w:t>Порядк</w:t>
      </w:r>
      <w:r w:rsidR="00D61C11" w:rsidRPr="00415E2F">
        <w:rPr>
          <w:rFonts w:ascii="PT Astra Serif" w:eastAsia="Calibri" w:hAnsi="PT Astra Serif" w:cs="PT Astra Serif"/>
          <w:sz w:val="26"/>
          <w:szCs w:val="26"/>
        </w:rPr>
        <w:t>е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назначения и выплаты ежемесячной денежной выплаты на оплату коммунальных услуг и компенсационной доплаты, установленных статьей 8 Закона Томской области от 16 декабря 2004 года № 253-ОЗ «О социальной поддержке граждан, имеющих детей», </w:t>
      </w:r>
      <w:r w:rsidR="00415E2F" w:rsidRPr="00415E2F">
        <w:rPr>
          <w:rFonts w:ascii="PT Astra Serif" w:eastAsia="Calibri" w:hAnsi="PT Astra Serif" w:cs="PT Astra Serif"/>
          <w:sz w:val="26"/>
          <w:szCs w:val="26"/>
        </w:rPr>
        <w:t xml:space="preserve">определенном </w:t>
      </w:r>
      <w:r w:rsidRPr="00415E2F">
        <w:rPr>
          <w:rFonts w:ascii="PT Astra Serif" w:eastAsia="Calibri" w:hAnsi="PT Astra Serif" w:cs="PT Astra Serif"/>
          <w:sz w:val="26"/>
          <w:szCs w:val="26"/>
        </w:rPr>
        <w:t>указанным постановлением (приложение № 2)</w:t>
      </w:r>
      <w:r w:rsidR="001E418C" w:rsidRPr="00415E2F">
        <w:rPr>
          <w:rFonts w:ascii="PT Astra Serif" w:eastAsia="Calibri" w:hAnsi="PT Astra Serif" w:cs="PT Astra Serif"/>
          <w:sz w:val="26"/>
          <w:szCs w:val="26"/>
        </w:rPr>
        <w:t>:</w:t>
      </w:r>
    </w:p>
    <w:p w:rsidR="001E418C" w:rsidRPr="00415E2F" w:rsidRDefault="001E418C" w:rsidP="001E418C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а) пункт </w:t>
      </w:r>
      <w:r w:rsidR="00667121" w:rsidRPr="00415E2F">
        <w:rPr>
          <w:rFonts w:ascii="PT Astra Serif" w:eastAsia="Calibri" w:hAnsi="PT Astra Serif" w:cs="PT Astra Serif"/>
          <w:sz w:val="26"/>
          <w:szCs w:val="26"/>
        </w:rPr>
        <w:t>6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допол</w:t>
      </w:r>
      <w:r w:rsidR="00667121" w:rsidRPr="00415E2F">
        <w:rPr>
          <w:rFonts w:ascii="PT Astra Serif" w:eastAsia="Calibri" w:hAnsi="PT Astra Serif" w:cs="PT Astra Serif"/>
          <w:sz w:val="26"/>
          <w:szCs w:val="26"/>
        </w:rPr>
        <w:t>нить подпунктом 10</w:t>
      </w:r>
      <w:r w:rsidRPr="00415E2F">
        <w:rPr>
          <w:rFonts w:ascii="PT Astra Serif" w:eastAsia="Calibri" w:hAnsi="PT Astra Serif" w:cs="PT Astra Serif"/>
          <w:sz w:val="26"/>
          <w:szCs w:val="26"/>
        </w:rPr>
        <w:t>) следующего содержания:</w:t>
      </w:r>
    </w:p>
    <w:p w:rsidR="001E418C" w:rsidRPr="00415E2F" w:rsidRDefault="001E418C" w:rsidP="001E418C">
      <w:pPr>
        <w:pStyle w:val="a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  «</w:t>
      </w:r>
      <w:r w:rsidR="00667121" w:rsidRPr="00415E2F">
        <w:rPr>
          <w:rFonts w:ascii="PT Astra Serif" w:eastAsia="Calibri" w:hAnsi="PT Astra Serif" w:cs="PT Astra Serif"/>
          <w:sz w:val="26"/>
          <w:szCs w:val="26"/>
        </w:rPr>
        <w:t>10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415E2F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1E418C" w:rsidRPr="00415E2F" w:rsidRDefault="001E418C" w:rsidP="001E418C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б) пункт</w:t>
      </w:r>
      <w:r w:rsidR="00667121" w:rsidRPr="00415E2F">
        <w:rPr>
          <w:rFonts w:ascii="PT Astra Serif" w:eastAsia="Calibri" w:hAnsi="PT Astra Serif" w:cs="PT Astra Serif"/>
          <w:sz w:val="26"/>
          <w:szCs w:val="26"/>
        </w:rPr>
        <w:t xml:space="preserve"> 8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дополнить подпунктом 6) следующего содержания:</w:t>
      </w:r>
    </w:p>
    <w:p w:rsidR="001E418C" w:rsidRPr="00415E2F" w:rsidRDefault="001E418C" w:rsidP="001E418C">
      <w:pPr>
        <w:pStyle w:val="a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  «6)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415E2F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1E418C" w:rsidRPr="00415E2F" w:rsidRDefault="001E418C" w:rsidP="001E418C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в) в пункте 11 слова «предусмотренные подпунктами 1) - 8) пункта 6, подпунктами 1) - 3), 5) пункта 8» заменить словами «предусмотренные подпунктами 1) - 8), 10) пункта 6, подпунктами 1) - 3), 5), 6) пункта 8»</w:t>
      </w:r>
      <w:r w:rsidR="00667121" w:rsidRPr="00415E2F">
        <w:rPr>
          <w:rFonts w:ascii="PT Astra Serif" w:hAnsi="PT Astra Serif"/>
          <w:sz w:val="26"/>
          <w:szCs w:val="26"/>
        </w:rPr>
        <w:t>;</w:t>
      </w:r>
    </w:p>
    <w:p w:rsidR="001E418C" w:rsidRPr="00415E2F" w:rsidRDefault="001E418C" w:rsidP="001E418C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г) в пункте </w:t>
      </w:r>
      <w:r w:rsidR="0036021D" w:rsidRPr="00415E2F">
        <w:rPr>
          <w:rFonts w:ascii="PT Astra Serif" w:hAnsi="PT Astra Serif"/>
          <w:sz w:val="26"/>
          <w:szCs w:val="26"/>
        </w:rPr>
        <w:t>12</w:t>
      </w:r>
      <w:r w:rsidRPr="00415E2F">
        <w:rPr>
          <w:rFonts w:ascii="PT Astra Serif" w:hAnsi="PT Astra Serif"/>
          <w:sz w:val="26"/>
          <w:szCs w:val="26"/>
        </w:rPr>
        <w:t xml:space="preserve"> слова «предусмотренные подпунктами 1) - </w:t>
      </w:r>
      <w:r w:rsidR="0036021D" w:rsidRPr="00415E2F">
        <w:rPr>
          <w:rFonts w:ascii="PT Astra Serif" w:hAnsi="PT Astra Serif"/>
          <w:sz w:val="26"/>
          <w:szCs w:val="26"/>
        </w:rPr>
        <w:t>8</w:t>
      </w:r>
      <w:r w:rsidRPr="00415E2F">
        <w:rPr>
          <w:rFonts w:ascii="PT Astra Serif" w:hAnsi="PT Astra Serif"/>
          <w:sz w:val="26"/>
          <w:szCs w:val="26"/>
        </w:rPr>
        <w:t xml:space="preserve">) пункта </w:t>
      </w:r>
      <w:r w:rsidR="0036021D" w:rsidRPr="00415E2F">
        <w:rPr>
          <w:rFonts w:ascii="PT Astra Serif" w:hAnsi="PT Astra Serif"/>
          <w:sz w:val="26"/>
          <w:szCs w:val="26"/>
        </w:rPr>
        <w:t>6</w:t>
      </w:r>
      <w:r w:rsidRPr="00415E2F">
        <w:rPr>
          <w:rFonts w:ascii="PT Astra Serif" w:hAnsi="PT Astra Serif"/>
          <w:sz w:val="26"/>
          <w:szCs w:val="26"/>
        </w:rPr>
        <w:t xml:space="preserve">» заменить словами «предусмотренные подпунктами 1) - </w:t>
      </w:r>
      <w:r w:rsidR="0036021D" w:rsidRPr="00415E2F">
        <w:rPr>
          <w:rFonts w:ascii="PT Astra Serif" w:hAnsi="PT Astra Serif"/>
          <w:sz w:val="26"/>
          <w:szCs w:val="26"/>
        </w:rPr>
        <w:t>8</w:t>
      </w:r>
      <w:r w:rsidRPr="00415E2F">
        <w:rPr>
          <w:rFonts w:ascii="PT Astra Serif" w:hAnsi="PT Astra Serif"/>
          <w:sz w:val="26"/>
          <w:szCs w:val="26"/>
        </w:rPr>
        <w:t>)</w:t>
      </w:r>
      <w:r w:rsidR="0036021D" w:rsidRPr="00415E2F">
        <w:rPr>
          <w:rFonts w:ascii="PT Astra Serif" w:hAnsi="PT Astra Serif"/>
          <w:sz w:val="26"/>
          <w:szCs w:val="26"/>
        </w:rPr>
        <w:t>, 10)</w:t>
      </w:r>
      <w:r w:rsidR="00D65E5E" w:rsidRPr="00415E2F">
        <w:rPr>
          <w:rFonts w:ascii="PT Astra Serif" w:hAnsi="PT Astra Serif"/>
          <w:sz w:val="26"/>
          <w:szCs w:val="26"/>
        </w:rPr>
        <w:t xml:space="preserve"> пункта 6</w:t>
      </w:r>
      <w:r w:rsidRPr="00415E2F">
        <w:rPr>
          <w:rFonts w:ascii="PT Astra Serif" w:hAnsi="PT Astra Serif"/>
          <w:sz w:val="26"/>
          <w:szCs w:val="26"/>
        </w:rPr>
        <w:t>»;</w:t>
      </w:r>
    </w:p>
    <w:p w:rsidR="001E418C" w:rsidRPr="00415E2F" w:rsidRDefault="001E418C" w:rsidP="001E418C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д) в пункте 1</w:t>
      </w:r>
      <w:r w:rsidR="0036021D" w:rsidRPr="00415E2F">
        <w:rPr>
          <w:rFonts w:ascii="PT Astra Serif" w:hAnsi="PT Astra Serif"/>
          <w:sz w:val="26"/>
          <w:szCs w:val="26"/>
        </w:rPr>
        <w:t>3</w:t>
      </w:r>
      <w:r w:rsidRPr="00415E2F">
        <w:rPr>
          <w:rFonts w:ascii="PT Astra Serif" w:hAnsi="PT Astra Serif"/>
          <w:sz w:val="26"/>
          <w:szCs w:val="26"/>
        </w:rPr>
        <w:t xml:space="preserve"> слова «предусмотренные подпунктами 1) - 3), 5) пункта </w:t>
      </w:r>
      <w:r w:rsidR="0036021D" w:rsidRPr="00415E2F">
        <w:rPr>
          <w:rFonts w:ascii="PT Astra Serif" w:hAnsi="PT Astra Serif"/>
          <w:sz w:val="26"/>
          <w:szCs w:val="26"/>
        </w:rPr>
        <w:t>8</w:t>
      </w:r>
      <w:r w:rsidRPr="00415E2F">
        <w:rPr>
          <w:rFonts w:ascii="PT Astra Serif" w:hAnsi="PT Astra Serif"/>
          <w:sz w:val="26"/>
          <w:szCs w:val="26"/>
        </w:rPr>
        <w:t>» заменить словами «предусмотренные подпунктами 1) - 3), 5), 6) пункта</w:t>
      </w:r>
      <w:r w:rsidR="0036021D" w:rsidRPr="00415E2F">
        <w:rPr>
          <w:rFonts w:ascii="PT Astra Serif" w:hAnsi="PT Astra Serif"/>
          <w:sz w:val="26"/>
          <w:szCs w:val="26"/>
        </w:rPr>
        <w:t xml:space="preserve"> 8»;</w:t>
      </w:r>
    </w:p>
    <w:p w:rsidR="0036021D" w:rsidRPr="00415E2F" w:rsidRDefault="0036021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е) в пункте 21:</w:t>
      </w:r>
    </w:p>
    <w:p w:rsidR="0036021D" w:rsidRPr="00415E2F" w:rsidRDefault="0036021D" w:rsidP="0036021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 3) слова «предусмотренных подпунктами 1) - 8) пункта 6» заменить словами «предусмотренных подпунктами 1) - 8), 10) пункта 6»;</w:t>
      </w:r>
    </w:p>
    <w:p w:rsidR="0036021D" w:rsidRPr="00415E2F" w:rsidRDefault="0036021D" w:rsidP="0036021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 4) слова «предусмотренных подпунктами 1) - 3), 5) пункта 8» заменить словами «предусмотренных подпунктами 1) - 3), 5), 6) пункта 8»</w:t>
      </w:r>
      <w:r w:rsidR="00D65E5E" w:rsidRPr="00415E2F">
        <w:rPr>
          <w:rFonts w:ascii="PT Astra Serif" w:hAnsi="PT Astra Serif"/>
          <w:sz w:val="26"/>
          <w:szCs w:val="26"/>
        </w:rPr>
        <w:t>;</w:t>
      </w:r>
    </w:p>
    <w:p w:rsidR="0027245D" w:rsidRPr="00415E2F" w:rsidRDefault="0036021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ж) </w:t>
      </w:r>
      <w:r w:rsidR="001E418C" w:rsidRPr="00415E2F">
        <w:rPr>
          <w:rFonts w:ascii="PT Astra Serif" w:eastAsia="Calibri" w:hAnsi="PT Astra Serif" w:cs="PT Astra Serif"/>
          <w:sz w:val="26"/>
          <w:szCs w:val="26"/>
        </w:rPr>
        <w:t xml:space="preserve">пункт 42 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>дополнить абзацем вторым следующего содержания:</w:t>
      </w:r>
    </w:p>
    <w:p w:rsidR="0027245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«Предоставление гражданам ЕДВ КУ, компенсационной доплаты прекращается с первого числа месяца, следующего за месяцем, </w:t>
      </w:r>
      <w:r w:rsidR="0033556E" w:rsidRPr="00415E2F">
        <w:rPr>
          <w:rFonts w:ascii="PT Astra Serif" w:eastAsia="Calibri" w:hAnsi="PT Astra Serif" w:cs="PT Astra Serif"/>
          <w:sz w:val="26"/>
          <w:szCs w:val="26"/>
        </w:rPr>
        <w:t>в котором наступили обстоятельства, указанные в пункте 41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Порядка.»;</w:t>
      </w:r>
    </w:p>
    <w:p w:rsidR="0036021D" w:rsidRPr="00415E2F" w:rsidRDefault="0036021D" w:rsidP="0036021D">
      <w:pPr>
        <w:pStyle w:val="HTML"/>
        <w:ind w:firstLine="709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415E2F">
        <w:rPr>
          <w:rFonts w:ascii="PT Astra Serif" w:hAnsi="PT Astra Serif" w:cs="PT Astra Serif"/>
          <w:sz w:val="26"/>
          <w:szCs w:val="26"/>
        </w:rPr>
        <w:lastRenderedPageBreak/>
        <w:t>з)</w:t>
      </w:r>
      <w:r w:rsidRPr="00415E2F">
        <w:rPr>
          <w:rFonts w:ascii="PT Astra Serif" w:hAnsi="PT Astra Serif"/>
          <w:sz w:val="26"/>
          <w:szCs w:val="26"/>
        </w:rPr>
        <w:t xml:space="preserve"> </w:t>
      </w:r>
      <w:r w:rsidR="003B79FA" w:rsidRPr="00415E2F">
        <w:rPr>
          <w:rFonts w:ascii="PT Astra Serif" w:hAnsi="PT Astra Serif"/>
          <w:sz w:val="26"/>
          <w:szCs w:val="26"/>
        </w:rPr>
        <w:t>в форме</w:t>
      </w:r>
      <w:r w:rsidRPr="00415E2F">
        <w:rPr>
          <w:rFonts w:ascii="PT Astra Serif" w:hAnsi="PT Astra Serif"/>
          <w:sz w:val="26"/>
          <w:szCs w:val="26"/>
        </w:rPr>
        <w:t xml:space="preserve"> заявления о предоставлении ежемесячной денежной выплаты </w:t>
      </w:r>
      <w:r w:rsidRPr="00415E2F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на оплату жилого помещения и коммунальных услуг (далее - ЕДВ ЖКУ), компенсационной доплаты (приложение к </w:t>
      </w:r>
      <w:r w:rsidRPr="00415E2F">
        <w:rPr>
          <w:rFonts w:ascii="PT Astra Serif" w:hAnsi="PT Astra Serif" w:cs="PT Astra Serif"/>
          <w:sz w:val="26"/>
          <w:szCs w:val="26"/>
        </w:rPr>
        <w:t>Порядку назначения</w:t>
      </w:r>
      <w:r w:rsidR="00415E2F" w:rsidRPr="00415E2F">
        <w:rPr>
          <w:rFonts w:ascii="PT Astra Serif" w:hAnsi="PT Astra Serif" w:cs="PT Astra Serif"/>
          <w:sz w:val="26"/>
          <w:szCs w:val="26"/>
        </w:rPr>
        <w:t xml:space="preserve"> и выплаты ежемесячной денежной выплаты на оплату коммунальных услуг и компенсационной доплаты, установленных статьей 8 Закона Томской области от 16 декабря 2004 года № 253-ОЗ «О социальной по</w:t>
      </w:r>
      <w:r w:rsidR="00A35118">
        <w:rPr>
          <w:rFonts w:ascii="PT Astra Serif" w:hAnsi="PT Astra Serif" w:cs="PT Astra Serif"/>
          <w:sz w:val="26"/>
          <w:szCs w:val="26"/>
        </w:rPr>
        <w:t>ддержке граждан, имеющих детей»</w:t>
      </w:r>
      <w:r w:rsidR="006207FE">
        <w:rPr>
          <w:rFonts w:ascii="PT Astra Serif" w:hAnsi="PT Astra Serif" w:cs="PT Astra Serif"/>
          <w:sz w:val="26"/>
          <w:szCs w:val="26"/>
        </w:rPr>
        <w:t>,</w:t>
      </w:r>
      <w:r w:rsidR="006207FE" w:rsidRPr="006207FE">
        <w:rPr>
          <w:rFonts w:ascii="PT Astra Serif" w:hAnsi="PT Astra Serif" w:cs="PT Astra Serif"/>
          <w:sz w:val="26"/>
          <w:szCs w:val="26"/>
        </w:rPr>
        <w:t xml:space="preserve"> </w:t>
      </w:r>
      <w:r w:rsidR="006207FE">
        <w:rPr>
          <w:rFonts w:ascii="PT Astra Serif" w:hAnsi="PT Astra Serif" w:cs="PT Astra Serif"/>
          <w:sz w:val="26"/>
          <w:szCs w:val="26"/>
        </w:rPr>
        <w:t>определенному указанным постановлением</w:t>
      </w:r>
      <w:r w:rsidRPr="00415E2F">
        <w:rPr>
          <w:rFonts w:ascii="PT Astra Serif" w:hAnsi="PT Astra Serif" w:cs="PT Astra Serif"/>
          <w:sz w:val="26"/>
          <w:szCs w:val="26"/>
        </w:rPr>
        <w:t xml:space="preserve">) </w:t>
      </w:r>
      <w:r w:rsidR="003B79FA" w:rsidRPr="00415E2F">
        <w:rPr>
          <w:rFonts w:ascii="PT Astra Serif" w:hAnsi="PT Astra Serif"/>
          <w:sz w:val="26"/>
          <w:szCs w:val="26"/>
        </w:rPr>
        <w:t xml:space="preserve">абзац шестой раздела «уведомление» </w:t>
      </w:r>
      <w:r w:rsidRPr="00415E2F">
        <w:rPr>
          <w:rFonts w:ascii="PT Astra Serif" w:hAnsi="PT Astra Serif" w:cs="PT Astra Serif"/>
          <w:sz w:val="26"/>
          <w:szCs w:val="26"/>
        </w:rPr>
        <w:t xml:space="preserve">признать утратившим силу; </w:t>
      </w:r>
    </w:p>
    <w:p w:rsidR="00BF17B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3) </w:t>
      </w:r>
      <w:r w:rsidR="00D325D2" w:rsidRPr="00415E2F">
        <w:rPr>
          <w:rFonts w:ascii="PT Astra Serif" w:eastAsia="Calibri" w:hAnsi="PT Astra Serif" w:cs="PT Astra Serif"/>
          <w:sz w:val="26"/>
          <w:szCs w:val="26"/>
        </w:rPr>
        <w:t>в Условиях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и поряд</w:t>
      </w:r>
      <w:r w:rsidR="00BF17BD" w:rsidRPr="00415E2F">
        <w:rPr>
          <w:rFonts w:ascii="PT Astra Serif" w:eastAsia="Calibri" w:hAnsi="PT Astra Serif" w:cs="PT Astra Serif"/>
          <w:sz w:val="26"/>
          <w:szCs w:val="26"/>
        </w:rPr>
        <w:t>ке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назначения и выплаты ежемесячной денежной выплаты на оплату жилого помещения и коммунальных услуг и компенсационной доплаты, установленных Законом Томской области от 4 мая 2005 года № 66-ОЗ </w:t>
      </w:r>
      <w:r w:rsidR="007973EF" w:rsidRPr="00415E2F">
        <w:rPr>
          <w:rFonts w:ascii="PT Astra Serif" w:eastAsia="Calibri" w:hAnsi="PT Astra Serif" w:cs="PT Astra Serif"/>
          <w:sz w:val="26"/>
          <w:szCs w:val="26"/>
        </w:rPr>
        <w:br/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«О дополнительных мерах социальной поддержки инвалидов и участников Великой Отечественной войны на территории Томской области», </w:t>
      </w:r>
      <w:r w:rsidR="00415E2F" w:rsidRPr="00415E2F">
        <w:rPr>
          <w:rFonts w:ascii="PT Astra Serif" w:eastAsia="Calibri" w:hAnsi="PT Astra Serif" w:cs="PT Astra Serif"/>
          <w:sz w:val="26"/>
          <w:szCs w:val="26"/>
        </w:rPr>
        <w:t>установленных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указанным постановлением (</w:t>
      </w:r>
      <w:r w:rsidR="009D024D" w:rsidRPr="00415E2F">
        <w:rPr>
          <w:rFonts w:ascii="PT Astra Serif" w:eastAsia="Calibri" w:hAnsi="PT Astra Serif" w:cs="PT Astra Serif"/>
          <w:sz w:val="26"/>
          <w:szCs w:val="26"/>
        </w:rPr>
        <w:t>приложение №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3</w:t>
      </w:r>
      <w:r w:rsidR="002D1B2A" w:rsidRPr="00415E2F">
        <w:rPr>
          <w:rFonts w:ascii="PT Astra Serif" w:eastAsia="Calibri" w:hAnsi="PT Astra Serif" w:cs="PT Astra Serif"/>
          <w:sz w:val="26"/>
          <w:szCs w:val="26"/>
        </w:rPr>
        <w:t>)</w:t>
      </w:r>
      <w:r w:rsidR="00BF17BD" w:rsidRPr="00415E2F">
        <w:rPr>
          <w:rFonts w:ascii="PT Astra Serif" w:eastAsia="Calibri" w:hAnsi="PT Astra Serif" w:cs="PT Astra Serif"/>
          <w:sz w:val="26"/>
          <w:szCs w:val="26"/>
        </w:rPr>
        <w:t>:</w:t>
      </w:r>
    </w:p>
    <w:p w:rsidR="00BF17BD" w:rsidRPr="00415E2F" w:rsidRDefault="00BF17BD" w:rsidP="00D325D2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а) пункт 5 дополнить подпунктом 8) следующего содержания:</w:t>
      </w:r>
    </w:p>
    <w:p w:rsidR="00BF17BD" w:rsidRPr="00415E2F" w:rsidRDefault="00BF17BD" w:rsidP="00A9696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«8)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2D1B2A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BF17BD" w:rsidRPr="00415E2F" w:rsidRDefault="00BF17BD" w:rsidP="00A9696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б) </w:t>
      </w:r>
      <w:r w:rsidRPr="00415E2F">
        <w:rPr>
          <w:rFonts w:ascii="PT Astra Serif" w:eastAsia="Calibri" w:hAnsi="PT Astra Serif" w:cs="PT Astra Serif"/>
          <w:sz w:val="26"/>
          <w:szCs w:val="26"/>
        </w:rPr>
        <w:t>пункт 6 дополнить подпунктом 6) следующего содержания:</w:t>
      </w:r>
    </w:p>
    <w:p w:rsidR="00BF17BD" w:rsidRPr="00415E2F" w:rsidRDefault="00BF17BD" w:rsidP="00A9696D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«6)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2D1B2A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BF17BD" w:rsidRPr="00415E2F" w:rsidRDefault="0027185F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в) в пункте 9 слова «</w:t>
      </w:r>
      <w:r w:rsidR="00BF17BD" w:rsidRPr="00415E2F">
        <w:rPr>
          <w:rFonts w:ascii="PT Astra Serif" w:hAnsi="PT Astra Serif"/>
          <w:sz w:val="26"/>
          <w:szCs w:val="26"/>
        </w:rPr>
        <w:t>предусмотренные подпунктами 1)</w:t>
      </w:r>
      <w:r w:rsidR="00A9696D" w:rsidRPr="00415E2F">
        <w:rPr>
          <w:rFonts w:ascii="PT Astra Serif" w:hAnsi="PT Astra Serif"/>
          <w:sz w:val="26"/>
          <w:szCs w:val="26"/>
        </w:rPr>
        <w:t xml:space="preserve"> </w:t>
      </w:r>
      <w:r w:rsidR="00BF17BD" w:rsidRPr="00415E2F">
        <w:rPr>
          <w:rFonts w:ascii="PT Astra Serif" w:hAnsi="PT Astra Serif"/>
          <w:sz w:val="26"/>
          <w:szCs w:val="26"/>
        </w:rPr>
        <w:t>-</w:t>
      </w:r>
      <w:r w:rsidR="00A9696D" w:rsidRPr="00415E2F">
        <w:rPr>
          <w:rFonts w:ascii="PT Astra Serif" w:hAnsi="PT Astra Serif"/>
          <w:sz w:val="26"/>
          <w:szCs w:val="26"/>
        </w:rPr>
        <w:t xml:space="preserve"> </w:t>
      </w:r>
      <w:r w:rsidR="00D325D2" w:rsidRPr="00415E2F">
        <w:rPr>
          <w:rFonts w:ascii="PT Astra Serif" w:hAnsi="PT Astra Serif"/>
          <w:sz w:val="26"/>
          <w:szCs w:val="26"/>
        </w:rPr>
        <w:t>6</w:t>
      </w:r>
      <w:r w:rsidR="00BF17BD" w:rsidRPr="00415E2F">
        <w:rPr>
          <w:rFonts w:ascii="PT Astra Serif" w:hAnsi="PT Astra Serif"/>
          <w:sz w:val="26"/>
          <w:szCs w:val="26"/>
        </w:rPr>
        <w:t xml:space="preserve">) пункта 5, подпунктами 1) - 3), 5) пункта 6» заменить словами «предусмотренные подпунктами 1) - </w:t>
      </w:r>
      <w:r w:rsidR="00D325D2" w:rsidRPr="00415E2F">
        <w:rPr>
          <w:rFonts w:ascii="PT Astra Serif" w:hAnsi="PT Astra Serif"/>
          <w:sz w:val="26"/>
          <w:szCs w:val="26"/>
        </w:rPr>
        <w:t>6), 8</w:t>
      </w:r>
      <w:r w:rsidR="00BF17BD" w:rsidRPr="00415E2F">
        <w:rPr>
          <w:rFonts w:ascii="PT Astra Serif" w:hAnsi="PT Astra Serif"/>
          <w:sz w:val="26"/>
          <w:szCs w:val="26"/>
        </w:rPr>
        <w:t>) пункта 5, подпунктами 1) - 3), 5), 6) пункта 6»;</w:t>
      </w:r>
    </w:p>
    <w:p w:rsidR="00BF17BD" w:rsidRPr="00415E2F" w:rsidRDefault="00BF17BD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г) в пункте 10 слова «предусмотренные подпунктами 1) - </w:t>
      </w:r>
      <w:r w:rsidR="00D325D2" w:rsidRPr="00415E2F">
        <w:rPr>
          <w:rFonts w:ascii="PT Astra Serif" w:hAnsi="PT Astra Serif"/>
          <w:sz w:val="26"/>
          <w:szCs w:val="26"/>
        </w:rPr>
        <w:t>6</w:t>
      </w:r>
      <w:r w:rsidRPr="00415E2F">
        <w:rPr>
          <w:rFonts w:ascii="PT Astra Serif" w:hAnsi="PT Astra Serif"/>
          <w:sz w:val="26"/>
          <w:szCs w:val="26"/>
        </w:rPr>
        <w:t xml:space="preserve">) пункта 5» заменить словами «предусмотренные подпунктами 1) - </w:t>
      </w:r>
      <w:r w:rsidR="00D325D2" w:rsidRPr="00415E2F">
        <w:rPr>
          <w:rFonts w:ascii="PT Astra Serif" w:hAnsi="PT Astra Serif"/>
          <w:sz w:val="26"/>
          <w:szCs w:val="26"/>
        </w:rPr>
        <w:t>6</w:t>
      </w:r>
      <w:r w:rsidRPr="00415E2F">
        <w:rPr>
          <w:rFonts w:ascii="PT Astra Serif" w:hAnsi="PT Astra Serif"/>
          <w:sz w:val="26"/>
          <w:szCs w:val="26"/>
        </w:rPr>
        <w:t>)</w:t>
      </w:r>
      <w:r w:rsidR="00D325D2" w:rsidRPr="00415E2F">
        <w:rPr>
          <w:rFonts w:ascii="PT Astra Serif" w:hAnsi="PT Astra Serif"/>
          <w:sz w:val="26"/>
          <w:szCs w:val="26"/>
        </w:rPr>
        <w:t>, 8)</w:t>
      </w:r>
      <w:r w:rsidRPr="00415E2F">
        <w:rPr>
          <w:rFonts w:ascii="PT Astra Serif" w:hAnsi="PT Astra Serif"/>
          <w:sz w:val="26"/>
          <w:szCs w:val="26"/>
        </w:rPr>
        <w:t xml:space="preserve"> пункта 5»;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д) в пункте 11 слова «предусмотренные подпунктами 1) - 3), 4) пункта </w:t>
      </w:r>
      <w:r w:rsidR="00667121" w:rsidRPr="00415E2F">
        <w:rPr>
          <w:rFonts w:ascii="PT Astra Serif" w:hAnsi="PT Astra Serif"/>
          <w:sz w:val="26"/>
          <w:szCs w:val="26"/>
        </w:rPr>
        <w:t>5</w:t>
      </w:r>
      <w:r w:rsidRPr="00415E2F">
        <w:rPr>
          <w:rFonts w:ascii="PT Astra Serif" w:hAnsi="PT Astra Serif"/>
          <w:sz w:val="26"/>
          <w:szCs w:val="26"/>
        </w:rPr>
        <w:t>» заменить словами «предусмотренные подпунктами 1) - 3), 5), 6) пункта 6»;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е) в пункте 19: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 3) слова «предусмотренны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- 9) пункта 5» заменить словами «предусмотренны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- 9), 11) пункта 5»;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 4) слова «предусмотренны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- 4) пункта 6» заменить словами «</w:t>
      </w:r>
      <w:r w:rsidR="00E51A03" w:rsidRPr="00415E2F">
        <w:rPr>
          <w:rFonts w:ascii="PT Astra Serif" w:hAnsi="PT Astra Serif"/>
          <w:sz w:val="26"/>
          <w:szCs w:val="26"/>
        </w:rPr>
        <w:t>предусмотренных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- 3), 5), 6) пункта 6»;</w:t>
      </w:r>
    </w:p>
    <w:p w:rsidR="0027245D" w:rsidRPr="00415E2F" w:rsidRDefault="00D325D2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ж) </w:t>
      </w:r>
      <w:r w:rsidR="00BF17BD" w:rsidRPr="00415E2F">
        <w:rPr>
          <w:rFonts w:ascii="PT Astra Serif" w:eastAsia="Calibri" w:hAnsi="PT Astra Serif" w:cs="PT Astra Serif"/>
          <w:sz w:val="26"/>
          <w:szCs w:val="26"/>
        </w:rPr>
        <w:t xml:space="preserve">пункт 36 </w:t>
      </w:r>
      <w:r w:rsidR="0027245D" w:rsidRPr="00415E2F">
        <w:rPr>
          <w:rFonts w:ascii="PT Astra Serif" w:eastAsia="Calibri" w:hAnsi="PT Astra Serif" w:cs="PT Astra Serif"/>
          <w:sz w:val="26"/>
          <w:szCs w:val="26"/>
        </w:rPr>
        <w:t>дополнить абзацем вторым следующего содержания:</w:t>
      </w:r>
    </w:p>
    <w:p w:rsidR="0027245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«Предоставление гражданам ЕДВ ЖКУ, компенсационной доплаты прекращается с первого числа месяца, следующего за месяцем, </w:t>
      </w:r>
      <w:r w:rsidR="0033556E" w:rsidRPr="00415E2F">
        <w:rPr>
          <w:rFonts w:ascii="PT Astra Serif" w:eastAsia="Calibri" w:hAnsi="PT Astra Serif" w:cs="PT Astra Serif"/>
          <w:sz w:val="26"/>
          <w:szCs w:val="26"/>
        </w:rPr>
        <w:t xml:space="preserve">в котором наступили обстоятельства, указанные в пункте 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35 настоящего Порядка.»; </w:t>
      </w:r>
    </w:p>
    <w:p w:rsidR="00D325D2" w:rsidRPr="00415E2F" w:rsidRDefault="00D325D2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з) </w:t>
      </w:r>
      <w:r w:rsidR="00415E2F" w:rsidRPr="00415E2F">
        <w:rPr>
          <w:rFonts w:ascii="PT Astra Serif" w:hAnsi="PT Astra Serif"/>
          <w:sz w:val="26"/>
          <w:szCs w:val="26"/>
        </w:rPr>
        <w:t xml:space="preserve">в </w:t>
      </w:r>
      <w:r w:rsidRPr="00415E2F">
        <w:rPr>
          <w:rFonts w:ascii="PT Astra Serif" w:hAnsi="PT Astra Serif"/>
          <w:sz w:val="26"/>
          <w:szCs w:val="26"/>
        </w:rPr>
        <w:t>форм</w:t>
      </w:r>
      <w:r w:rsidR="00415E2F" w:rsidRPr="00415E2F">
        <w:rPr>
          <w:rFonts w:ascii="PT Astra Serif" w:hAnsi="PT Astra Serif"/>
          <w:sz w:val="26"/>
          <w:szCs w:val="26"/>
        </w:rPr>
        <w:t>е</w:t>
      </w:r>
      <w:r w:rsidRPr="00415E2F">
        <w:rPr>
          <w:rFonts w:ascii="PT Astra Serif" w:hAnsi="PT Astra Serif"/>
          <w:sz w:val="26"/>
          <w:szCs w:val="26"/>
        </w:rPr>
        <w:t xml:space="preserve"> заявления о предоставлении ежемесячн</w:t>
      </w:r>
      <w:r w:rsidR="00A9696D" w:rsidRPr="00415E2F">
        <w:rPr>
          <w:rFonts w:ascii="PT Astra Serif" w:hAnsi="PT Astra Serif"/>
          <w:sz w:val="26"/>
          <w:szCs w:val="26"/>
        </w:rPr>
        <w:t>ых</w:t>
      </w:r>
      <w:r w:rsidRPr="00415E2F">
        <w:rPr>
          <w:rFonts w:ascii="PT Astra Serif" w:hAnsi="PT Astra Serif"/>
          <w:sz w:val="26"/>
          <w:szCs w:val="26"/>
        </w:rPr>
        <w:t xml:space="preserve"> денежн</w:t>
      </w:r>
      <w:r w:rsidR="00A9696D" w:rsidRPr="00415E2F">
        <w:rPr>
          <w:rFonts w:ascii="PT Astra Serif" w:hAnsi="PT Astra Serif"/>
          <w:sz w:val="26"/>
          <w:szCs w:val="26"/>
        </w:rPr>
        <w:t>ых</w:t>
      </w:r>
      <w:r w:rsidRPr="00415E2F">
        <w:rPr>
          <w:rFonts w:ascii="PT Astra Serif" w:hAnsi="PT Astra Serif"/>
          <w:sz w:val="26"/>
          <w:szCs w:val="26"/>
        </w:rPr>
        <w:t xml:space="preserve"> выплат </w:t>
      </w:r>
      <w:r w:rsidRPr="00415E2F">
        <w:rPr>
          <w:rFonts w:ascii="PT Astra Serif" w:hAnsi="PT Astra Serif" w:cs="Courier New"/>
          <w:sz w:val="26"/>
          <w:szCs w:val="26"/>
        </w:rPr>
        <w:t>на оплату жилого помещения и коммунальных услуг (далее - ЕДВ ЖКУ), компенсационной доплаты (приложение к Условиям и порядку</w:t>
      </w:r>
      <w:r w:rsidR="003921BF" w:rsidRPr="00415E2F">
        <w:rPr>
          <w:rFonts w:ascii="PT Astra Serif" w:eastAsia="Calibri" w:hAnsi="PT Astra Serif" w:cs="PT Astra Serif"/>
          <w:sz w:val="26"/>
          <w:szCs w:val="26"/>
        </w:rPr>
        <w:t xml:space="preserve"> назначения и выплаты ежемесячной денежной выплаты на оплату жилого помещения и коммунальных услуг и компенсационной доплаты, установленных Законом Томской области от 4 мая 2005года №66-ОЗ «О дополнительных мерах социальной поддержки инвалидов и участников Великой Отечественной войны</w:t>
      </w:r>
      <w:r w:rsidR="00A35118">
        <w:rPr>
          <w:rFonts w:ascii="PT Astra Serif" w:eastAsia="Calibri" w:hAnsi="PT Astra Serif" w:cs="PT Astra Serif"/>
          <w:sz w:val="26"/>
          <w:szCs w:val="26"/>
        </w:rPr>
        <w:t xml:space="preserve"> на территории Томской области»</w:t>
      </w:r>
      <w:r w:rsidR="006207FE">
        <w:rPr>
          <w:rFonts w:ascii="PT Astra Serif" w:eastAsia="Calibri" w:hAnsi="PT Astra Serif" w:cs="PT Astra Serif"/>
          <w:sz w:val="26"/>
          <w:szCs w:val="26"/>
        </w:rPr>
        <w:t xml:space="preserve">, установленным </w:t>
      </w:r>
      <w:r w:rsidR="006207FE">
        <w:rPr>
          <w:rFonts w:ascii="PT Astra Serif" w:hAnsi="PT Astra Serif" w:cs="PT Astra Serif"/>
          <w:sz w:val="26"/>
          <w:szCs w:val="26"/>
        </w:rPr>
        <w:t>указанным постановлением</w:t>
      </w:r>
      <w:r w:rsidRPr="00415E2F">
        <w:rPr>
          <w:rFonts w:ascii="PT Astra Serif" w:hAnsi="PT Astra Serif" w:cs="PT Astra Serif"/>
          <w:sz w:val="26"/>
          <w:szCs w:val="26"/>
        </w:rPr>
        <w:t xml:space="preserve">) </w:t>
      </w:r>
      <w:r w:rsidR="00415E2F" w:rsidRPr="00415E2F">
        <w:rPr>
          <w:rFonts w:ascii="PT Astra Serif" w:hAnsi="PT Astra Serif"/>
          <w:sz w:val="26"/>
          <w:szCs w:val="26"/>
        </w:rPr>
        <w:t xml:space="preserve">абзац шестой раздела «уведомление» </w:t>
      </w:r>
      <w:r w:rsidRPr="00415E2F">
        <w:rPr>
          <w:rFonts w:ascii="PT Astra Serif" w:hAnsi="PT Astra Serif" w:cs="PT Astra Serif"/>
          <w:sz w:val="26"/>
          <w:szCs w:val="26"/>
        </w:rPr>
        <w:t>признать утратившим силу;</w:t>
      </w:r>
    </w:p>
    <w:p w:rsidR="0027245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4) </w:t>
      </w:r>
      <w:r w:rsidR="00D325D2" w:rsidRPr="00415E2F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Pr="00415E2F">
        <w:rPr>
          <w:rFonts w:ascii="PT Astra Serif" w:eastAsia="Calibri" w:hAnsi="PT Astra Serif" w:cs="PT Astra Serif"/>
          <w:sz w:val="26"/>
          <w:szCs w:val="26"/>
        </w:rPr>
        <w:t>Порядк</w:t>
      </w:r>
      <w:r w:rsidR="00D325D2" w:rsidRPr="00415E2F">
        <w:rPr>
          <w:rFonts w:ascii="PT Astra Serif" w:eastAsia="Calibri" w:hAnsi="PT Astra Serif" w:cs="PT Astra Serif"/>
          <w:sz w:val="26"/>
          <w:szCs w:val="26"/>
        </w:rPr>
        <w:t>е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назначения и выплаты компенсации расходов на оплату жилых помещений и коммунальных услуг в форме денежной выплаты, установленной Законом Томской области от 12 марта 2005 года № 40-ОЗ «О форме предоставления мер социальной поддержки по оплате жилых помещений и коммунальных услуг отдельным категориям граждан», </w:t>
      </w:r>
      <w:r w:rsidR="00415E2F" w:rsidRPr="00415E2F">
        <w:rPr>
          <w:rFonts w:ascii="PT Astra Serif" w:eastAsia="Calibri" w:hAnsi="PT Astra Serif" w:cs="PT Astra Serif"/>
          <w:sz w:val="26"/>
          <w:szCs w:val="26"/>
        </w:rPr>
        <w:t xml:space="preserve">установленном </w:t>
      </w:r>
      <w:r w:rsidRPr="00415E2F">
        <w:rPr>
          <w:rFonts w:ascii="PT Astra Serif" w:eastAsia="Calibri" w:hAnsi="PT Astra Serif" w:cs="PT Astra Serif"/>
          <w:sz w:val="26"/>
          <w:szCs w:val="26"/>
        </w:rPr>
        <w:t>указанным постановлением (приложение № 4):</w:t>
      </w:r>
    </w:p>
    <w:p w:rsidR="00D325D2" w:rsidRPr="00415E2F" w:rsidRDefault="00D325D2" w:rsidP="00D325D2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а</w:t>
      </w:r>
      <w:r w:rsidR="00270B78" w:rsidRPr="00415E2F">
        <w:rPr>
          <w:rFonts w:ascii="PT Astra Serif" w:eastAsia="Calibri" w:hAnsi="PT Astra Serif" w:cs="PT Astra Serif"/>
          <w:sz w:val="26"/>
          <w:szCs w:val="26"/>
        </w:rPr>
        <w:t>) пункт 5 дополнить подпунктом 12</w:t>
      </w:r>
      <w:r w:rsidRPr="00415E2F">
        <w:rPr>
          <w:rFonts w:ascii="PT Astra Serif" w:eastAsia="Calibri" w:hAnsi="PT Astra Serif" w:cs="PT Astra Serif"/>
          <w:sz w:val="26"/>
          <w:szCs w:val="26"/>
        </w:rPr>
        <w:t>) следующего содержания: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lastRenderedPageBreak/>
        <w:t>«</w:t>
      </w:r>
      <w:r w:rsidR="003B79FA" w:rsidRPr="00415E2F">
        <w:rPr>
          <w:rFonts w:ascii="PT Astra Serif" w:eastAsia="Calibri" w:hAnsi="PT Astra Serif" w:cs="PT Astra Serif"/>
          <w:sz w:val="26"/>
          <w:szCs w:val="26"/>
        </w:rPr>
        <w:t>12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</w:t>
      </w:r>
      <w:r w:rsidR="002D1B2A" w:rsidRPr="00415E2F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9 Федерального закона от 27 июля 2006 года № 152-ФЗ «О персональных данных».»;</w:t>
      </w:r>
    </w:p>
    <w:p w:rsidR="00D325D2" w:rsidRPr="00415E2F" w:rsidRDefault="00D325D2" w:rsidP="00D325D2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б) </w:t>
      </w:r>
      <w:r w:rsidRPr="00415E2F">
        <w:rPr>
          <w:rFonts w:ascii="PT Astra Serif" w:eastAsia="Calibri" w:hAnsi="PT Astra Serif" w:cs="PT Astra Serif"/>
          <w:sz w:val="26"/>
          <w:szCs w:val="26"/>
        </w:rPr>
        <w:t>пункт 6 дополнить подпунктом 6) следующего содержания: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«6) </w:t>
      </w:r>
      <w:r w:rsidRPr="00415E2F">
        <w:rPr>
          <w:rFonts w:ascii="PT Astra Serif" w:hAnsi="PT Astra Serif"/>
          <w:sz w:val="26"/>
          <w:szCs w:val="26"/>
        </w:rPr>
        <w:t>согласие на обработку персональных данных в соответствии со статьей 9 Федерального закона от 27 июля 2006 года № 152-ФЗ «О персональных данных».»;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в) в пункте 9 слова «предусмотренные подпунктами 1) - </w:t>
      </w:r>
      <w:r w:rsidR="00270B78" w:rsidRPr="00415E2F">
        <w:rPr>
          <w:rFonts w:ascii="PT Astra Serif" w:hAnsi="PT Astra Serif"/>
          <w:sz w:val="26"/>
          <w:szCs w:val="26"/>
        </w:rPr>
        <w:t>9</w:t>
      </w:r>
      <w:r w:rsidRPr="00415E2F">
        <w:rPr>
          <w:rFonts w:ascii="PT Astra Serif" w:hAnsi="PT Astra Serif"/>
          <w:sz w:val="26"/>
          <w:szCs w:val="26"/>
        </w:rPr>
        <w:t>)</w:t>
      </w:r>
      <w:r w:rsidR="00270B78" w:rsidRPr="00415E2F">
        <w:rPr>
          <w:rFonts w:ascii="PT Astra Serif" w:hAnsi="PT Astra Serif"/>
          <w:sz w:val="26"/>
          <w:szCs w:val="26"/>
        </w:rPr>
        <w:t xml:space="preserve">, 11) </w:t>
      </w:r>
      <w:r w:rsidR="002F1599">
        <w:rPr>
          <w:rFonts w:ascii="PT Astra Serif" w:hAnsi="PT Astra Serif"/>
          <w:sz w:val="26"/>
          <w:szCs w:val="26"/>
        </w:rPr>
        <w:t>п</w:t>
      </w:r>
      <w:r w:rsidRPr="00415E2F">
        <w:rPr>
          <w:rFonts w:ascii="PT Astra Serif" w:hAnsi="PT Astra Serif"/>
          <w:sz w:val="26"/>
          <w:szCs w:val="26"/>
        </w:rPr>
        <w:t xml:space="preserve">ункта 5, подпунктами </w:t>
      </w:r>
      <w:r w:rsidR="00270B78" w:rsidRPr="00415E2F">
        <w:rPr>
          <w:rFonts w:ascii="PT Astra Serif" w:hAnsi="PT Astra Serif"/>
          <w:sz w:val="26"/>
          <w:szCs w:val="26"/>
        </w:rPr>
        <w:t>1)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="00270B78" w:rsidRPr="00415E2F">
        <w:rPr>
          <w:rFonts w:ascii="PT Astra Serif" w:hAnsi="PT Astra Serif"/>
          <w:sz w:val="26"/>
          <w:szCs w:val="26"/>
        </w:rPr>
        <w:t>-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="00270B78" w:rsidRPr="00415E2F">
        <w:rPr>
          <w:rFonts w:ascii="PT Astra Serif" w:hAnsi="PT Astra Serif"/>
          <w:sz w:val="26"/>
          <w:szCs w:val="26"/>
        </w:rPr>
        <w:t>4)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пункта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6»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заменить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словами</w:t>
      </w:r>
      <w:r w:rsidR="002F1599">
        <w:rPr>
          <w:rFonts w:ascii="PT Astra Serif" w:hAnsi="PT Astra Serif"/>
          <w:sz w:val="26"/>
          <w:szCs w:val="26"/>
        </w:rPr>
        <w:t xml:space="preserve"> </w:t>
      </w:r>
      <w:r w:rsidRPr="00415E2F">
        <w:rPr>
          <w:rFonts w:ascii="PT Astra Serif" w:hAnsi="PT Astra Serif"/>
          <w:sz w:val="26"/>
          <w:szCs w:val="26"/>
        </w:rPr>
        <w:t>«</w:t>
      </w:r>
      <w:r w:rsidR="002F1599" w:rsidRPr="00415E2F">
        <w:rPr>
          <w:rFonts w:ascii="PT Astra Serif" w:hAnsi="PT Astra Serif"/>
          <w:sz w:val="26"/>
          <w:szCs w:val="26"/>
        </w:rPr>
        <w:t>предусмотренные подпунктами</w:t>
      </w:r>
      <w:r w:rsidRPr="00415E2F">
        <w:rPr>
          <w:rFonts w:ascii="PT Astra Serif" w:hAnsi="PT Astra Serif"/>
          <w:sz w:val="26"/>
          <w:szCs w:val="26"/>
        </w:rPr>
        <w:t xml:space="preserve"> </w:t>
      </w:r>
      <w:r w:rsidR="00270B78" w:rsidRPr="00415E2F">
        <w:rPr>
          <w:rFonts w:ascii="PT Astra Serif" w:hAnsi="PT Astra Serif"/>
          <w:sz w:val="26"/>
          <w:szCs w:val="26"/>
        </w:rPr>
        <w:t>1) - 9), 11</w:t>
      </w:r>
      <w:r w:rsidRPr="00415E2F">
        <w:rPr>
          <w:rFonts w:ascii="PT Astra Serif" w:hAnsi="PT Astra Serif"/>
          <w:sz w:val="26"/>
          <w:szCs w:val="26"/>
        </w:rPr>
        <w:t>)</w:t>
      </w:r>
      <w:r w:rsidR="00270B78" w:rsidRPr="00415E2F">
        <w:rPr>
          <w:rFonts w:ascii="PT Astra Serif" w:hAnsi="PT Astra Serif"/>
          <w:sz w:val="26"/>
          <w:szCs w:val="26"/>
        </w:rPr>
        <w:t xml:space="preserve">, 12) </w:t>
      </w:r>
      <w:r w:rsidR="002F1599">
        <w:rPr>
          <w:rFonts w:ascii="PT Astra Serif" w:hAnsi="PT Astra Serif"/>
          <w:sz w:val="26"/>
          <w:szCs w:val="26"/>
        </w:rPr>
        <w:br/>
      </w:r>
      <w:r w:rsidR="00270B78" w:rsidRPr="00415E2F">
        <w:rPr>
          <w:rFonts w:ascii="PT Astra Serif" w:hAnsi="PT Astra Serif"/>
          <w:sz w:val="26"/>
          <w:szCs w:val="26"/>
        </w:rPr>
        <w:t>пункта 5, подпунктами 1) - 4</w:t>
      </w:r>
      <w:r w:rsidR="009D024D" w:rsidRPr="00415E2F">
        <w:rPr>
          <w:rFonts w:ascii="PT Astra Serif" w:hAnsi="PT Astra Serif"/>
          <w:sz w:val="26"/>
          <w:szCs w:val="26"/>
        </w:rPr>
        <w:t>),</w:t>
      </w:r>
      <w:r w:rsidRPr="00415E2F">
        <w:rPr>
          <w:rFonts w:ascii="PT Astra Serif" w:hAnsi="PT Astra Serif"/>
          <w:sz w:val="26"/>
          <w:szCs w:val="26"/>
        </w:rPr>
        <w:t xml:space="preserve"> 6) пункта 6»;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г) в пункте 10 слова «предусмотренные подпунктами 1) - </w:t>
      </w:r>
      <w:r w:rsidR="009D024D" w:rsidRPr="00415E2F">
        <w:rPr>
          <w:rFonts w:ascii="PT Astra Serif" w:hAnsi="PT Astra Serif"/>
          <w:sz w:val="26"/>
          <w:szCs w:val="26"/>
        </w:rPr>
        <w:t>9</w:t>
      </w:r>
      <w:r w:rsidRPr="00415E2F">
        <w:rPr>
          <w:rFonts w:ascii="PT Astra Serif" w:hAnsi="PT Astra Serif"/>
          <w:sz w:val="26"/>
          <w:szCs w:val="26"/>
        </w:rPr>
        <w:t>)</w:t>
      </w:r>
      <w:r w:rsidR="009D024D" w:rsidRPr="00415E2F">
        <w:rPr>
          <w:rFonts w:ascii="PT Astra Serif" w:hAnsi="PT Astra Serif"/>
          <w:sz w:val="26"/>
          <w:szCs w:val="26"/>
        </w:rPr>
        <w:t>, 11)</w:t>
      </w:r>
      <w:r w:rsidRPr="00415E2F">
        <w:rPr>
          <w:rFonts w:ascii="PT Astra Serif" w:hAnsi="PT Astra Serif"/>
          <w:sz w:val="26"/>
          <w:szCs w:val="26"/>
        </w:rPr>
        <w:t xml:space="preserve"> пункта 5» заменить словами «предусмотренные подпунктами 1) - </w:t>
      </w:r>
      <w:r w:rsidR="009D024D" w:rsidRPr="00415E2F">
        <w:rPr>
          <w:rFonts w:ascii="PT Astra Serif" w:hAnsi="PT Astra Serif"/>
          <w:sz w:val="26"/>
          <w:szCs w:val="26"/>
        </w:rPr>
        <w:t>9), 11</w:t>
      </w:r>
      <w:r w:rsidRPr="00415E2F">
        <w:rPr>
          <w:rFonts w:ascii="PT Astra Serif" w:hAnsi="PT Astra Serif"/>
          <w:sz w:val="26"/>
          <w:szCs w:val="26"/>
        </w:rPr>
        <w:t>)</w:t>
      </w:r>
      <w:r w:rsidR="009D024D" w:rsidRPr="00415E2F">
        <w:rPr>
          <w:rFonts w:ascii="PT Astra Serif" w:hAnsi="PT Astra Serif"/>
          <w:sz w:val="26"/>
          <w:szCs w:val="26"/>
        </w:rPr>
        <w:t>, 12)</w:t>
      </w:r>
      <w:r w:rsidRPr="00415E2F">
        <w:rPr>
          <w:rFonts w:ascii="PT Astra Serif" w:hAnsi="PT Astra Serif"/>
          <w:sz w:val="26"/>
          <w:szCs w:val="26"/>
        </w:rPr>
        <w:t xml:space="preserve"> пункта 5»;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д) в пункте 11 слова «предусмотренные подпунктами 1) - 4) пункта 6» заменить словами «пр</w:t>
      </w:r>
      <w:r w:rsidR="009D024D" w:rsidRPr="00415E2F">
        <w:rPr>
          <w:rFonts w:ascii="PT Astra Serif" w:hAnsi="PT Astra Serif"/>
          <w:sz w:val="26"/>
          <w:szCs w:val="26"/>
        </w:rPr>
        <w:t>едусмотренные подпунктами 1) - 4</w:t>
      </w:r>
      <w:r w:rsidRPr="00415E2F">
        <w:rPr>
          <w:rFonts w:ascii="PT Astra Serif" w:hAnsi="PT Astra Serif"/>
          <w:sz w:val="26"/>
          <w:szCs w:val="26"/>
        </w:rPr>
        <w:t>), 6) пункта 6»;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е) в пункте 19: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>в подпункте 3) слова «предусмотренны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- 9)</w:t>
      </w:r>
      <w:r w:rsidR="009D024D" w:rsidRPr="00415E2F">
        <w:rPr>
          <w:rFonts w:ascii="PT Astra Serif" w:hAnsi="PT Astra Serif"/>
          <w:sz w:val="26"/>
          <w:szCs w:val="26"/>
        </w:rPr>
        <w:t>, 11</w:t>
      </w:r>
      <w:r w:rsidRPr="00415E2F">
        <w:rPr>
          <w:rFonts w:ascii="PT Astra Serif" w:hAnsi="PT Astra Serif"/>
          <w:sz w:val="26"/>
          <w:szCs w:val="26"/>
        </w:rPr>
        <w:t xml:space="preserve"> пункта 5» заменить словами «предусм</w:t>
      </w:r>
      <w:r w:rsidR="009D024D" w:rsidRPr="00415E2F">
        <w:rPr>
          <w:rFonts w:ascii="PT Astra Serif" w:hAnsi="PT Astra Serif"/>
          <w:sz w:val="26"/>
          <w:szCs w:val="26"/>
        </w:rPr>
        <w:t>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="009D024D" w:rsidRPr="00415E2F">
        <w:rPr>
          <w:rFonts w:ascii="PT Astra Serif" w:hAnsi="PT Astra Serif"/>
          <w:sz w:val="26"/>
          <w:szCs w:val="26"/>
        </w:rPr>
        <w:t xml:space="preserve"> подпунктами 1) - 9), 11</w:t>
      </w:r>
      <w:r w:rsidRPr="00415E2F">
        <w:rPr>
          <w:rFonts w:ascii="PT Astra Serif" w:hAnsi="PT Astra Serif"/>
          <w:sz w:val="26"/>
          <w:szCs w:val="26"/>
        </w:rPr>
        <w:t>)</w:t>
      </w:r>
      <w:r w:rsidR="009D024D" w:rsidRPr="00415E2F">
        <w:rPr>
          <w:rFonts w:ascii="PT Astra Serif" w:hAnsi="PT Astra Serif"/>
          <w:sz w:val="26"/>
          <w:szCs w:val="26"/>
        </w:rPr>
        <w:t>, 12)</w:t>
      </w:r>
      <w:r w:rsidRPr="00415E2F">
        <w:rPr>
          <w:rFonts w:ascii="PT Astra Serif" w:hAnsi="PT Astra Serif"/>
          <w:sz w:val="26"/>
          <w:szCs w:val="26"/>
        </w:rPr>
        <w:t xml:space="preserve"> пункта 5»;</w:t>
      </w:r>
    </w:p>
    <w:p w:rsidR="00D325D2" w:rsidRPr="00415E2F" w:rsidRDefault="00D325D2" w:rsidP="00D325D2">
      <w:pPr>
        <w:pStyle w:val="a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15E2F">
        <w:rPr>
          <w:rFonts w:ascii="PT Astra Serif" w:hAnsi="PT Astra Serif"/>
          <w:sz w:val="26"/>
          <w:szCs w:val="26"/>
        </w:rPr>
        <w:t xml:space="preserve">в подпункте 4) </w:t>
      </w:r>
      <w:r w:rsidR="00E51A03" w:rsidRPr="00415E2F">
        <w:rPr>
          <w:rFonts w:ascii="PT Astra Serif" w:hAnsi="PT Astra Serif"/>
          <w:sz w:val="26"/>
          <w:szCs w:val="26"/>
        </w:rPr>
        <w:t>слова «предусмотренных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- 4) пункта 6» заменить словами «предусмотренны</w:t>
      </w:r>
      <w:r w:rsidR="00E51A03" w:rsidRPr="00415E2F">
        <w:rPr>
          <w:rFonts w:ascii="PT Astra Serif" w:hAnsi="PT Astra Serif"/>
          <w:sz w:val="26"/>
          <w:szCs w:val="26"/>
        </w:rPr>
        <w:t>х</w:t>
      </w:r>
      <w:r w:rsidRPr="00415E2F">
        <w:rPr>
          <w:rFonts w:ascii="PT Astra Serif" w:hAnsi="PT Astra Serif"/>
          <w:sz w:val="26"/>
          <w:szCs w:val="26"/>
        </w:rPr>
        <w:t xml:space="preserve"> подпунктами 1) - </w:t>
      </w:r>
      <w:r w:rsidR="009D024D" w:rsidRPr="00415E2F">
        <w:rPr>
          <w:rFonts w:ascii="PT Astra Serif" w:hAnsi="PT Astra Serif"/>
          <w:sz w:val="26"/>
          <w:szCs w:val="26"/>
        </w:rPr>
        <w:t>4</w:t>
      </w:r>
      <w:r w:rsidRPr="00415E2F">
        <w:rPr>
          <w:rFonts w:ascii="PT Astra Serif" w:hAnsi="PT Astra Serif"/>
          <w:sz w:val="26"/>
          <w:szCs w:val="26"/>
        </w:rPr>
        <w:t>), 6) пункта 6»</w:t>
      </w:r>
      <w:r w:rsidR="009D024D" w:rsidRPr="00415E2F">
        <w:rPr>
          <w:rFonts w:ascii="PT Astra Serif" w:hAnsi="PT Astra Serif"/>
          <w:sz w:val="26"/>
          <w:szCs w:val="26"/>
        </w:rPr>
        <w:t>;</w:t>
      </w:r>
    </w:p>
    <w:p w:rsidR="009D024D" w:rsidRPr="00415E2F" w:rsidRDefault="00415E2F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ж</w:t>
      </w:r>
      <w:r w:rsidR="003B79FA" w:rsidRPr="00415E2F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D325D2" w:rsidRPr="00415E2F">
        <w:rPr>
          <w:rFonts w:ascii="PT Astra Serif" w:eastAsia="Calibri" w:hAnsi="PT Astra Serif" w:cs="PT Astra Serif"/>
          <w:sz w:val="26"/>
          <w:szCs w:val="26"/>
        </w:rPr>
        <w:t>пункт 40 дополнить абзацем вторым следующего содержания</w:t>
      </w:r>
      <w:r w:rsidR="009D024D" w:rsidRPr="00415E2F">
        <w:rPr>
          <w:rFonts w:ascii="PT Astra Serif" w:eastAsia="Calibri" w:hAnsi="PT Astra Serif" w:cs="PT Astra Serif"/>
          <w:sz w:val="26"/>
          <w:szCs w:val="26"/>
        </w:rPr>
        <w:t>:</w:t>
      </w:r>
    </w:p>
    <w:p w:rsidR="0027245D" w:rsidRPr="00415E2F" w:rsidRDefault="0027245D" w:rsidP="0027245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>«Предоставление гражданам компенсации расходов,</w:t>
      </w:r>
      <w:r w:rsidR="007973EF" w:rsidRPr="00415E2F">
        <w:rPr>
          <w:rFonts w:ascii="PT Astra Serif" w:eastAsia="Calibri" w:hAnsi="PT Astra Serif" w:cs="PT Astra Serif"/>
          <w:sz w:val="26"/>
          <w:szCs w:val="26"/>
        </w:rPr>
        <w:t xml:space="preserve"> ЕДВ на топливо прекращается</w:t>
      </w:r>
      <w:r w:rsidR="002F1599">
        <w:rPr>
          <w:rFonts w:ascii="PT Astra Serif" w:eastAsia="Calibri" w:hAnsi="PT Astra Serif" w:cs="PT Astra Serif"/>
          <w:sz w:val="26"/>
          <w:szCs w:val="26"/>
        </w:rPr>
        <w:br/>
      </w:r>
      <w:r w:rsidR="007973EF" w:rsidRPr="00415E2F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с первого числа месяца, следующего за месяцем, </w:t>
      </w:r>
      <w:r w:rsidR="0033556E" w:rsidRPr="00415E2F">
        <w:rPr>
          <w:rFonts w:ascii="PT Astra Serif" w:eastAsia="Calibri" w:hAnsi="PT Astra Serif" w:cs="PT Astra Serif"/>
          <w:sz w:val="26"/>
          <w:szCs w:val="26"/>
        </w:rPr>
        <w:t>в котором наступили обстоятельства,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 указанные в пункте 39 настоящего Порядка.»</w:t>
      </w:r>
      <w:r w:rsidR="009D024D" w:rsidRPr="00415E2F">
        <w:rPr>
          <w:rFonts w:ascii="PT Astra Serif" w:eastAsia="Calibri" w:hAnsi="PT Astra Serif" w:cs="PT Astra Serif"/>
          <w:sz w:val="26"/>
          <w:szCs w:val="26"/>
        </w:rPr>
        <w:t>;</w:t>
      </w:r>
    </w:p>
    <w:p w:rsidR="009D024D" w:rsidRPr="00415E2F" w:rsidRDefault="009D024D" w:rsidP="009D024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15E2F">
        <w:rPr>
          <w:rFonts w:ascii="PT Astra Serif" w:eastAsia="Calibri" w:hAnsi="PT Astra Serif" w:cs="PT Astra Serif"/>
          <w:sz w:val="26"/>
          <w:szCs w:val="26"/>
        </w:rPr>
        <w:t xml:space="preserve">з) </w:t>
      </w:r>
      <w:r w:rsidR="003B79FA" w:rsidRPr="00415E2F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Pr="00415E2F">
        <w:rPr>
          <w:rFonts w:ascii="PT Astra Serif" w:hAnsi="PT Astra Serif"/>
          <w:sz w:val="26"/>
          <w:szCs w:val="26"/>
        </w:rPr>
        <w:t>форм</w:t>
      </w:r>
      <w:r w:rsidR="003B79FA" w:rsidRPr="00415E2F">
        <w:rPr>
          <w:rFonts w:ascii="PT Astra Serif" w:hAnsi="PT Astra Serif"/>
          <w:sz w:val="26"/>
          <w:szCs w:val="26"/>
        </w:rPr>
        <w:t>е</w:t>
      </w:r>
      <w:r w:rsidRPr="00415E2F">
        <w:rPr>
          <w:rFonts w:ascii="PT Astra Serif" w:hAnsi="PT Astra Serif"/>
          <w:sz w:val="26"/>
          <w:szCs w:val="26"/>
        </w:rPr>
        <w:t xml:space="preserve"> заявления о предоставлении </w:t>
      </w:r>
      <w:r w:rsidR="00A9696D" w:rsidRPr="00415E2F">
        <w:rPr>
          <w:rFonts w:ascii="PT Astra Serif" w:hAnsi="PT Astra Serif"/>
          <w:sz w:val="26"/>
          <w:szCs w:val="26"/>
        </w:rPr>
        <w:t xml:space="preserve">компенсации расходов на оплату </w:t>
      </w:r>
      <w:r w:rsidRPr="00415E2F">
        <w:rPr>
          <w:rFonts w:ascii="PT Astra Serif" w:hAnsi="PT Astra Serif" w:cs="Courier New"/>
          <w:sz w:val="26"/>
          <w:szCs w:val="26"/>
        </w:rPr>
        <w:t xml:space="preserve">жилого помещения и коммунальных услуг (далее </w:t>
      </w:r>
      <w:r w:rsidR="00A9696D" w:rsidRPr="00415E2F">
        <w:rPr>
          <w:rFonts w:ascii="PT Astra Serif" w:hAnsi="PT Astra Serif" w:cs="Courier New"/>
          <w:sz w:val="26"/>
          <w:szCs w:val="26"/>
        </w:rPr>
        <w:t>–</w:t>
      </w:r>
      <w:r w:rsidRPr="00415E2F">
        <w:rPr>
          <w:rFonts w:ascii="PT Astra Serif" w:hAnsi="PT Astra Serif" w:cs="Courier New"/>
          <w:sz w:val="26"/>
          <w:szCs w:val="26"/>
        </w:rPr>
        <w:t xml:space="preserve"> </w:t>
      </w:r>
      <w:r w:rsidR="00A9696D" w:rsidRPr="00415E2F">
        <w:rPr>
          <w:rFonts w:ascii="PT Astra Serif" w:hAnsi="PT Astra Serif" w:cs="Courier New"/>
          <w:sz w:val="26"/>
          <w:szCs w:val="26"/>
        </w:rPr>
        <w:t>компенсация расходов</w:t>
      </w:r>
      <w:r w:rsidRPr="00415E2F">
        <w:rPr>
          <w:rFonts w:ascii="PT Astra Serif" w:hAnsi="PT Astra Serif" w:cs="Courier New"/>
          <w:sz w:val="26"/>
          <w:szCs w:val="26"/>
        </w:rPr>
        <w:t>),</w:t>
      </w:r>
      <w:r w:rsidR="00A9696D" w:rsidRPr="00415E2F">
        <w:rPr>
          <w:rFonts w:ascii="PT Astra Serif" w:hAnsi="PT Astra Serif" w:cs="Courier New"/>
          <w:sz w:val="26"/>
          <w:szCs w:val="26"/>
        </w:rPr>
        <w:t xml:space="preserve"> ежемесячной денежной выплаты на приобретение и доставку твердого топлива (далее – ЕДВ на топливо)</w:t>
      </w:r>
      <w:r w:rsidRPr="00415E2F">
        <w:rPr>
          <w:rFonts w:ascii="PT Astra Serif" w:hAnsi="PT Astra Serif" w:cs="Courier New"/>
          <w:sz w:val="26"/>
          <w:szCs w:val="26"/>
        </w:rPr>
        <w:t xml:space="preserve"> (приложение к </w:t>
      </w:r>
      <w:r w:rsidRPr="00415E2F">
        <w:rPr>
          <w:rFonts w:ascii="PT Astra Serif" w:eastAsia="Calibri" w:hAnsi="PT Astra Serif" w:cs="PT Astra Serif"/>
          <w:sz w:val="26"/>
          <w:szCs w:val="26"/>
        </w:rPr>
        <w:t xml:space="preserve">Порядку </w:t>
      </w:r>
      <w:r w:rsidR="003921BF" w:rsidRPr="00415E2F">
        <w:rPr>
          <w:rFonts w:ascii="PT Astra Serif" w:eastAsia="Calibri" w:hAnsi="PT Astra Serif" w:cs="PT Astra Serif"/>
          <w:sz w:val="26"/>
          <w:szCs w:val="26"/>
        </w:rPr>
        <w:t>назначения и выплаты компенсации расходов на оплату жилых помещений и коммунальных услуг в форме денежной выплаты, установленной Законом Томской области от 12 марта 2005 года № 40-ОЗ «О форме предоставления мер социальной поддержки по оплате жилых помещений и коммунальных услу</w:t>
      </w:r>
      <w:r w:rsidR="00A35118">
        <w:rPr>
          <w:rFonts w:ascii="PT Astra Serif" w:eastAsia="Calibri" w:hAnsi="PT Astra Serif" w:cs="PT Astra Serif"/>
          <w:sz w:val="26"/>
          <w:szCs w:val="26"/>
        </w:rPr>
        <w:t>г отдельным категориям граждан»</w:t>
      </w:r>
      <w:r w:rsidR="006207FE">
        <w:rPr>
          <w:rFonts w:ascii="PT Astra Serif" w:eastAsia="Calibri" w:hAnsi="PT Astra Serif" w:cs="PT Astra Serif"/>
          <w:sz w:val="26"/>
          <w:szCs w:val="26"/>
        </w:rPr>
        <w:t>, установлен</w:t>
      </w:r>
      <w:r w:rsidR="006207FE">
        <w:rPr>
          <w:rFonts w:ascii="PT Astra Serif" w:hAnsi="PT Astra Serif" w:cs="PT Astra Serif"/>
          <w:sz w:val="26"/>
          <w:szCs w:val="26"/>
        </w:rPr>
        <w:t>ному указанным постановлением</w:t>
      </w:r>
      <w:r w:rsidRPr="00415E2F">
        <w:rPr>
          <w:rFonts w:ascii="PT Astra Serif" w:hAnsi="PT Astra Serif" w:cs="PT Astra Serif"/>
          <w:sz w:val="26"/>
          <w:szCs w:val="26"/>
        </w:rPr>
        <w:t xml:space="preserve">) </w:t>
      </w:r>
      <w:r w:rsidR="003921BF" w:rsidRPr="00415E2F">
        <w:rPr>
          <w:rFonts w:ascii="PT Astra Serif" w:hAnsi="PT Astra Serif"/>
          <w:sz w:val="26"/>
          <w:szCs w:val="26"/>
        </w:rPr>
        <w:t xml:space="preserve">абзац шестой раздела «уведомление» </w:t>
      </w:r>
      <w:r w:rsidRPr="00415E2F">
        <w:rPr>
          <w:rFonts w:ascii="PT Astra Serif" w:hAnsi="PT Astra Serif" w:cs="PT Astra Serif"/>
          <w:sz w:val="26"/>
          <w:szCs w:val="26"/>
        </w:rPr>
        <w:t>признать утратившим силу.</w:t>
      </w:r>
    </w:p>
    <w:p w:rsidR="001304DC" w:rsidRPr="00415E2F" w:rsidRDefault="001304DC" w:rsidP="0027245D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15E2F">
        <w:rPr>
          <w:rFonts w:ascii="PT Astra Serif" w:hAnsi="PT Astra Serif" w:cs="PT Astra Serif"/>
          <w:sz w:val="26"/>
          <w:szCs w:val="26"/>
        </w:rPr>
        <w:t>3. Настоящее постановление вступает в силу со дня его официального опубликования</w:t>
      </w:r>
      <w:r w:rsidR="0027245D" w:rsidRPr="00415E2F">
        <w:rPr>
          <w:rFonts w:ascii="PT Astra Serif" w:hAnsi="PT Astra Serif" w:cs="PT Astra Serif"/>
          <w:sz w:val="26"/>
          <w:szCs w:val="26"/>
        </w:rPr>
        <w:t>.</w:t>
      </w:r>
    </w:p>
    <w:p w:rsidR="00660B15" w:rsidRPr="00415E2F" w:rsidRDefault="00660B1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625D95" w:rsidRPr="00415E2F" w:rsidRDefault="00625D9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9964ED" w:rsidRPr="00415E2F" w:rsidRDefault="009964ED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625D95" w:rsidRPr="00415E2F" w:rsidRDefault="00625D9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7B7E16" w:rsidRPr="00415E2F" w:rsidRDefault="00266E99" w:rsidP="00D15064">
      <w:pPr>
        <w:pStyle w:val="2"/>
        <w:rPr>
          <w:rFonts w:ascii="PT Astra Serif" w:hAnsi="PT Astra Serif"/>
          <w:sz w:val="26"/>
        </w:rPr>
      </w:pPr>
      <w:r w:rsidRPr="00415E2F">
        <w:rPr>
          <w:rFonts w:ascii="PT Astra Serif" w:hAnsi="PT Astra Serif"/>
          <w:sz w:val="26"/>
        </w:rPr>
        <w:t xml:space="preserve">Губернатор Томской области                </w:t>
      </w:r>
      <w:r w:rsidR="001E3055" w:rsidRPr="00415E2F">
        <w:rPr>
          <w:rFonts w:ascii="PT Astra Serif" w:hAnsi="PT Astra Serif"/>
          <w:sz w:val="26"/>
        </w:rPr>
        <w:t xml:space="preserve">      </w:t>
      </w:r>
      <w:r w:rsidR="007973EF" w:rsidRPr="00415E2F">
        <w:rPr>
          <w:rFonts w:ascii="PT Astra Serif" w:hAnsi="PT Astra Serif"/>
          <w:sz w:val="26"/>
        </w:rPr>
        <w:t xml:space="preserve">     </w:t>
      </w:r>
      <w:r w:rsidR="001E3055" w:rsidRPr="00415E2F">
        <w:rPr>
          <w:rFonts w:ascii="PT Astra Serif" w:hAnsi="PT Astra Serif"/>
          <w:sz w:val="26"/>
        </w:rPr>
        <w:t xml:space="preserve">             </w:t>
      </w:r>
      <w:r w:rsidR="00170997" w:rsidRPr="00415E2F">
        <w:rPr>
          <w:rFonts w:ascii="PT Astra Serif" w:hAnsi="PT Astra Serif"/>
          <w:sz w:val="26"/>
        </w:rPr>
        <w:t xml:space="preserve">  </w:t>
      </w:r>
      <w:r w:rsidR="001E3055" w:rsidRPr="00415E2F">
        <w:rPr>
          <w:rFonts w:ascii="PT Astra Serif" w:hAnsi="PT Astra Serif"/>
          <w:sz w:val="26"/>
        </w:rPr>
        <w:t xml:space="preserve">                        </w:t>
      </w:r>
      <w:r w:rsidRPr="00415E2F">
        <w:rPr>
          <w:rFonts w:ascii="PT Astra Serif" w:hAnsi="PT Astra Serif"/>
          <w:sz w:val="26"/>
        </w:rPr>
        <w:t xml:space="preserve">     </w:t>
      </w:r>
      <w:r w:rsidR="007973EF" w:rsidRPr="00415E2F">
        <w:rPr>
          <w:rFonts w:ascii="PT Astra Serif" w:hAnsi="PT Astra Serif"/>
          <w:sz w:val="26"/>
        </w:rPr>
        <w:t xml:space="preserve">     </w:t>
      </w:r>
      <w:r w:rsidR="00415E2F">
        <w:rPr>
          <w:rFonts w:ascii="PT Astra Serif" w:hAnsi="PT Astra Serif"/>
          <w:sz w:val="26"/>
        </w:rPr>
        <w:t xml:space="preserve">           </w:t>
      </w:r>
      <w:proofErr w:type="spellStart"/>
      <w:r w:rsidR="00D15064" w:rsidRPr="00415E2F">
        <w:rPr>
          <w:rFonts w:ascii="PT Astra Serif" w:hAnsi="PT Astra Serif"/>
          <w:sz w:val="26"/>
        </w:rPr>
        <w:t>В</w:t>
      </w:r>
      <w:r w:rsidR="00573716" w:rsidRPr="00415E2F">
        <w:rPr>
          <w:rFonts w:ascii="PT Astra Serif" w:hAnsi="PT Astra Serif"/>
          <w:sz w:val="26"/>
        </w:rPr>
        <w:t>.</w:t>
      </w:r>
      <w:r w:rsidR="00D15064" w:rsidRPr="00415E2F">
        <w:rPr>
          <w:rFonts w:ascii="PT Astra Serif" w:hAnsi="PT Astra Serif"/>
          <w:sz w:val="26"/>
        </w:rPr>
        <w:t>В</w:t>
      </w:r>
      <w:r w:rsidR="00573716" w:rsidRPr="00415E2F">
        <w:rPr>
          <w:rFonts w:ascii="PT Astra Serif" w:hAnsi="PT Astra Serif"/>
          <w:sz w:val="26"/>
        </w:rPr>
        <w:t>.</w:t>
      </w:r>
      <w:r w:rsidR="00D15064" w:rsidRPr="00415E2F">
        <w:rPr>
          <w:rFonts w:ascii="PT Astra Serif" w:hAnsi="PT Astra Serif"/>
          <w:sz w:val="26"/>
        </w:rPr>
        <w:t>Мазур</w:t>
      </w:r>
      <w:proofErr w:type="spellEnd"/>
    </w:p>
    <w:p w:rsidR="0073773D" w:rsidRPr="00415E2F" w:rsidRDefault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F19EB" w:rsidRPr="00415E2F" w:rsidRDefault="00EF19EB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9D4B87" w:rsidRPr="00415E2F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9D4B87" w:rsidRPr="00415E2F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A35118" w:rsidRDefault="00A3511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A35118" w:rsidRDefault="00A3511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415E2F" w:rsidRDefault="00415E2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415E2F" w:rsidRPr="00415E2F" w:rsidRDefault="00415E2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3D33A2" w:rsidRDefault="003D33A2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A4B60" w:rsidRDefault="003A4B60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A4B60" w:rsidRPr="007973EF" w:rsidRDefault="003A4B60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071A7" w:rsidRPr="007973EF" w:rsidRDefault="00530F50" w:rsidP="00081B64">
      <w:pPr>
        <w:pStyle w:val="a6"/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973EF">
        <w:rPr>
          <w:rFonts w:ascii="PT Astra Serif" w:hAnsi="PT Astra Serif"/>
          <w:sz w:val="24"/>
          <w:szCs w:val="24"/>
        </w:rPr>
        <w:t>К</w:t>
      </w:r>
      <w:r w:rsidR="00625D95" w:rsidRPr="007973EF">
        <w:rPr>
          <w:rFonts w:ascii="PT Astra Serif" w:hAnsi="PT Astra Serif"/>
          <w:sz w:val="24"/>
          <w:szCs w:val="24"/>
        </w:rPr>
        <w:t>уракина</w:t>
      </w:r>
      <w:r w:rsidRPr="007973EF">
        <w:rPr>
          <w:rFonts w:ascii="PT Astra Serif" w:hAnsi="PT Astra Serif"/>
          <w:sz w:val="24"/>
          <w:szCs w:val="24"/>
        </w:rPr>
        <w:t xml:space="preserve"> </w:t>
      </w:r>
      <w:r w:rsidR="00625D95" w:rsidRPr="007973EF">
        <w:rPr>
          <w:rFonts w:ascii="PT Astra Serif" w:hAnsi="PT Astra Serif"/>
          <w:sz w:val="24"/>
          <w:szCs w:val="24"/>
        </w:rPr>
        <w:t>И</w:t>
      </w:r>
      <w:r w:rsidR="00406CC7" w:rsidRPr="007973EF">
        <w:rPr>
          <w:rFonts w:ascii="PT Astra Serif" w:hAnsi="PT Astra Serif"/>
          <w:sz w:val="24"/>
          <w:szCs w:val="24"/>
        </w:rPr>
        <w:t>.А</w:t>
      </w:r>
      <w:r w:rsidR="002A6C45" w:rsidRPr="007973EF">
        <w:rPr>
          <w:rFonts w:ascii="PT Astra Serif" w:hAnsi="PT Astra Serif"/>
          <w:sz w:val="24"/>
          <w:szCs w:val="24"/>
        </w:rPr>
        <w:t>.</w:t>
      </w:r>
    </w:p>
    <w:sectPr w:rsidR="002071A7" w:rsidRPr="007973EF" w:rsidSect="003A4B60">
      <w:headerReference w:type="default" r:id="rId9"/>
      <w:pgSz w:w="11906" w:h="16838" w:code="9"/>
      <w:pgMar w:top="1134" w:right="567" w:bottom="709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D84" w:rsidRDefault="00CA4D84" w:rsidP="004324C9">
      <w:pPr>
        <w:spacing w:after="0" w:line="240" w:lineRule="auto"/>
      </w:pPr>
      <w:r>
        <w:separator/>
      </w:r>
    </w:p>
  </w:endnote>
  <w:endnote w:type="continuationSeparator" w:id="0">
    <w:p w:rsidR="00CA4D84" w:rsidRDefault="00CA4D84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D84" w:rsidRDefault="00CA4D84" w:rsidP="004324C9">
      <w:pPr>
        <w:spacing w:after="0" w:line="240" w:lineRule="auto"/>
      </w:pPr>
      <w:r>
        <w:separator/>
      </w:r>
    </w:p>
  </w:footnote>
  <w:footnote w:type="continuationSeparator" w:id="0">
    <w:p w:rsidR="00CA4D84" w:rsidRDefault="00CA4D84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23837"/>
      <w:docPartObj>
        <w:docPartGallery w:val="Page Numbers (Top of Page)"/>
        <w:docPartUnique/>
      </w:docPartObj>
    </w:sdtPr>
    <w:sdtEndPr/>
    <w:sdtContent>
      <w:p w:rsidR="001F31AE" w:rsidRPr="000B38E8" w:rsidRDefault="001F31AE" w:rsidP="003A089D">
        <w:pPr>
          <w:pStyle w:val="ae"/>
          <w:spacing w:before="0" w:after="0"/>
        </w:pPr>
        <w:r w:rsidRPr="000B38E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B38E8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A4B60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D22124C"/>
    <w:multiLevelType w:val="hybridMultilevel"/>
    <w:tmpl w:val="63E00E4E"/>
    <w:lvl w:ilvl="0" w:tplc="A6603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B131C"/>
    <w:multiLevelType w:val="hybridMultilevel"/>
    <w:tmpl w:val="8C620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5B01ABB"/>
    <w:multiLevelType w:val="hybridMultilevel"/>
    <w:tmpl w:val="4ADC342C"/>
    <w:lvl w:ilvl="0" w:tplc="96884D3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D"/>
    <w:rsid w:val="00000B60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07206"/>
    <w:rsid w:val="00011806"/>
    <w:rsid w:val="00011854"/>
    <w:rsid w:val="00012FD1"/>
    <w:rsid w:val="00013CE0"/>
    <w:rsid w:val="00013F22"/>
    <w:rsid w:val="0001463E"/>
    <w:rsid w:val="00016186"/>
    <w:rsid w:val="00017236"/>
    <w:rsid w:val="0002012F"/>
    <w:rsid w:val="00020969"/>
    <w:rsid w:val="00020B3B"/>
    <w:rsid w:val="00020B54"/>
    <w:rsid w:val="00023D3E"/>
    <w:rsid w:val="00023FBA"/>
    <w:rsid w:val="000244DA"/>
    <w:rsid w:val="000258F0"/>
    <w:rsid w:val="00026CAF"/>
    <w:rsid w:val="000273CC"/>
    <w:rsid w:val="00027447"/>
    <w:rsid w:val="00027D45"/>
    <w:rsid w:val="00032010"/>
    <w:rsid w:val="0003317B"/>
    <w:rsid w:val="00033646"/>
    <w:rsid w:val="00034D6D"/>
    <w:rsid w:val="000374B1"/>
    <w:rsid w:val="00040504"/>
    <w:rsid w:val="00040C9A"/>
    <w:rsid w:val="00041661"/>
    <w:rsid w:val="0004211E"/>
    <w:rsid w:val="000434DF"/>
    <w:rsid w:val="000440F4"/>
    <w:rsid w:val="00044501"/>
    <w:rsid w:val="00045A13"/>
    <w:rsid w:val="00046C83"/>
    <w:rsid w:val="000501DE"/>
    <w:rsid w:val="00052113"/>
    <w:rsid w:val="00052EBA"/>
    <w:rsid w:val="00052F9A"/>
    <w:rsid w:val="0005308A"/>
    <w:rsid w:val="00054BC2"/>
    <w:rsid w:val="00055503"/>
    <w:rsid w:val="0005550F"/>
    <w:rsid w:val="00055901"/>
    <w:rsid w:val="00055D72"/>
    <w:rsid w:val="00055F4B"/>
    <w:rsid w:val="00056896"/>
    <w:rsid w:val="00056F3D"/>
    <w:rsid w:val="00056FDE"/>
    <w:rsid w:val="000570F5"/>
    <w:rsid w:val="00057481"/>
    <w:rsid w:val="00060EA8"/>
    <w:rsid w:val="0006174F"/>
    <w:rsid w:val="00061CED"/>
    <w:rsid w:val="000637E9"/>
    <w:rsid w:val="00063E9F"/>
    <w:rsid w:val="0006797D"/>
    <w:rsid w:val="00067F56"/>
    <w:rsid w:val="00070807"/>
    <w:rsid w:val="00070CAB"/>
    <w:rsid w:val="0007348C"/>
    <w:rsid w:val="00073D7E"/>
    <w:rsid w:val="0007438D"/>
    <w:rsid w:val="00076607"/>
    <w:rsid w:val="00076A0D"/>
    <w:rsid w:val="00077297"/>
    <w:rsid w:val="00077A7A"/>
    <w:rsid w:val="000812B3"/>
    <w:rsid w:val="000815A9"/>
    <w:rsid w:val="00081B64"/>
    <w:rsid w:val="00082199"/>
    <w:rsid w:val="00084159"/>
    <w:rsid w:val="00085A66"/>
    <w:rsid w:val="00087E5D"/>
    <w:rsid w:val="0009052A"/>
    <w:rsid w:val="00091D06"/>
    <w:rsid w:val="000929F6"/>
    <w:rsid w:val="00092C60"/>
    <w:rsid w:val="000945CA"/>
    <w:rsid w:val="00094A32"/>
    <w:rsid w:val="00094C78"/>
    <w:rsid w:val="00095BB8"/>
    <w:rsid w:val="00096ABD"/>
    <w:rsid w:val="000A10F6"/>
    <w:rsid w:val="000A1FA0"/>
    <w:rsid w:val="000A345B"/>
    <w:rsid w:val="000A3962"/>
    <w:rsid w:val="000A52E0"/>
    <w:rsid w:val="000A5451"/>
    <w:rsid w:val="000A6251"/>
    <w:rsid w:val="000A6B7A"/>
    <w:rsid w:val="000B106E"/>
    <w:rsid w:val="000B2783"/>
    <w:rsid w:val="000B2F71"/>
    <w:rsid w:val="000B369C"/>
    <w:rsid w:val="000B36BD"/>
    <w:rsid w:val="000B38E8"/>
    <w:rsid w:val="000B47BE"/>
    <w:rsid w:val="000B5160"/>
    <w:rsid w:val="000B56F2"/>
    <w:rsid w:val="000B5E98"/>
    <w:rsid w:val="000B640E"/>
    <w:rsid w:val="000B684F"/>
    <w:rsid w:val="000B7D51"/>
    <w:rsid w:val="000C050F"/>
    <w:rsid w:val="000C070F"/>
    <w:rsid w:val="000C077C"/>
    <w:rsid w:val="000C14C4"/>
    <w:rsid w:val="000C2C5F"/>
    <w:rsid w:val="000C3B81"/>
    <w:rsid w:val="000C41C7"/>
    <w:rsid w:val="000C4454"/>
    <w:rsid w:val="000C4700"/>
    <w:rsid w:val="000C50DF"/>
    <w:rsid w:val="000C633A"/>
    <w:rsid w:val="000C69B7"/>
    <w:rsid w:val="000D04EF"/>
    <w:rsid w:val="000D1C81"/>
    <w:rsid w:val="000D6470"/>
    <w:rsid w:val="000D6964"/>
    <w:rsid w:val="000D6D5B"/>
    <w:rsid w:val="000D79CF"/>
    <w:rsid w:val="000D7E92"/>
    <w:rsid w:val="000E0B6F"/>
    <w:rsid w:val="000E0D3A"/>
    <w:rsid w:val="000E0E11"/>
    <w:rsid w:val="000E39DA"/>
    <w:rsid w:val="000E4E22"/>
    <w:rsid w:val="000E5772"/>
    <w:rsid w:val="000E5937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6D9"/>
    <w:rsid w:val="000F3B29"/>
    <w:rsid w:val="000F3BC0"/>
    <w:rsid w:val="000F429A"/>
    <w:rsid w:val="000F4554"/>
    <w:rsid w:val="000F5080"/>
    <w:rsid w:val="000F723A"/>
    <w:rsid w:val="00100289"/>
    <w:rsid w:val="00100E48"/>
    <w:rsid w:val="0010291C"/>
    <w:rsid w:val="001029EA"/>
    <w:rsid w:val="00102E84"/>
    <w:rsid w:val="001030AF"/>
    <w:rsid w:val="0010315B"/>
    <w:rsid w:val="00104FF2"/>
    <w:rsid w:val="0010569C"/>
    <w:rsid w:val="001056F6"/>
    <w:rsid w:val="001062F5"/>
    <w:rsid w:val="00107530"/>
    <w:rsid w:val="00107D07"/>
    <w:rsid w:val="00110ABD"/>
    <w:rsid w:val="00111511"/>
    <w:rsid w:val="0011297F"/>
    <w:rsid w:val="00114CC2"/>
    <w:rsid w:val="00116B73"/>
    <w:rsid w:val="00117054"/>
    <w:rsid w:val="00120B81"/>
    <w:rsid w:val="00121015"/>
    <w:rsid w:val="00121989"/>
    <w:rsid w:val="00121BE5"/>
    <w:rsid w:val="001222A9"/>
    <w:rsid w:val="001222B8"/>
    <w:rsid w:val="00124DF1"/>
    <w:rsid w:val="001250E3"/>
    <w:rsid w:val="00125110"/>
    <w:rsid w:val="0012523C"/>
    <w:rsid w:val="00125839"/>
    <w:rsid w:val="0012700C"/>
    <w:rsid w:val="001270A8"/>
    <w:rsid w:val="001270F6"/>
    <w:rsid w:val="00127B42"/>
    <w:rsid w:val="00127BCD"/>
    <w:rsid w:val="0013026A"/>
    <w:rsid w:val="001304DC"/>
    <w:rsid w:val="001313A4"/>
    <w:rsid w:val="0013190B"/>
    <w:rsid w:val="0013244E"/>
    <w:rsid w:val="0013294D"/>
    <w:rsid w:val="00133A4C"/>
    <w:rsid w:val="00134EC0"/>
    <w:rsid w:val="001357EC"/>
    <w:rsid w:val="00135AC6"/>
    <w:rsid w:val="00135D22"/>
    <w:rsid w:val="00137D8F"/>
    <w:rsid w:val="0014043F"/>
    <w:rsid w:val="0014183B"/>
    <w:rsid w:val="00141F80"/>
    <w:rsid w:val="00142382"/>
    <w:rsid w:val="00143B0F"/>
    <w:rsid w:val="00144D17"/>
    <w:rsid w:val="00144E83"/>
    <w:rsid w:val="001452AA"/>
    <w:rsid w:val="00145877"/>
    <w:rsid w:val="001460BE"/>
    <w:rsid w:val="00146F06"/>
    <w:rsid w:val="001476A2"/>
    <w:rsid w:val="0015090F"/>
    <w:rsid w:val="0015110F"/>
    <w:rsid w:val="001514E6"/>
    <w:rsid w:val="00152D00"/>
    <w:rsid w:val="00153AC0"/>
    <w:rsid w:val="00154630"/>
    <w:rsid w:val="00155271"/>
    <w:rsid w:val="001572F8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4C5D"/>
    <w:rsid w:val="0016654B"/>
    <w:rsid w:val="001676FE"/>
    <w:rsid w:val="00170263"/>
    <w:rsid w:val="00170997"/>
    <w:rsid w:val="00170A6D"/>
    <w:rsid w:val="001713A8"/>
    <w:rsid w:val="001713BA"/>
    <w:rsid w:val="00171980"/>
    <w:rsid w:val="00173B4F"/>
    <w:rsid w:val="00174E0A"/>
    <w:rsid w:val="0017612E"/>
    <w:rsid w:val="001800C2"/>
    <w:rsid w:val="001811FF"/>
    <w:rsid w:val="00181744"/>
    <w:rsid w:val="00181D85"/>
    <w:rsid w:val="00182355"/>
    <w:rsid w:val="00182BDC"/>
    <w:rsid w:val="00182D75"/>
    <w:rsid w:val="00183627"/>
    <w:rsid w:val="00183D4F"/>
    <w:rsid w:val="00184C42"/>
    <w:rsid w:val="00184FE0"/>
    <w:rsid w:val="00185F3C"/>
    <w:rsid w:val="00186279"/>
    <w:rsid w:val="00191FED"/>
    <w:rsid w:val="00193946"/>
    <w:rsid w:val="00194344"/>
    <w:rsid w:val="001948A1"/>
    <w:rsid w:val="00195B48"/>
    <w:rsid w:val="001976B6"/>
    <w:rsid w:val="00197FD7"/>
    <w:rsid w:val="001A0116"/>
    <w:rsid w:val="001A12B4"/>
    <w:rsid w:val="001A23B4"/>
    <w:rsid w:val="001A248A"/>
    <w:rsid w:val="001A2D70"/>
    <w:rsid w:val="001A2FB5"/>
    <w:rsid w:val="001A3097"/>
    <w:rsid w:val="001A31CB"/>
    <w:rsid w:val="001A3B85"/>
    <w:rsid w:val="001A4D71"/>
    <w:rsid w:val="001A5388"/>
    <w:rsid w:val="001A7237"/>
    <w:rsid w:val="001B0012"/>
    <w:rsid w:val="001B02C0"/>
    <w:rsid w:val="001B076B"/>
    <w:rsid w:val="001B0F48"/>
    <w:rsid w:val="001B15F4"/>
    <w:rsid w:val="001B169F"/>
    <w:rsid w:val="001B421A"/>
    <w:rsid w:val="001B4776"/>
    <w:rsid w:val="001B4EB7"/>
    <w:rsid w:val="001B5DA4"/>
    <w:rsid w:val="001B608D"/>
    <w:rsid w:val="001B6732"/>
    <w:rsid w:val="001B75B9"/>
    <w:rsid w:val="001B7A40"/>
    <w:rsid w:val="001C06A0"/>
    <w:rsid w:val="001C0A7B"/>
    <w:rsid w:val="001C0DBB"/>
    <w:rsid w:val="001C114A"/>
    <w:rsid w:val="001C28CD"/>
    <w:rsid w:val="001C2F50"/>
    <w:rsid w:val="001C3F37"/>
    <w:rsid w:val="001C4E66"/>
    <w:rsid w:val="001C4E79"/>
    <w:rsid w:val="001C4F9F"/>
    <w:rsid w:val="001C5896"/>
    <w:rsid w:val="001C5E69"/>
    <w:rsid w:val="001C6350"/>
    <w:rsid w:val="001D05CD"/>
    <w:rsid w:val="001D123E"/>
    <w:rsid w:val="001D1F8A"/>
    <w:rsid w:val="001D25DE"/>
    <w:rsid w:val="001D30FE"/>
    <w:rsid w:val="001D38EA"/>
    <w:rsid w:val="001D3E58"/>
    <w:rsid w:val="001D5007"/>
    <w:rsid w:val="001D601B"/>
    <w:rsid w:val="001D61DB"/>
    <w:rsid w:val="001D6354"/>
    <w:rsid w:val="001D647A"/>
    <w:rsid w:val="001D7B18"/>
    <w:rsid w:val="001E0C9A"/>
    <w:rsid w:val="001E2960"/>
    <w:rsid w:val="001E2974"/>
    <w:rsid w:val="001E2F10"/>
    <w:rsid w:val="001E3055"/>
    <w:rsid w:val="001E3A39"/>
    <w:rsid w:val="001E3BE1"/>
    <w:rsid w:val="001E3CD6"/>
    <w:rsid w:val="001E418C"/>
    <w:rsid w:val="001E554A"/>
    <w:rsid w:val="001E5BCD"/>
    <w:rsid w:val="001F0029"/>
    <w:rsid w:val="001F091E"/>
    <w:rsid w:val="001F0A3A"/>
    <w:rsid w:val="001F0D62"/>
    <w:rsid w:val="001F248C"/>
    <w:rsid w:val="001F2F80"/>
    <w:rsid w:val="001F31AE"/>
    <w:rsid w:val="001F76CA"/>
    <w:rsid w:val="001F7844"/>
    <w:rsid w:val="001F793E"/>
    <w:rsid w:val="002000B1"/>
    <w:rsid w:val="0020135C"/>
    <w:rsid w:val="00202B11"/>
    <w:rsid w:val="002038B0"/>
    <w:rsid w:val="00204A35"/>
    <w:rsid w:val="00205D82"/>
    <w:rsid w:val="00205E25"/>
    <w:rsid w:val="00206F3A"/>
    <w:rsid w:val="002071A7"/>
    <w:rsid w:val="0020786C"/>
    <w:rsid w:val="00210054"/>
    <w:rsid w:val="00210462"/>
    <w:rsid w:val="002105AE"/>
    <w:rsid w:val="00211703"/>
    <w:rsid w:val="0021281C"/>
    <w:rsid w:val="00212E32"/>
    <w:rsid w:val="0021365A"/>
    <w:rsid w:val="002136E8"/>
    <w:rsid w:val="00214574"/>
    <w:rsid w:val="00214F01"/>
    <w:rsid w:val="00216739"/>
    <w:rsid w:val="0021696D"/>
    <w:rsid w:val="0021725D"/>
    <w:rsid w:val="00217AC8"/>
    <w:rsid w:val="00220739"/>
    <w:rsid w:val="00220D44"/>
    <w:rsid w:val="00221EE2"/>
    <w:rsid w:val="00223430"/>
    <w:rsid w:val="00224740"/>
    <w:rsid w:val="00225775"/>
    <w:rsid w:val="00226456"/>
    <w:rsid w:val="002306C2"/>
    <w:rsid w:val="00230BA2"/>
    <w:rsid w:val="00230BAE"/>
    <w:rsid w:val="002314DB"/>
    <w:rsid w:val="00232598"/>
    <w:rsid w:val="00234156"/>
    <w:rsid w:val="00234802"/>
    <w:rsid w:val="00235A47"/>
    <w:rsid w:val="00236920"/>
    <w:rsid w:val="002370AD"/>
    <w:rsid w:val="002373BE"/>
    <w:rsid w:val="002420B9"/>
    <w:rsid w:val="0024279B"/>
    <w:rsid w:val="0024357E"/>
    <w:rsid w:val="002479B3"/>
    <w:rsid w:val="00250D2E"/>
    <w:rsid w:val="00250E41"/>
    <w:rsid w:val="002516F1"/>
    <w:rsid w:val="00253887"/>
    <w:rsid w:val="00254E1D"/>
    <w:rsid w:val="00255292"/>
    <w:rsid w:val="0025614F"/>
    <w:rsid w:val="00257BF2"/>
    <w:rsid w:val="0026017C"/>
    <w:rsid w:val="0026019B"/>
    <w:rsid w:val="002607AD"/>
    <w:rsid w:val="00262BAE"/>
    <w:rsid w:val="00262D4D"/>
    <w:rsid w:val="002630CB"/>
    <w:rsid w:val="00263473"/>
    <w:rsid w:val="0026397E"/>
    <w:rsid w:val="002642EC"/>
    <w:rsid w:val="00264B72"/>
    <w:rsid w:val="0026535A"/>
    <w:rsid w:val="00265A9D"/>
    <w:rsid w:val="002663C3"/>
    <w:rsid w:val="00266E99"/>
    <w:rsid w:val="00266F68"/>
    <w:rsid w:val="00267107"/>
    <w:rsid w:val="002677FF"/>
    <w:rsid w:val="00270799"/>
    <w:rsid w:val="00270B77"/>
    <w:rsid w:val="00270B78"/>
    <w:rsid w:val="0027134B"/>
    <w:rsid w:val="002713A1"/>
    <w:rsid w:val="002717A7"/>
    <w:rsid w:val="0027185F"/>
    <w:rsid w:val="0027245D"/>
    <w:rsid w:val="002727CF"/>
    <w:rsid w:val="002727EA"/>
    <w:rsid w:val="00274D1D"/>
    <w:rsid w:val="00275150"/>
    <w:rsid w:val="002752F3"/>
    <w:rsid w:val="0027590B"/>
    <w:rsid w:val="00276953"/>
    <w:rsid w:val="002806D5"/>
    <w:rsid w:val="00281B98"/>
    <w:rsid w:val="002826E7"/>
    <w:rsid w:val="002829A4"/>
    <w:rsid w:val="002879F4"/>
    <w:rsid w:val="00287AA2"/>
    <w:rsid w:val="00287B08"/>
    <w:rsid w:val="00287D9D"/>
    <w:rsid w:val="0029044D"/>
    <w:rsid w:val="00291F1D"/>
    <w:rsid w:val="00292218"/>
    <w:rsid w:val="00292625"/>
    <w:rsid w:val="002926CF"/>
    <w:rsid w:val="002927EA"/>
    <w:rsid w:val="00292D9A"/>
    <w:rsid w:val="002932E6"/>
    <w:rsid w:val="00293F33"/>
    <w:rsid w:val="00294417"/>
    <w:rsid w:val="0029466D"/>
    <w:rsid w:val="002968B0"/>
    <w:rsid w:val="00297E63"/>
    <w:rsid w:val="002A028D"/>
    <w:rsid w:val="002A06BD"/>
    <w:rsid w:val="002A0A09"/>
    <w:rsid w:val="002A0BA8"/>
    <w:rsid w:val="002A290B"/>
    <w:rsid w:val="002A36F6"/>
    <w:rsid w:val="002A5A92"/>
    <w:rsid w:val="002A5C3E"/>
    <w:rsid w:val="002A61FE"/>
    <w:rsid w:val="002A6BDB"/>
    <w:rsid w:val="002A6C45"/>
    <w:rsid w:val="002A6CE6"/>
    <w:rsid w:val="002A6E2F"/>
    <w:rsid w:val="002A72B9"/>
    <w:rsid w:val="002B029A"/>
    <w:rsid w:val="002B0A4F"/>
    <w:rsid w:val="002B0FC7"/>
    <w:rsid w:val="002B1EA9"/>
    <w:rsid w:val="002B3EBB"/>
    <w:rsid w:val="002B48EF"/>
    <w:rsid w:val="002B491B"/>
    <w:rsid w:val="002B4B27"/>
    <w:rsid w:val="002B6029"/>
    <w:rsid w:val="002B6D5B"/>
    <w:rsid w:val="002B7638"/>
    <w:rsid w:val="002C0818"/>
    <w:rsid w:val="002C36BB"/>
    <w:rsid w:val="002C4981"/>
    <w:rsid w:val="002C601C"/>
    <w:rsid w:val="002C60D1"/>
    <w:rsid w:val="002C7115"/>
    <w:rsid w:val="002C79F6"/>
    <w:rsid w:val="002D0EA4"/>
    <w:rsid w:val="002D1B2A"/>
    <w:rsid w:val="002D31C9"/>
    <w:rsid w:val="002D3AA9"/>
    <w:rsid w:val="002D3BB3"/>
    <w:rsid w:val="002D4EBC"/>
    <w:rsid w:val="002D7663"/>
    <w:rsid w:val="002D7B45"/>
    <w:rsid w:val="002E0D05"/>
    <w:rsid w:val="002E4A31"/>
    <w:rsid w:val="002E646C"/>
    <w:rsid w:val="002E65C5"/>
    <w:rsid w:val="002E6860"/>
    <w:rsid w:val="002E6E53"/>
    <w:rsid w:val="002E761F"/>
    <w:rsid w:val="002E791D"/>
    <w:rsid w:val="002F0636"/>
    <w:rsid w:val="002F1599"/>
    <w:rsid w:val="002F43CA"/>
    <w:rsid w:val="002F5995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03F49"/>
    <w:rsid w:val="00306906"/>
    <w:rsid w:val="0030784A"/>
    <w:rsid w:val="00310E6F"/>
    <w:rsid w:val="00311183"/>
    <w:rsid w:val="003133CE"/>
    <w:rsid w:val="00313C2E"/>
    <w:rsid w:val="0031495D"/>
    <w:rsid w:val="0031734E"/>
    <w:rsid w:val="0032078D"/>
    <w:rsid w:val="003222B3"/>
    <w:rsid w:val="003227FA"/>
    <w:rsid w:val="00323A7A"/>
    <w:rsid w:val="00323D11"/>
    <w:rsid w:val="0032403D"/>
    <w:rsid w:val="00324254"/>
    <w:rsid w:val="0032426C"/>
    <w:rsid w:val="00324CB3"/>
    <w:rsid w:val="0032555E"/>
    <w:rsid w:val="003257F6"/>
    <w:rsid w:val="0032776A"/>
    <w:rsid w:val="00330374"/>
    <w:rsid w:val="0033100F"/>
    <w:rsid w:val="0033131A"/>
    <w:rsid w:val="00331E8E"/>
    <w:rsid w:val="00334782"/>
    <w:rsid w:val="0033556E"/>
    <w:rsid w:val="003359C3"/>
    <w:rsid w:val="00336A9A"/>
    <w:rsid w:val="00336F8C"/>
    <w:rsid w:val="00337813"/>
    <w:rsid w:val="00340D18"/>
    <w:rsid w:val="00343F15"/>
    <w:rsid w:val="0034734C"/>
    <w:rsid w:val="00347B85"/>
    <w:rsid w:val="00347BE3"/>
    <w:rsid w:val="00351E6F"/>
    <w:rsid w:val="0035417C"/>
    <w:rsid w:val="003567D6"/>
    <w:rsid w:val="00356E3D"/>
    <w:rsid w:val="00357130"/>
    <w:rsid w:val="003573C7"/>
    <w:rsid w:val="003601EB"/>
    <w:rsid w:val="0036021D"/>
    <w:rsid w:val="003603E2"/>
    <w:rsid w:val="00362881"/>
    <w:rsid w:val="00362F67"/>
    <w:rsid w:val="0036345A"/>
    <w:rsid w:val="003642E2"/>
    <w:rsid w:val="003651EA"/>
    <w:rsid w:val="003658E5"/>
    <w:rsid w:val="003659E7"/>
    <w:rsid w:val="00365F12"/>
    <w:rsid w:val="00366659"/>
    <w:rsid w:val="0036694D"/>
    <w:rsid w:val="00366E66"/>
    <w:rsid w:val="00370175"/>
    <w:rsid w:val="00371037"/>
    <w:rsid w:val="003719C4"/>
    <w:rsid w:val="003743D4"/>
    <w:rsid w:val="00375EFB"/>
    <w:rsid w:val="003816D0"/>
    <w:rsid w:val="00381FF7"/>
    <w:rsid w:val="00383335"/>
    <w:rsid w:val="003836C5"/>
    <w:rsid w:val="00383F16"/>
    <w:rsid w:val="003846D6"/>
    <w:rsid w:val="00385E69"/>
    <w:rsid w:val="003921BF"/>
    <w:rsid w:val="00392C34"/>
    <w:rsid w:val="0039381A"/>
    <w:rsid w:val="00393EAC"/>
    <w:rsid w:val="00393EF1"/>
    <w:rsid w:val="003953DF"/>
    <w:rsid w:val="003958E1"/>
    <w:rsid w:val="0039719A"/>
    <w:rsid w:val="00397DB8"/>
    <w:rsid w:val="00397DC3"/>
    <w:rsid w:val="003A0655"/>
    <w:rsid w:val="003A0710"/>
    <w:rsid w:val="003A089D"/>
    <w:rsid w:val="003A1496"/>
    <w:rsid w:val="003A18BD"/>
    <w:rsid w:val="003A1EF8"/>
    <w:rsid w:val="003A2988"/>
    <w:rsid w:val="003A3937"/>
    <w:rsid w:val="003A41D8"/>
    <w:rsid w:val="003A4B60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2794"/>
    <w:rsid w:val="003B44DD"/>
    <w:rsid w:val="003B4586"/>
    <w:rsid w:val="003B492B"/>
    <w:rsid w:val="003B4A45"/>
    <w:rsid w:val="003B68F6"/>
    <w:rsid w:val="003B79FA"/>
    <w:rsid w:val="003B7ED8"/>
    <w:rsid w:val="003C10A4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33A2"/>
    <w:rsid w:val="003D34CD"/>
    <w:rsid w:val="003D428A"/>
    <w:rsid w:val="003D4473"/>
    <w:rsid w:val="003D455F"/>
    <w:rsid w:val="003D5622"/>
    <w:rsid w:val="003D5F6D"/>
    <w:rsid w:val="003D761B"/>
    <w:rsid w:val="003D7DB7"/>
    <w:rsid w:val="003E21CF"/>
    <w:rsid w:val="003E24AA"/>
    <w:rsid w:val="003E24EB"/>
    <w:rsid w:val="003E2AB6"/>
    <w:rsid w:val="003E3855"/>
    <w:rsid w:val="003E3B73"/>
    <w:rsid w:val="003E3DAF"/>
    <w:rsid w:val="003E3F7A"/>
    <w:rsid w:val="003E6C4C"/>
    <w:rsid w:val="003F16E9"/>
    <w:rsid w:val="003F23B4"/>
    <w:rsid w:val="003F329B"/>
    <w:rsid w:val="003F387E"/>
    <w:rsid w:val="003F4F68"/>
    <w:rsid w:val="003F5A32"/>
    <w:rsid w:val="003F6CF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06A2D"/>
    <w:rsid w:val="00406CC7"/>
    <w:rsid w:val="00407A2E"/>
    <w:rsid w:val="00410085"/>
    <w:rsid w:val="004110EA"/>
    <w:rsid w:val="00413564"/>
    <w:rsid w:val="0041430E"/>
    <w:rsid w:val="00414F85"/>
    <w:rsid w:val="0041542C"/>
    <w:rsid w:val="00415E2F"/>
    <w:rsid w:val="004160A7"/>
    <w:rsid w:val="0042162B"/>
    <w:rsid w:val="004219AF"/>
    <w:rsid w:val="00422538"/>
    <w:rsid w:val="00422CB3"/>
    <w:rsid w:val="00423438"/>
    <w:rsid w:val="0042398C"/>
    <w:rsid w:val="00424AFB"/>
    <w:rsid w:val="00424ED7"/>
    <w:rsid w:val="004256A2"/>
    <w:rsid w:val="0042641B"/>
    <w:rsid w:val="00426A48"/>
    <w:rsid w:val="004318CB"/>
    <w:rsid w:val="0043230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5FDA"/>
    <w:rsid w:val="00436641"/>
    <w:rsid w:val="00436904"/>
    <w:rsid w:val="00437C04"/>
    <w:rsid w:val="0044007A"/>
    <w:rsid w:val="0044052E"/>
    <w:rsid w:val="00440EDB"/>
    <w:rsid w:val="004415CA"/>
    <w:rsid w:val="00442067"/>
    <w:rsid w:val="0044246F"/>
    <w:rsid w:val="00443912"/>
    <w:rsid w:val="00444A02"/>
    <w:rsid w:val="00445B51"/>
    <w:rsid w:val="0044699C"/>
    <w:rsid w:val="00447CCE"/>
    <w:rsid w:val="00447F3A"/>
    <w:rsid w:val="00450D1E"/>
    <w:rsid w:val="00451E29"/>
    <w:rsid w:val="004522A1"/>
    <w:rsid w:val="00452C15"/>
    <w:rsid w:val="00452EC5"/>
    <w:rsid w:val="0045613B"/>
    <w:rsid w:val="004568B9"/>
    <w:rsid w:val="00456DF7"/>
    <w:rsid w:val="0046000B"/>
    <w:rsid w:val="00462B51"/>
    <w:rsid w:val="00462C41"/>
    <w:rsid w:val="00462C7B"/>
    <w:rsid w:val="00463750"/>
    <w:rsid w:val="00466869"/>
    <w:rsid w:val="0046735A"/>
    <w:rsid w:val="004675F1"/>
    <w:rsid w:val="00467796"/>
    <w:rsid w:val="004707DB"/>
    <w:rsid w:val="00471106"/>
    <w:rsid w:val="00471A18"/>
    <w:rsid w:val="00471CBC"/>
    <w:rsid w:val="00471FCB"/>
    <w:rsid w:val="0047414E"/>
    <w:rsid w:val="0047483D"/>
    <w:rsid w:val="004754FF"/>
    <w:rsid w:val="00476D09"/>
    <w:rsid w:val="0048059F"/>
    <w:rsid w:val="004806D7"/>
    <w:rsid w:val="00483040"/>
    <w:rsid w:val="00484008"/>
    <w:rsid w:val="004848D5"/>
    <w:rsid w:val="00484F10"/>
    <w:rsid w:val="0048566A"/>
    <w:rsid w:val="00485BDE"/>
    <w:rsid w:val="004873EC"/>
    <w:rsid w:val="004877C9"/>
    <w:rsid w:val="004939E9"/>
    <w:rsid w:val="00494E2D"/>
    <w:rsid w:val="004955BC"/>
    <w:rsid w:val="004957B8"/>
    <w:rsid w:val="0049641D"/>
    <w:rsid w:val="004A16F7"/>
    <w:rsid w:val="004A182C"/>
    <w:rsid w:val="004A23B7"/>
    <w:rsid w:val="004A4A60"/>
    <w:rsid w:val="004A6780"/>
    <w:rsid w:val="004A74A6"/>
    <w:rsid w:val="004B147A"/>
    <w:rsid w:val="004B23DC"/>
    <w:rsid w:val="004B35CB"/>
    <w:rsid w:val="004B3E46"/>
    <w:rsid w:val="004B435F"/>
    <w:rsid w:val="004B53C2"/>
    <w:rsid w:val="004B7C0C"/>
    <w:rsid w:val="004C070E"/>
    <w:rsid w:val="004C0B80"/>
    <w:rsid w:val="004C2EB2"/>
    <w:rsid w:val="004C324D"/>
    <w:rsid w:val="004C71D6"/>
    <w:rsid w:val="004C736D"/>
    <w:rsid w:val="004C7B83"/>
    <w:rsid w:val="004D0131"/>
    <w:rsid w:val="004D24A9"/>
    <w:rsid w:val="004D3BF6"/>
    <w:rsid w:val="004D5BFE"/>
    <w:rsid w:val="004D7514"/>
    <w:rsid w:val="004D7927"/>
    <w:rsid w:val="004D7D3D"/>
    <w:rsid w:val="004E1164"/>
    <w:rsid w:val="004E26C6"/>
    <w:rsid w:val="004E2BEE"/>
    <w:rsid w:val="004E2E1F"/>
    <w:rsid w:val="004E46E2"/>
    <w:rsid w:val="004E494A"/>
    <w:rsid w:val="004E4ADC"/>
    <w:rsid w:val="004E52FC"/>
    <w:rsid w:val="004E5D7E"/>
    <w:rsid w:val="004E63BA"/>
    <w:rsid w:val="004F02A8"/>
    <w:rsid w:val="004F1852"/>
    <w:rsid w:val="004F2161"/>
    <w:rsid w:val="004F2915"/>
    <w:rsid w:val="004F30C7"/>
    <w:rsid w:val="004F38C0"/>
    <w:rsid w:val="004F4D7C"/>
    <w:rsid w:val="004F53DF"/>
    <w:rsid w:val="004F5414"/>
    <w:rsid w:val="004F5BDF"/>
    <w:rsid w:val="004F7258"/>
    <w:rsid w:val="004F7878"/>
    <w:rsid w:val="005005F2"/>
    <w:rsid w:val="00501797"/>
    <w:rsid w:val="00501BFA"/>
    <w:rsid w:val="00501CBE"/>
    <w:rsid w:val="00503A0C"/>
    <w:rsid w:val="005047AD"/>
    <w:rsid w:val="005062EF"/>
    <w:rsid w:val="00506595"/>
    <w:rsid w:val="005069FD"/>
    <w:rsid w:val="00510569"/>
    <w:rsid w:val="005105EE"/>
    <w:rsid w:val="005113CD"/>
    <w:rsid w:val="00511710"/>
    <w:rsid w:val="0051316B"/>
    <w:rsid w:val="0051772B"/>
    <w:rsid w:val="00517DCC"/>
    <w:rsid w:val="005203E2"/>
    <w:rsid w:val="005208BE"/>
    <w:rsid w:val="00520DC2"/>
    <w:rsid w:val="005232B2"/>
    <w:rsid w:val="0052557B"/>
    <w:rsid w:val="005260D4"/>
    <w:rsid w:val="0053010A"/>
    <w:rsid w:val="00530381"/>
    <w:rsid w:val="00530F50"/>
    <w:rsid w:val="005313DB"/>
    <w:rsid w:val="00532D05"/>
    <w:rsid w:val="00532EA2"/>
    <w:rsid w:val="00534091"/>
    <w:rsid w:val="005340F1"/>
    <w:rsid w:val="00534B1F"/>
    <w:rsid w:val="005360E0"/>
    <w:rsid w:val="005367E6"/>
    <w:rsid w:val="00537A30"/>
    <w:rsid w:val="00540395"/>
    <w:rsid w:val="005416B7"/>
    <w:rsid w:val="00543B50"/>
    <w:rsid w:val="00543FA7"/>
    <w:rsid w:val="00544724"/>
    <w:rsid w:val="0054541A"/>
    <w:rsid w:val="00545514"/>
    <w:rsid w:val="005473A3"/>
    <w:rsid w:val="00551BEF"/>
    <w:rsid w:val="00551EEB"/>
    <w:rsid w:val="005526CA"/>
    <w:rsid w:val="00553B24"/>
    <w:rsid w:val="0055464D"/>
    <w:rsid w:val="00555217"/>
    <w:rsid w:val="0055551C"/>
    <w:rsid w:val="00555C51"/>
    <w:rsid w:val="0055631F"/>
    <w:rsid w:val="005564D7"/>
    <w:rsid w:val="0056067E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9DC"/>
    <w:rsid w:val="00566A99"/>
    <w:rsid w:val="00566C82"/>
    <w:rsid w:val="00566CBE"/>
    <w:rsid w:val="00567139"/>
    <w:rsid w:val="00567EF4"/>
    <w:rsid w:val="00570BF4"/>
    <w:rsid w:val="00571012"/>
    <w:rsid w:val="0057275F"/>
    <w:rsid w:val="00573334"/>
    <w:rsid w:val="00573716"/>
    <w:rsid w:val="00574D35"/>
    <w:rsid w:val="00575782"/>
    <w:rsid w:val="00575E04"/>
    <w:rsid w:val="00576402"/>
    <w:rsid w:val="005767CA"/>
    <w:rsid w:val="00576C7B"/>
    <w:rsid w:val="0057704F"/>
    <w:rsid w:val="00577799"/>
    <w:rsid w:val="005779AD"/>
    <w:rsid w:val="00577C11"/>
    <w:rsid w:val="00580733"/>
    <w:rsid w:val="005811B3"/>
    <w:rsid w:val="005813A8"/>
    <w:rsid w:val="00581E66"/>
    <w:rsid w:val="005829D1"/>
    <w:rsid w:val="00583003"/>
    <w:rsid w:val="005833D2"/>
    <w:rsid w:val="0058374F"/>
    <w:rsid w:val="0058397F"/>
    <w:rsid w:val="005851BD"/>
    <w:rsid w:val="005854FE"/>
    <w:rsid w:val="00585C90"/>
    <w:rsid w:val="00585F79"/>
    <w:rsid w:val="00586D6E"/>
    <w:rsid w:val="00587408"/>
    <w:rsid w:val="005904FD"/>
    <w:rsid w:val="0059156B"/>
    <w:rsid w:val="0059329A"/>
    <w:rsid w:val="005933BF"/>
    <w:rsid w:val="00593E8C"/>
    <w:rsid w:val="005940E5"/>
    <w:rsid w:val="0059789F"/>
    <w:rsid w:val="00597F11"/>
    <w:rsid w:val="005A2356"/>
    <w:rsid w:val="005A2EE0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681E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1E4F"/>
    <w:rsid w:val="005E2A82"/>
    <w:rsid w:val="005E2D6C"/>
    <w:rsid w:val="005E3571"/>
    <w:rsid w:val="005E3A01"/>
    <w:rsid w:val="005E3F40"/>
    <w:rsid w:val="005E45CB"/>
    <w:rsid w:val="005E4FB6"/>
    <w:rsid w:val="005E56A3"/>
    <w:rsid w:val="005E644B"/>
    <w:rsid w:val="005F0A0D"/>
    <w:rsid w:val="005F1964"/>
    <w:rsid w:val="005F1EF4"/>
    <w:rsid w:val="005F28DE"/>
    <w:rsid w:val="005F3216"/>
    <w:rsid w:val="005F4F5F"/>
    <w:rsid w:val="005F5CF3"/>
    <w:rsid w:val="005F7DAE"/>
    <w:rsid w:val="00601954"/>
    <w:rsid w:val="006055E2"/>
    <w:rsid w:val="006056A5"/>
    <w:rsid w:val="006061D3"/>
    <w:rsid w:val="00606268"/>
    <w:rsid w:val="00606DE4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16D4B"/>
    <w:rsid w:val="006207FE"/>
    <w:rsid w:val="0062100E"/>
    <w:rsid w:val="00621AFD"/>
    <w:rsid w:val="00621F24"/>
    <w:rsid w:val="00624AD6"/>
    <w:rsid w:val="006252BD"/>
    <w:rsid w:val="006252F3"/>
    <w:rsid w:val="006254C8"/>
    <w:rsid w:val="00625D95"/>
    <w:rsid w:val="00630FE8"/>
    <w:rsid w:val="006311DA"/>
    <w:rsid w:val="00631243"/>
    <w:rsid w:val="00632237"/>
    <w:rsid w:val="006330AD"/>
    <w:rsid w:val="006344BC"/>
    <w:rsid w:val="00636521"/>
    <w:rsid w:val="0063687D"/>
    <w:rsid w:val="00636B41"/>
    <w:rsid w:val="0063751A"/>
    <w:rsid w:val="00640927"/>
    <w:rsid w:val="00642D28"/>
    <w:rsid w:val="00644BEC"/>
    <w:rsid w:val="00645699"/>
    <w:rsid w:val="00645F33"/>
    <w:rsid w:val="00647956"/>
    <w:rsid w:val="00647DDF"/>
    <w:rsid w:val="00650390"/>
    <w:rsid w:val="00650B6A"/>
    <w:rsid w:val="006528F4"/>
    <w:rsid w:val="00652D0A"/>
    <w:rsid w:val="00652DBA"/>
    <w:rsid w:val="00654ACD"/>
    <w:rsid w:val="00654CE2"/>
    <w:rsid w:val="00655C97"/>
    <w:rsid w:val="0065644D"/>
    <w:rsid w:val="00657F2D"/>
    <w:rsid w:val="00660B15"/>
    <w:rsid w:val="00661057"/>
    <w:rsid w:val="00661BD4"/>
    <w:rsid w:val="00661E06"/>
    <w:rsid w:val="00661F23"/>
    <w:rsid w:val="00662090"/>
    <w:rsid w:val="00662317"/>
    <w:rsid w:val="00662514"/>
    <w:rsid w:val="00664506"/>
    <w:rsid w:val="00665D81"/>
    <w:rsid w:val="00667121"/>
    <w:rsid w:val="00667D8C"/>
    <w:rsid w:val="00670458"/>
    <w:rsid w:val="00670564"/>
    <w:rsid w:val="00671017"/>
    <w:rsid w:val="0067133F"/>
    <w:rsid w:val="006722FD"/>
    <w:rsid w:val="00672D20"/>
    <w:rsid w:val="006768A8"/>
    <w:rsid w:val="00680F87"/>
    <w:rsid w:val="00682DF0"/>
    <w:rsid w:val="00682E09"/>
    <w:rsid w:val="00683FF0"/>
    <w:rsid w:val="00684399"/>
    <w:rsid w:val="0068517C"/>
    <w:rsid w:val="00685E75"/>
    <w:rsid w:val="00686059"/>
    <w:rsid w:val="0069075D"/>
    <w:rsid w:val="0069087A"/>
    <w:rsid w:val="006911F8"/>
    <w:rsid w:val="00691D3E"/>
    <w:rsid w:val="0069222F"/>
    <w:rsid w:val="00692B88"/>
    <w:rsid w:val="00692BAB"/>
    <w:rsid w:val="006934CD"/>
    <w:rsid w:val="0069391E"/>
    <w:rsid w:val="00693AC1"/>
    <w:rsid w:val="00693AC6"/>
    <w:rsid w:val="006951E7"/>
    <w:rsid w:val="00695463"/>
    <w:rsid w:val="00695C28"/>
    <w:rsid w:val="00697015"/>
    <w:rsid w:val="00697D42"/>
    <w:rsid w:val="006A07C1"/>
    <w:rsid w:val="006A242C"/>
    <w:rsid w:val="006A2DEC"/>
    <w:rsid w:val="006A3399"/>
    <w:rsid w:val="006A3FD7"/>
    <w:rsid w:val="006A458D"/>
    <w:rsid w:val="006A48AC"/>
    <w:rsid w:val="006A50CF"/>
    <w:rsid w:val="006A5F5D"/>
    <w:rsid w:val="006B0592"/>
    <w:rsid w:val="006B0C53"/>
    <w:rsid w:val="006B18AA"/>
    <w:rsid w:val="006B1DBE"/>
    <w:rsid w:val="006B245A"/>
    <w:rsid w:val="006B2C00"/>
    <w:rsid w:val="006B304C"/>
    <w:rsid w:val="006B3275"/>
    <w:rsid w:val="006B3805"/>
    <w:rsid w:val="006B3BCD"/>
    <w:rsid w:val="006B4221"/>
    <w:rsid w:val="006B4C24"/>
    <w:rsid w:val="006B4CD0"/>
    <w:rsid w:val="006B706E"/>
    <w:rsid w:val="006B7184"/>
    <w:rsid w:val="006B76A9"/>
    <w:rsid w:val="006C01CE"/>
    <w:rsid w:val="006C1270"/>
    <w:rsid w:val="006C14FB"/>
    <w:rsid w:val="006C1C12"/>
    <w:rsid w:val="006C2EB8"/>
    <w:rsid w:val="006C322E"/>
    <w:rsid w:val="006C3DB7"/>
    <w:rsid w:val="006C432A"/>
    <w:rsid w:val="006C4DDE"/>
    <w:rsid w:val="006C4E61"/>
    <w:rsid w:val="006C4F0F"/>
    <w:rsid w:val="006C5361"/>
    <w:rsid w:val="006C55C4"/>
    <w:rsid w:val="006C5DEB"/>
    <w:rsid w:val="006C5FD3"/>
    <w:rsid w:val="006C7BCB"/>
    <w:rsid w:val="006C7D56"/>
    <w:rsid w:val="006D0A63"/>
    <w:rsid w:val="006D18C2"/>
    <w:rsid w:val="006D1E04"/>
    <w:rsid w:val="006D4B76"/>
    <w:rsid w:val="006D5B57"/>
    <w:rsid w:val="006D65BB"/>
    <w:rsid w:val="006D6EDF"/>
    <w:rsid w:val="006D76CB"/>
    <w:rsid w:val="006D79B4"/>
    <w:rsid w:val="006E01AB"/>
    <w:rsid w:val="006E0460"/>
    <w:rsid w:val="006E0826"/>
    <w:rsid w:val="006E1139"/>
    <w:rsid w:val="006E2B25"/>
    <w:rsid w:val="006E3286"/>
    <w:rsid w:val="006E4764"/>
    <w:rsid w:val="006E5F20"/>
    <w:rsid w:val="006E633E"/>
    <w:rsid w:val="006E7B48"/>
    <w:rsid w:val="006F068D"/>
    <w:rsid w:val="006F1795"/>
    <w:rsid w:val="006F2751"/>
    <w:rsid w:val="006F2C8D"/>
    <w:rsid w:val="006F2D4E"/>
    <w:rsid w:val="006F4B83"/>
    <w:rsid w:val="006F50E1"/>
    <w:rsid w:val="006F7614"/>
    <w:rsid w:val="006F7E63"/>
    <w:rsid w:val="00700E8F"/>
    <w:rsid w:val="00701161"/>
    <w:rsid w:val="00702C02"/>
    <w:rsid w:val="00703582"/>
    <w:rsid w:val="00703E75"/>
    <w:rsid w:val="0070432F"/>
    <w:rsid w:val="007059D4"/>
    <w:rsid w:val="0070643D"/>
    <w:rsid w:val="00706E05"/>
    <w:rsid w:val="00707B62"/>
    <w:rsid w:val="00710E7E"/>
    <w:rsid w:val="007114AB"/>
    <w:rsid w:val="00711AEE"/>
    <w:rsid w:val="007125A0"/>
    <w:rsid w:val="00715C1C"/>
    <w:rsid w:val="00716987"/>
    <w:rsid w:val="0072062A"/>
    <w:rsid w:val="00722371"/>
    <w:rsid w:val="007238F8"/>
    <w:rsid w:val="00723918"/>
    <w:rsid w:val="00724D0D"/>
    <w:rsid w:val="0072501D"/>
    <w:rsid w:val="00726018"/>
    <w:rsid w:val="00726220"/>
    <w:rsid w:val="00730EAA"/>
    <w:rsid w:val="00731A35"/>
    <w:rsid w:val="007323A0"/>
    <w:rsid w:val="0073257F"/>
    <w:rsid w:val="00732BCF"/>
    <w:rsid w:val="00736048"/>
    <w:rsid w:val="0073773D"/>
    <w:rsid w:val="007379AD"/>
    <w:rsid w:val="00741AE7"/>
    <w:rsid w:val="00742B41"/>
    <w:rsid w:val="00742E59"/>
    <w:rsid w:val="00744412"/>
    <w:rsid w:val="00744CBB"/>
    <w:rsid w:val="007451A1"/>
    <w:rsid w:val="00746F28"/>
    <w:rsid w:val="007471D7"/>
    <w:rsid w:val="00747664"/>
    <w:rsid w:val="007476D3"/>
    <w:rsid w:val="00747FA1"/>
    <w:rsid w:val="0075283C"/>
    <w:rsid w:val="00752A8A"/>
    <w:rsid w:val="0075332A"/>
    <w:rsid w:val="00754776"/>
    <w:rsid w:val="007603F4"/>
    <w:rsid w:val="00760B37"/>
    <w:rsid w:val="0076239C"/>
    <w:rsid w:val="00762A1A"/>
    <w:rsid w:val="00762A35"/>
    <w:rsid w:val="00763B4F"/>
    <w:rsid w:val="007655EE"/>
    <w:rsid w:val="00766F18"/>
    <w:rsid w:val="00770631"/>
    <w:rsid w:val="00770BD9"/>
    <w:rsid w:val="00770C08"/>
    <w:rsid w:val="00771B7C"/>
    <w:rsid w:val="00771BC4"/>
    <w:rsid w:val="00772F08"/>
    <w:rsid w:val="0077365D"/>
    <w:rsid w:val="00774F70"/>
    <w:rsid w:val="00774F8C"/>
    <w:rsid w:val="0077591C"/>
    <w:rsid w:val="00776C53"/>
    <w:rsid w:val="007771FD"/>
    <w:rsid w:val="00777A8F"/>
    <w:rsid w:val="007817FB"/>
    <w:rsid w:val="00781A10"/>
    <w:rsid w:val="00781A26"/>
    <w:rsid w:val="00781F1F"/>
    <w:rsid w:val="00782371"/>
    <w:rsid w:val="0078424F"/>
    <w:rsid w:val="007844AF"/>
    <w:rsid w:val="00787240"/>
    <w:rsid w:val="00787B73"/>
    <w:rsid w:val="007908E4"/>
    <w:rsid w:val="00793A30"/>
    <w:rsid w:val="00793C5F"/>
    <w:rsid w:val="00793DDB"/>
    <w:rsid w:val="00794840"/>
    <w:rsid w:val="00794F1D"/>
    <w:rsid w:val="00794F62"/>
    <w:rsid w:val="00796A0F"/>
    <w:rsid w:val="00796AEE"/>
    <w:rsid w:val="007973EF"/>
    <w:rsid w:val="00797414"/>
    <w:rsid w:val="007A1012"/>
    <w:rsid w:val="007A10A3"/>
    <w:rsid w:val="007A1202"/>
    <w:rsid w:val="007A1CF1"/>
    <w:rsid w:val="007A40A6"/>
    <w:rsid w:val="007A5409"/>
    <w:rsid w:val="007A5777"/>
    <w:rsid w:val="007A59DA"/>
    <w:rsid w:val="007A768C"/>
    <w:rsid w:val="007A77C8"/>
    <w:rsid w:val="007A7ACB"/>
    <w:rsid w:val="007A7FD7"/>
    <w:rsid w:val="007B10E7"/>
    <w:rsid w:val="007B2008"/>
    <w:rsid w:val="007B21AC"/>
    <w:rsid w:val="007B5012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333A"/>
    <w:rsid w:val="007C5604"/>
    <w:rsid w:val="007C676A"/>
    <w:rsid w:val="007C7B3E"/>
    <w:rsid w:val="007D0874"/>
    <w:rsid w:val="007D0DF0"/>
    <w:rsid w:val="007D252E"/>
    <w:rsid w:val="007D40E6"/>
    <w:rsid w:val="007D4D93"/>
    <w:rsid w:val="007E010D"/>
    <w:rsid w:val="007E071C"/>
    <w:rsid w:val="007E13FC"/>
    <w:rsid w:val="007E2247"/>
    <w:rsid w:val="007E30EB"/>
    <w:rsid w:val="007E367B"/>
    <w:rsid w:val="007E4445"/>
    <w:rsid w:val="007E46F6"/>
    <w:rsid w:val="007E524F"/>
    <w:rsid w:val="007E614D"/>
    <w:rsid w:val="007E66B6"/>
    <w:rsid w:val="007E6B20"/>
    <w:rsid w:val="007E6CCA"/>
    <w:rsid w:val="007E77DE"/>
    <w:rsid w:val="007F0FDC"/>
    <w:rsid w:val="007F1250"/>
    <w:rsid w:val="007F174F"/>
    <w:rsid w:val="007F1966"/>
    <w:rsid w:val="007F2037"/>
    <w:rsid w:val="007F3799"/>
    <w:rsid w:val="007F64D1"/>
    <w:rsid w:val="007F6BE4"/>
    <w:rsid w:val="007F74B2"/>
    <w:rsid w:val="007F7DCA"/>
    <w:rsid w:val="00800542"/>
    <w:rsid w:val="00801C76"/>
    <w:rsid w:val="00802A06"/>
    <w:rsid w:val="00803F71"/>
    <w:rsid w:val="00804085"/>
    <w:rsid w:val="00804F0B"/>
    <w:rsid w:val="00805460"/>
    <w:rsid w:val="00806F2E"/>
    <w:rsid w:val="008113A7"/>
    <w:rsid w:val="00811855"/>
    <w:rsid w:val="008121EC"/>
    <w:rsid w:val="0081282B"/>
    <w:rsid w:val="0081376F"/>
    <w:rsid w:val="008146C4"/>
    <w:rsid w:val="0081582F"/>
    <w:rsid w:val="00815F5E"/>
    <w:rsid w:val="00817178"/>
    <w:rsid w:val="008171A2"/>
    <w:rsid w:val="00817579"/>
    <w:rsid w:val="00817A98"/>
    <w:rsid w:val="0082027D"/>
    <w:rsid w:val="00820A20"/>
    <w:rsid w:val="00821624"/>
    <w:rsid w:val="00822C10"/>
    <w:rsid w:val="00823516"/>
    <w:rsid w:val="008238B4"/>
    <w:rsid w:val="00823AB1"/>
    <w:rsid w:val="00824676"/>
    <w:rsid w:val="00825475"/>
    <w:rsid w:val="00826A05"/>
    <w:rsid w:val="00827205"/>
    <w:rsid w:val="008273F2"/>
    <w:rsid w:val="00830531"/>
    <w:rsid w:val="008308AC"/>
    <w:rsid w:val="00830F7A"/>
    <w:rsid w:val="008316B9"/>
    <w:rsid w:val="00832A42"/>
    <w:rsid w:val="00832BEB"/>
    <w:rsid w:val="00834453"/>
    <w:rsid w:val="00834BFF"/>
    <w:rsid w:val="008353F5"/>
    <w:rsid w:val="008364A4"/>
    <w:rsid w:val="008367FD"/>
    <w:rsid w:val="00837467"/>
    <w:rsid w:val="00843120"/>
    <w:rsid w:val="008443A6"/>
    <w:rsid w:val="00847883"/>
    <w:rsid w:val="00851225"/>
    <w:rsid w:val="0085188F"/>
    <w:rsid w:val="00852484"/>
    <w:rsid w:val="008524C8"/>
    <w:rsid w:val="00853C6F"/>
    <w:rsid w:val="00854110"/>
    <w:rsid w:val="00854550"/>
    <w:rsid w:val="00854A18"/>
    <w:rsid w:val="008563EF"/>
    <w:rsid w:val="00856DA4"/>
    <w:rsid w:val="00857323"/>
    <w:rsid w:val="008602AD"/>
    <w:rsid w:val="00860877"/>
    <w:rsid w:val="00863A40"/>
    <w:rsid w:val="00864015"/>
    <w:rsid w:val="00864495"/>
    <w:rsid w:val="008648B8"/>
    <w:rsid w:val="008679D3"/>
    <w:rsid w:val="00867A4B"/>
    <w:rsid w:val="008700BA"/>
    <w:rsid w:val="00870CBB"/>
    <w:rsid w:val="00870F73"/>
    <w:rsid w:val="008743B9"/>
    <w:rsid w:val="008758CE"/>
    <w:rsid w:val="00875DBB"/>
    <w:rsid w:val="00877941"/>
    <w:rsid w:val="00877B5B"/>
    <w:rsid w:val="00877D96"/>
    <w:rsid w:val="00880BA6"/>
    <w:rsid w:val="00880CE8"/>
    <w:rsid w:val="00881161"/>
    <w:rsid w:val="0088126F"/>
    <w:rsid w:val="0088288E"/>
    <w:rsid w:val="00882AB2"/>
    <w:rsid w:val="0088356E"/>
    <w:rsid w:val="008838CF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5A3"/>
    <w:rsid w:val="0089471C"/>
    <w:rsid w:val="00894751"/>
    <w:rsid w:val="00894904"/>
    <w:rsid w:val="00894FE8"/>
    <w:rsid w:val="00897D95"/>
    <w:rsid w:val="008A04EC"/>
    <w:rsid w:val="008A0FA5"/>
    <w:rsid w:val="008A1841"/>
    <w:rsid w:val="008A1B59"/>
    <w:rsid w:val="008A26F6"/>
    <w:rsid w:val="008A2B73"/>
    <w:rsid w:val="008A3A71"/>
    <w:rsid w:val="008A3FF9"/>
    <w:rsid w:val="008A4223"/>
    <w:rsid w:val="008A48DA"/>
    <w:rsid w:val="008A4A65"/>
    <w:rsid w:val="008A4EE9"/>
    <w:rsid w:val="008A537C"/>
    <w:rsid w:val="008A569B"/>
    <w:rsid w:val="008A6237"/>
    <w:rsid w:val="008A644B"/>
    <w:rsid w:val="008A677B"/>
    <w:rsid w:val="008A6D7C"/>
    <w:rsid w:val="008B0A24"/>
    <w:rsid w:val="008B102C"/>
    <w:rsid w:val="008B1E8F"/>
    <w:rsid w:val="008B264A"/>
    <w:rsid w:val="008B2CF6"/>
    <w:rsid w:val="008B2D9B"/>
    <w:rsid w:val="008B369F"/>
    <w:rsid w:val="008B37F1"/>
    <w:rsid w:val="008B3FF1"/>
    <w:rsid w:val="008B4941"/>
    <w:rsid w:val="008B4E52"/>
    <w:rsid w:val="008B6092"/>
    <w:rsid w:val="008B6D9B"/>
    <w:rsid w:val="008B76CC"/>
    <w:rsid w:val="008B79A2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4B30"/>
    <w:rsid w:val="008E5306"/>
    <w:rsid w:val="008E6903"/>
    <w:rsid w:val="008E72F4"/>
    <w:rsid w:val="008E739C"/>
    <w:rsid w:val="008F0862"/>
    <w:rsid w:val="008F0E92"/>
    <w:rsid w:val="008F2C72"/>
    <w:rsid w:val="008F2C96"/>
    <w:rsid w:val="008F2DAA"/>
    <w:rsid w:val="008F2E2E"/>
    <w:rsid w:val="008F551A"/>
    <w:rsid w:val="008F5929"/>
    <w:rsid w:val="008F6756"/>
    <w:rsid w:val="008F7F41"/>
    <w:rsid w:val="00900973"/>
    <w:rsid w:val="00901663"/>
    <w:rsid w:val="009017B7"/>
    <w:rsid w:val="009025D1"/>
    <w:rsid w:val="0090289C"/>
    <w:rsid w:val="00902A21"/>
    <w:rsid w:val="00903BB3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69DF"/>
    <w:rsid w:val="00916B6F"/>
    <w:rsid w:val="009176E6"/>
    <w:rsid w:val="009200A3"/>
    <w:rsid w:val="00920292"/>
    <w:rsid w:val="00920DDE"/>
    <w:rsid w:val="00920E32"/>
    <w:rsid w:val="009213FC"/>
    <w:rsid w:val="00921414"/>
    <w:rsid w:val="009219D1"/>
    <w:rsid w:val="00921A5E"/>
    <w:rsid w:val="0092342B"/>
    <w:rsid w:val="009237D9"/>
    <w:rsid w:val="00923E34"/>
    <w:rsid w:val="009245E8"/>
    <w:rsid w:val="00924BB0"/>
    <w:rsid w:val="00924FF7"/>
    <w:rsid w:val="00926465"/>
    <w:rsid w:val="00927AE2"/>
    <w:rsid w:val="00930463"/>
    <w:rsid w:val="00931043"/>
    <w:rsid w:val="00933557"/>
    <w:rsid w:val="0093397F"/>
    <w:rsid w:val="00933AAF"/>
    <w:rsid w:val="00933AD2"/>
    <w:rsid w:val="00933E04"/>
    <w:rsid w:val="00935495"/>
    <w:rsid w:val="00936874"/>
    <w:rsid w:val="00936965"/>
    <w:rsid w:val="00936D46"/>
    <w:rsid w:val="00937C77"/>
    <w:rsid w:val="0094042A"/>
    <w:rsid w:val="009421A9"/>
    <w:rsid w:val="0094236F"/>
    <w:rsid w:val="00942890"/>
    <w:rsid w:val="00942A6E"/>
    <w:rsid w:val="00943191"/>
    <w:rsid w:val="009437EC"/>
    <w:rsid w:val="00945A12"/>
    <w:rsid w:val="00946C81"/>
    <w:rsid w:val="00947C06"/>
    <w:rsid w:val="00950056"/>
    <w:rsid w:val="00951271"/>
    <w:rsid w:val="009513DC"/>
    <w:rsid w:val="00951742"/>
    <w:rsid w:val="00951DD1"/>
    <w:rsid w:val="00951E85"/>
    <w:rsid w:val="009520A9"/>
    <w:rsid w:val="00953082"/>
    <w:rsid w:val="00953A6A"/>
    <w:rsid w:val="009545B1"/>
    <w:rsid w:val="00954A9C"/>
    <w:rsid w:val="00955A31"/>
    <w:rsid w:val="0095675C"/>
    <w:rsid w:val="00956A68"/>
    <w:rsid w:val="009604A3"/>
    <w:rsid w:val="00960C8D"/>
    <w:rsid w:val="00961ABF"/>
    <w:rsid w:val="00962532"/>
    <w:rsid w:val="009635D0"/>
    <w:rsid w:val="009635ED"/>
    <w:rsid w:val="00963E71"/>
    <w:rsid w:val="00965411"/>
    <w:rsid w:val="00965CDF"/>
    <w:rsid w:val="009666FD"/>
    <w:rsid w:val="009668C3"/>
    <w:rsid w:val="00970135"/>
    <w:rsid w:val="0097061E"/>
    <w:rsid w:val="00970995"/>
    <w:rsid w:val="00970E79"/>
    <w:rsid w:val="009715CB"/>
    <w:rsid w:val="0097219F"/>
    <w:rsid w:val="00973290"/>
    <w:rsid w:val="00973646"/>
    <w:rsid w:val="0097469D"/>
    <w:rsid w:val="00975D47"/>
    <w:rsid w:val="00976710"/>
    <w:rsid w:val="009767DE"/>
    <w:rsid w:val="00982361"/>
    <w:rsid w:val="00982448"/>
    <w:rsid w:val="00982B7D"/>
    <w:rsid w:val="00982E26"/>
    <w:rsid w:val="00982F0A"/>
    <w:rsid w:val="00983171"/>
    <w:rsid w:val="00983B30"/>
    <w:rsid w:val="009842A1"/>
    <w:rsid w:val="00987D5E"/>
    <w:rsid w:val="00987F2E"/>
    <w:rsid w:val="009913DD"/>
    <w:rsid w:val="0099163F"/>
    <w:rsid w:val="009918C0"/>
    <w:rsid w:val="00991911"/>
    <w:rsid w:val="00992D40"/>
    <w:rsid w:val="009941A9"/>
    <w:rsid w:val="00994C52"/>
    <w:rsid w:val="00994D8E"/>
    <w:rsid w:val="00994FA2"/>
    <w:rsid w:val="009964ED"/>
    <w:rsid w:val="009A0222"/>
    <w:rsid w:val="009A52F8"/>
    <w:rsid w:val="009A5B00"/>
    <w:rsid w:val="009A5D60"/>
    <w:rsid w:val="009A6F61"/>
    <w:rsid w:val="009A722E"/>
    <w:rsid w:val="009B548B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2E2E"/>
    <w:rsid w:val="009C333B"/>
    <w:rsid w:val="009C3CC5"/>
    <w:rsid w:val="009C44A5"/>
    <w:rsid w:val="009C46F5"/>
    <w:rsid w:val="009C4F87"/>
    <w:rsid w:val="009C52E4"/>
    <w:rsid w:val="009C5776"/>
    <w:rsid w:val="009C5B13"/>
    <w:rsid w:val="009D024D"/>
    <w:rsid w:val="009D1EBA"/>
    <w:rsid w:val="009D2853"/>
    <w:rsid w:val="009D375D"/>
    <w:rsid w:val="009D4B87"/>
    <w:rsid w:val="009E20A1"/>
    <w:rsid w:val="009E2BB1"/>
    <w:rsid w:val="009E34B8"/>
    <w:rsid w:val="009E5883"/>
    <w:rsid w:val="009E63BD"/>
    <w:rsid w:val="009E68B8"/>
    <w:rsid w:val="009F0BC3"/>
    <w:rsid w:val="009F1800"/>
    <w:rsid w:val="009F190A"/>
    <w:rsid w:val="009F3081"/>
    <w:rsid w:val="009F3AD5"/>
    <w:rsid w:val="009F3F82"/>
    <w:rsid w:val="009F421D"/>
    <w:rsid w:val="009F5849"/>
    <w:rsid w:val="009F6A37"/>
    <w:rsid w:val="009F7948"/>
    <w:rsid w:val="00A00B08"/>
    <w:rsid w:val="00A00B74"/>
    <w:rsid w:val="00A0124B"/>
    <w:rsid w:val="00A014AF"/>
    <w:rsid w:val="00A01BC6"/>
    <w:rsid w:val="00A01E2A"/>
    <w:rsid w:val="00A032B2"/>
    <w:rsid w:val="00A036DD"/>
    <w:rsid w:val="00A0398C"/>
    <w:rsid w:val="00A03D20"/>
    <w:rsid w:val="00A047B1"/>
    <w:rsid w:val="00A06077"/>
    <w:rsid w:val="00A119C4"/>
    <w:rsid w:val="00A122A3"/>
    <w:rsid w:val="00A13571"/>
    <w:rsid w:val="00A138DA"/>
    <w:rsid w:val="00A14B4B"/>
    <w:rsid w:val="00A16550"/>
    <w:rsid w:val="00A1771B"/>
    <w:rsid w:val="00A204D0"/>
    <w:rsid w:val="00A20838"/>
    <w:rsid w:val="00A214B8"/>
    <w:rsid w:val="00A21684"/>
    <w:rsid w:val="00A21B7F"/>
    <w:rsid w:val="00A220E4"/>
    <w:rsid w:val="00A2221E"/>
    <w:rsid w:val="00A222C2"/>
    <w:rsid w:val="00A23FAE"/>
    <w:rsid w:val="00A24A5B"/>
    <w:rsid w:val="00A24C61"/>
    <w:rsid w:val="00A27437"/>
    <w:rsid w:val="00A2757B"/>
    <w:rsid w:val="00A27928"/>
    <w:rsid w:val="00A27A2B"/>
    <w:rsid w:val="00A30753"/>
    <w:rsid w:val="00A30F38"/>
    <w:rsid w:val="00A315AB"/>
    <w:rsid w:val="00A31700"/>
    <w:rsid w:val="00A329B4"/>
    <w:rsid w:val="00A32ABE"/>
    <w:rsid w:val="00A332B7"/>
    <w:rsid w:val="00A34191"/>
    <w:rsid w:val="00A342D7"/>
    <w:rsid w:val="00A35118"/>
    <w:rsid w:val="00A36BC9"/>
    <w:rsid w:val="00A428C1"/>
    <w:rsid w:val="00A42A8B"/>
    <w:rsid w:val="00A42BC2"/>
    <w:rsid w:val="00A43105"/>
    <w:rsid w:val="00A451C9"/>
    <w:rsid w:val="00A47BA2"/>
    <w:rsid w:val="00A50BCE"/>
    <w:rsid w:val="00A50C0C"/>
    <w:rsid w:val="00A5103E"/>
    <w:rsid w:val="00A52F5F"/>
    <w:rsid w:val="00A539FC"/>
    <w:rsid w:val="00A53DBE"/>
    <w:rsid w:val="00A53F31"/>
    <w:rsid w:val="00A54118"/>
    <w:rsid w:val="00A542F4"/>
    <w:rsid w:val="00A559DE"/>
    <w:rsid w:val="00A56FDE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AE6"/>
    <w:rsid w:val="00A66DC5"/>
    <w:rsid w:val="00A66ECA"/>
    <w:rsid w:val="00A67C69"/>
    <w:rsid w:val="00A71618"/>
    <w:rsid w:val="00A72054"/>
    <w:rsid w:val="00A728EF"/>
    <w:rsid w:val="00A72F12"/>
    <w:rsid w:val="00A730D7"/>
    <w:rsid w:val="00A73178"/>
    <w:rsid w:val="00A73F87"/>
    <w:rsid w:val="00A740BE"/>
    <w:rsid w:val="00A74424"/>
    <w:rsid w:val="00A74526"/>
    <w:rsid w:val="00A75293"/>
    <w:rsid w:val="00A7600F"/>
    <w:rsid w:val="00A76F46"/>
    <w:rsid w:val="00A77585"/>
    <w:rsid w:val="00A828FE"/>
    <w:rsid w:val="00A82EC6"/>
    <w:rsid w:val="00A835EF"/>
    <w:rsid w:val="00A8382A"/>
    <w:rsid w:val="00A840A4"/>
    <w:rsid w:val="00A84321"/>
    <w:rsid w:val="00A8655A"/>
    <w:rsid w:val="00A87272"/>
    <w:rsid w:val="00A87BB4"/>
    <w:rsid w:val="00A87D62"/>
    <w:rsid w:val="00A90C94"/>
    <w:rsid w:val="00A92AA9"/>
    <w:rsid w:val="00A92B5E"/>
    <w:rsid w:val="00A9369E"/>
    <w:rsid w:val="00A94E62"/>
    <w:rsid w:val="00A95348"/>
    <w:rsid w:val="00A9696D"/>
    <w:rsid w:val="00A97737"/>
    <w:rsid w:val="00AA016D"/>
    <w:rsid w:val="00AA07E7"/>
    <w:rsid w:val="00AA0C88"/>
    <w:rsid w:val="00AA1AA6"/>
    <w:rsid w:val="00AA1DEE"/>
    <w:rsid w:val="00AA240B"/>
    <w:rsid w:val="00AA4044"/>
    <w:rsid w:val="00AA637B"/>
    <w:rsid w:val="00AA78E3"/>
    <w:rsid w:val="00AB0779"/>
    <w:rsid w:val="00AB15C4"/>
    <w:rsid w:val="00AB41D5"/>
    <w:rsid w:val="00AB491E"/>
    <w:rsid w:val="00AB4B5A"/>
    <w:rsid w:val="00AB5D3C"/>
    <w:rsid w:val="00AB6794"/>
    <w:rsid w:val="00AB6DB7"/>
    <w:rsid w:val="00AC0071"/>
    <w:rsid w:val="00AC0390"/>
    <w:rsid w:val="00AC1B73"/>
    <w:rsid w:val="00AC3401"/>
    <w:rsid w:val="00AC3ED4"/>
    <w:rsid w:val="00AC4BCF"/>
    <w:rsid w:val="00AC5639"/>
    <w:rsid w:val="00AC5DF6"/>
    <w:rsid w:val="00AC68E8"/>
    <w:rsid w:val="00AD02E0"/>
    <w:rsid w:val="00AD1566"/>
    <w:rsid w:val="00AD207C"/>
    <w:rsid w:val="00AD2861"/>
    <w:rsid w:val="00AD3B9E"/>
    <w:rsid w:val="00AD4D3E"/>
    <w:rsid w:val="00AD4F53"/>
    <w:rsid w:val="00AD6AE2"/>
    <w:rsid w:val="00AD7A4E"/>
    <w:rsid w:val="00AE1240"/>
    <w:rsid w:val="00AE1A35"/>
    <w:rsid w:val="00AE1E48"/>
    <w:rsid w:val="00AE36EB"/>
    <w:rsid w:val="00AE3868"/>
    <w:rsid w:val="00AE77C1"/>
    <w:rsid w:val="00AE7A74"/>
    <w:rsid w:val="00AE7C99"/>
    <w:rsid w:val="00AF0E2F"/>
    <w:rsid w:val="00AF1E0E"/>
    <w:rsid w:val="00AF2A68"/>
    <w:rsid w:val="00AF2ACB"/>
    <w:rsid w:val="00AF3667"/>
    <w:rsid w:val="00AF379B"/>
    <w:rsid w:val="00AF39ED"/>
    <w:rsid w:val="00AF40B8"/>
    <w:rsid w:val="00AF46C6"/>
    <w:rsid w:val="00AF7435"/>
    <w:rsid w:val="00B00671"/>
    <w:rsid w:val="00B015B4"/>
    <w:rsid w:val="00B02461"/>
    <w:rsid w:val="00B025FA"/>
    <w:rsid w:val="00B0296C"/>
    <w:rsid w:val="00B03BFF"/>
    <w:rsid w:val="00B0458F"/>
    <w:rsid w:val="00B07108"/>
    <w:rsid w:val="00B111D8"/>
    <w:rsid w:val="00B121DB"/>
    <w:rsid w:val="00B14204"/>
    <w:rsid w:val="00B14CAF"/>
    <w:rsid w:val="00B151D7"/>
    <w:rsid w:val="00B20A50"/>
    <w:rsid w:val="00B2138B"/>
    <w:rsid w:val="00B22D32"/>
    <w:rsid w:val="00B24B38"/>
    <w:rsid w:val="00B255D0"/>
    <w:rsid w:val="00B259D3"/>
    <w:rsid w:val="00B25BD7"/>
    <w:rsid w:val="00B26084"/>
    <w:rsid w:val="00B26188"/>
    <w:rsid w:val="00B277DB"/>
    <w:rsid w:val="00B27B7F"/>
    <w:rsid w:val="00B32A4C"/>
    <w:rsid w:val="00B34EB9"/>
    <w:rsid w:val="00B35347"/>
    <w:rsid w:val="00B369A2"/>
    <w:rsid w:val="00B37FAF"/>
    <w:rsid w:val="00B4023F"/>
    <w:rsid w:val="00B40BAE"/>
    <w:rsid w:val="00B411D0"/>
    <w:rsid w:val="00B41289"/>
    <w:rsid w:val="00B4131D"/>
    <w:rsid w:val="00B421BB"/>
    <w:rsid w:val="00B43653"/>
    <w:rsid w:val="00B449FF"/>
    <w:rsid w:val="00B451EA"/>
    <w:rsid w:val="00B4669C"/>
    <w:rsid w:val="00B46B2E"/>
    <w:rsid w:val="00B471F5"/>
    <w:rsid w:val="00B478A2"/>
    <w:rsid w:val="00B47C55"/>
    <w:rsid w:val="00B47DEA"/>
    <w:rsid w:val="00B50824"/>
    <w:rsid w:val="00B51A01"/>
    <w:rsid w:val="00B52185"/>
    <w:rsid w:val="00B52541"/>
    <w:rsid w:val="00B53855"/>
    <w:rsid w:val="00B53D3A"/>
    <w:rsid w:val="00B54248"/>
    <w:rsid w:val="00B5503B"/>
    <w:rsid w:val="00B567BA"/>
    <w:rsid w:val="00B573FF"/>
    <w:rsid w:val="00B5775D"/>
    <w:rsid w:val="00B61982"/>
    <w:rsid w:val="00B6343D"/>
    <w:rsid w:val="00B652EC"/>
    <w:rsid w:val="00B656AD"/>
    <w:rsid w:val="00B666CD"/>
    <w:rsid w:val="00B6707F"/>
    <w:rsid w:val="00B67666"/>
    <w:rsid w:val="00B6769E"/>
    <w:rsid w:val="00B67F34"/>
    <w:rsid w:val="00B70860"/>
    <w:rsid w:val="00B71680"/>
    <w:rsid w:val="00B719E7"/>
    <w:rsid w:val="00B72D26"/>
    <w:rsid w:val="00B72E37"/>
    <w:rsid w:val="00B72FC0"/>
    <w:rsid w:val="00B738F8"/>
    <w:rsid w:val="00B7402A"/>
    <w:rsid w:val="00B74074"/>
    <w:rsid w:val="00B80B09"/>
    <w:rsid w:val="00B80B56"/>
    <w:rsid w:val="00B82344"/>
    <w:rsid w:val="00B82ED5"/>
    <w:rsid w:val="00B8304C"/>
    <w:rsid w:val="00B830AA"/>
    <w:rsid w:val="00B83B99"/>
    <w:rsid w:val="00B83D39"/>
    <w:rsid w:val="00B85140"/>
    <w:rsid w:val="00B85325"/>
    <w:rsid w:val="00B85A20"/>
    <w:rsid w:val="00B876CD"/>
    <w:rsid w:val="00B906FB"/>
    <w:rsid w:val="00B936E4"/>
    <w:rsid w:val="00B96A7C"/>
    <w:rsid w:val="00B96E86"/>
    <w:rsid w:val="00B975E0"/>
    <w:rsid w:val="00BA0572"/>
    <w:rsid w:val="00BA2754"/>
    <w:rsid w:val="00BA2E4E"/>
    <w:rsid w:val="00BA3761"/>
    <w:rsid w:val="00BA392D"/>
    <w:rsid w:val="00BA5FF0"/>
    <w:rsid w:val="00BA7450"/>
    <w:rsid w:val="00BA7B03"/>
    <w:rsid w:val="00BB018F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1BA"/>
    <w:rsid w:val="00BC11D7"/>
    <w:rsid w:val="00BC1BB6"/>
    <w:rsid w:val="00BC2F3C"/>
    <w:rsid w:val="00BC33CA"/>
    <w:rsid w:val="00BC3E63"/>
    <w:rsid w:val="00BC46E2"/>
    <w:rsid w:val="00BC52A5"/>
    <w:rsid w:val="00BC59FA"/>
    <w:rsid w:val="00BC70A0"/>
    <w:rsid w:val="00BD1A35"/>
    <w:rsid w:val="00BD2F40"/>
    <w:rsid w:val="00BD39A9"/>
    <w:rsid w:val="00BD4034"/>
    <w:rsid w:val="00BD6D0A"/>
    <w:rsid w:val="00BD7253"/>
    <w:rsid w:val="00BD7743"/>
    <w:rsid w:val="00BD7814"/>
    <w:rsid w:val="00BD798E"/>
    <w:rsid w:val="00BE052C"/>
    <w:rsid w:val="00BE0ACF"/>
    <w:rsid w:val="00BE0E2F"/>
    <w:rsid w:val="00BE291B"/>
    <w:rsid w:val="00BE6A17"/>
    <w:rsid w:val="00BE6C9B"/>
    <w:rsid w:val="00BE740A"/>
    <w:rsid w:val="00BF1070"/>
    <w:rsid w:val="00BF17BD"/>
    <w:rsid w:val="00BF1E97"/>
    <w:rsid w:val="00BF5BF7"/>
    <w:rsid w:val="00BF6576"/>
    <w:rsid w:val="00BF65F5"/>
    <w:rsid w:val="00BF69C1"/>
    <w:rsid w:val="00BF7350"/>
    <w:rsid w:val="00BF794B"/>
    <w:rsid w:val="00C0049C"/>
    <w:rsid w:val="00C013F0"/>
    <w:rsid w:val="00C01ECA"/>
    <w:rsid w:val="00C024CE"/>
    <w:rsid w:val="00C042CC"/>
    <w:rsid w:val="00C0493E"/>
    <w:rsid w:val="00C062AC"/>
    <w:rsid w:val="00C06457"/>
    <w:rsid w:val="00C07976"/>
    <w:rsid w:val="00C101E0"/>
    <w:rsid w:val="00C105C7"/>
    <w:rsid w:val="00C11AF7"/>
    <w:rsid w:val="00C120F6"/>
    <w:rsid w:val="00C12130"/>
    <w:rsid w:val="00C12B88"/>
    <w:rsid w:val="00C13647"/>
    <w:rsid w:val="00C13EDE"/>
    <w:rsid w:val="00C16615"/>
    <w:rsid w:val="00C177DA"/>
    <w:rsid w:val="00C24FB2"/>
    <w:rsid w:val="00C25A98"/>
    <w:rsid w:val="00C262E3"/>
    <w:rsid w:val="00C27C7C"/>
    <w:rsid w:val="00C30C1C"/>
    <w:rsid w:val="00C3295A"/>
    <w:rsid w:val="00C32E88"/>
    <w:rsid w:val="00C33706"/>
    <w:rsid w:val="00C3390E"/>
    <w:rsid w:val="00C33BE1"/>
    <w:rsid w:val="00C33D8A"/>
    <w:rsid w:val="00C341CC"/>
    <w:rsid w:val="00C34CEC"/>
    <w:rsid w:val="00C37BB2"/>
    <w:rsid w:val="00C416F9"/>
    <w:rsid w:val="00C4241C"/>
    <w:rsid w:val="00C425BF"/>
    <w:rsid w:val="00C42998"/>
    <w:rsid w:val="00C42B9B"/>
    <w:rsid w:val="00C42FA0"/>
    <w:rsid w:val="00C43E99"/>
    <w:rsid w:val="00C45686"/>
    <w:rsid w:val="00C45E8F"/>
    <w:rsid w:val="00C466AA"/>
    <w:rsid w:val="00C47668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181"/>
    <w:rsid w:val="00C63B3F"/>
    <w:rsid w:val="00C63EE2"/>
    <w:rsid w:val="00C63FF5"/>
    <w:rsid w:val="00C65B65"/>
    <w:rsid w:val="00C662BA"/>
    <w:rsid w:val="00C674A9"/>
    <w:rsid w:val="00C72071"/>
    <w:rsid w:val="00C72F3C"/>
    <w:rsid w:val="00C73268"/>
    <w:rsid w:val="00C7489A"/>
    <w:rsid w:val="00C75A75"/>
    <w:rsid w:val="00C762E1"/>
    <w:rsid w:val="00C82729"/>
    <w:rsid w:val="00C82BF5"/>
    <w:rsid w:val="00C83688"/>
    <w:rsid w:val="00C8408D"/>
    <w:rsid w:val="00C84FD8"/>
    <w:rsid w:val="00C850CD"/>
    <w:rsid w:val="00C85652"/>
    <w:rsid w:val="00C87927"/>
    <w:rsid w:val="00C900B7"/>
    <w:rsid w:val="00C90328"/>
    <w:rsid w:val="00C90503"/>
    <w:rsid w:val="00C91663"/>
    <w:rsid w:val="00C9200F"/>
    <w:rsid w:val="00C9317E"/>
    <w:rsid w:val="00C95585"/>
    <w:rsid w:val="00C9606F"/>
    <w:rsid w:val="00C96CED"/>
    <w:rsid w:val="00CA0CD4"/>
    <w:rsid w:val="00CA25D9"/>
    <w:rsid w:val="00CA3129"/>
    <w:rsid w:val="00CA39E7"/>
    <w:rsid w:val="00CA39F1"/>
    <w:rsid w:val="00CA3C78"/>
    <w:rsid w:val="00CA460A"/>
    <w:rsid w:val="00CA468F"/>
    <w:rsid w:val="00CA4D84"/>
    <w:rsid w:val="00CA5FD6"/>
    <w:rsid w:val="00CA6296"/>
    <w:rsid w:val="00CA7C5F"/>
    <w:rsid w:val="00CB02D1"/>
    <w:rsid w:val="00CB0DD3"/>
    <w:rsid w:val="00CB1214"/>
    <w:rsid w:val="00CB1659"/>
    <w:rsid w:val="00CB2575"/>
    <w:rsid w:val="00CB2CE6"/>
    <w:rsid w:val="00CB2D85"/>
    <w:rsid w:val="00CB2DCE"/>
    <w:rsid w:val="00CB58EE"/>
    <w:rsid w:val="00CB5D8D"/>
    <w:rsid w:val="00CB5EAF"/>
    <w:rsid w:val="00CB6919"/>
    <w:rsid w:val="00CB7E44"/>
    <w:rsid w:val="00CC160C"/>
    <w:rsid w:val="00CC2AF3"/>
    <w:rsid w:val="00CC2E1C"/>
    <w:rsid w:val="00CC308F"/>
    <w:rsid w:val="00CC42D8"/>
    <w:rsid w:val="00CC483D"/>
    <w:rsid w:val="00CC4B58"/>
    <w:rsid w:val="00CC767F"/>
    <w:rsid w:val="00CD0211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6C43"/>
    <w:rsid w:val="00CD770E"/>
    <w:rsid w:val="00CD7A9D"/>
    <w:rsid w:val="00CD7EC5"/>
    <w:rsid w:val="00CD7EC9"/>
    <w:rsid w:val="00CE131A"/>
    <w:rsid w:val="00CE366B"/>
    <w:rsid w:val="00CE5B12"/>
    <w:rsid w:val="00CE6BAD"/>
    <w:rsid w:val="00CE6F82"/>
    <w:rsid w:val="00CF12D1"/>
    <w:rsid w:val="00CF2388"/>
    <w:rsid w:val="00CF5CF5"/>
    <w:rsid w:val="00D01013"/>
    <w:rsid w:val="00D01761"/>
    <w:rsid w:val="00D029F3"/>
    <w:rsid w:val="00D05313"/>
    <w:rsid w:val="00D069F8"/>
    <w:rsid w:val="00D06BB7"/>
    <w:rsid w:val="00D11579"/>
    <w:rsid w:val="00D11B7D"/>
    <w:rsid w:val="00D12228"/>
    <w:rsid w:val="00D12428"/>
    <w:rsid w:val="00D12B8E"/>
    <w:rsid w:val="00D12EE9"/>
    <w:rsid w:val="00D12F6C"/>
    <w:rsid w:val="00D130B7"/>
    <w:rsid w:val="00D13D63"/>
    <w:rsid w:val="00D14978"/>
    <w:rsid w:val="00D15064"/>
    <w:rsid w:val="00D155DD"/>
    <w:rsid w:val="00D16B7D"/>
    <w:rsid w:val="00D16C0C"/>
    <w:rsid w:val="00D17440"/>
    <w:rsid w:val="00D21BF1"/>
    <w:rsid w:val="00D22911"/>
    <w:rsid w:val="00D24EF5"/>
    <w:rsid w:val="00D266B0"/>
    <w:rsid w:val="00D26F04"/>
    <w:rsid w:val="00D27342"/>
    <w:rsid w:val="00D27623"/>
    <w:rsid w:val="00D27B9A"/>
    <w:rsid w:val="00D27E3C"/>
    <w:rsid w:val="00D30B7F"/>
    <w:rsid w:val="00D315D7"/>
    <w:rsid w:val="00D31745"/>
    <w:rsid w:val="00D3203D"/>
    <w:rsid w:val="00D325D2"/>
    <w:rsid w:val="00D32A86"/>
    <w:rsid w:val="00D32DEA"/>
    <w:rsid w:val="00D3790F"/>
    <w:rsid w:val="00D37B94"/>
    <w:rsid w:val="00D37BF4"/>
    <w:rsid w:val="00D37F11"/>
    <w:rsid w:val="00D40155"/>
    <w:rsid w:val="00D41C76"/>
    <w:rsid w:val="00D42F36"/>
    <w:rsid w:val="00D4302A"/>
    <w:rsid w:val="00D434AD"/>
    <w:rsid w:val="00D43FA9"/>
    <w:rsid w:val="00D44267"/>
    <w:rsid w:val="00D44AF1"/>
    <w:rsid w:val="00D47868"/>
    <w:rsid w:val="00D47E28"/>
    <w:rsid w:val="00D50565"/>
    <w:rsid w:val="00D52C99"/>
    <w:rsid w:val="00D52FEC"/>
    <w:rsid w:val="00D53666"/>
    <w:rsid w:val="00D537CF"/>
    <w:rsid w:val="00D53955"/>
    <w:rsid w:val="00D54A29"/>
    <w:rsid w:val="00D54BF0"/>
    <w:rsid w:val="00D554FC"/>
    <w:rsid w:val="00D56077"/>
    <w:rsid w:val="00D60F98"/>
    <w:rsid w:val="00D61C11"/>
    <w:rsid w:val="00D63138"/>
    <w:rsid w:val="00D6381C"/>
    <w:rsid w:val="00D640F3"/>
    <w:rsid w:val="00D641C9"/>
    <w:rsid w:val="00D6490D"/>
    <w:rsid w:val="00D65E5E"/>
    <w:rsid w:val="00D65F43"/>
    <w:rsid w:val="00D66DB0"/>
    <w:rsid w:val="00D66F0D"/>
    <w:rsid w:val="00D678FC"/>
    <w:rsid w:val="00D67954"/>
    <w:rsid w:val="00D67BC2"/>
    <w:rsid w:val="00D70355"/>
    <w:rsid w:val="00D70B52"/>
    <w:rsid w:val="00D725C7"/>
    <w:rsid w:val="00D725D8"/>
    <w:rsid w:val="00D748D0"/>
    <w:rsid w:val="00D74F83"/>
    <w:rsid w:val="00D763DC"/>
    <w:rsid w:val="00D76974"/>
    <w:rsid w:val="00D801DF"/>
    <w:rsid w:val="00D80BEB"/>
    <w:rsid w:val="00D80D1E"/>
    <w:rsid w:val="00D81360"/>
    <w:rsid w:val="00D81B6C"/>
    <w:rsid w:val="00D82BD9"/>
    <w:rsid w:val="00D83278"/>
    <w:rsid w:val="00D83E69"/>
    <w:rsid w:val="00D84CA8"/>
    <w:rsid w:val="00D8622D"/>
    <w:rsid w:val="00D865E7"/>
    <w:rsid w:val="00D86E7C"/>
    <w:rsid w:val="00D86F0E"/>
    <w:rsid w:val="00D8718F"/>
    <w:rsid w:val="00D8777E"/>
    <w:rsid w:val="00D902A6"/>
    <w:rsid w:val="00D902DA"/>
    <w:rsid w:val="00D90D5A"/>
    <w:rsid w:val="00D91666"/>
    <w:rsid w:val="00D91EEC"/>
    <w:rsid w:val="00D92346"/>
    <w:rsid w:val="00D928B0"/>
    <w:rsid w:val="00D94807"/>
    <w:rsid w:val="00D95799"/>
    <w:rsid w:val="00D958FC"/>
    <w:rsid w:val="00D96BD6"/>
    <w:rsid w:val="00D97CA5"/>
    <w:rsid w:val="00DA1E39"/>
    <w:rsid w:val="00DA2107"/>
    <w:rsid w:val="00DA2200"/>
    <w:rsid w:val="00DA2CC5"/>
    <w:rsid w:val="00DA3B63"/>
    <w:rsid w:val="00DA4129"/>
    <w:rsid w:val="00DA4566"/>
    <w:rsid w:val="00DA54D4"/>
    <w:rsid w:val="00DA6ABF"/>
    <w:rsid w:val="00DA6CBD"/>
    <w:rsid w:val="00DA6FF1"/>
    <w:rsid w:val="00DB01B4"/>
    <w:rsid w:val="00DB0417"/>
    <w:rsid w:val="00DB0871"/>
    <w:rsid w:val="00DB1DD3"/>
    <w:rsid w:val="00DB2B6C"/>
    <w:rsid w:val="00DB51C9"/>
    <w:rsid w:val="00DB5342"/>
    <w:rsid w:val="00DB5A46"/>
    <w:rsid w:val="00DB5F28"/>
    <w:rsid w:val="00DB670F"/>
    <w:rsid w:val="00DC033A"/>
    <w:rsid w:val="00DC0B25"/>
    <w:rsid w:val="00DC16FA"/>
    <w:rsid w:val="00DC2B3E"/>
    <w:rsid w:val="00DC31A6"/>
    <w:rsid w:val="00DC3857"/>
    <w:rsid w:val="00DC3866"/>
    <w:rsid w:val="00DC3B33"/>
    <w:rsid w:val="00DC4400"/>
    <w:rsid w:val="00DC704E"/>
    <w:rsid w:val="00DC7367"/>
    <w:rsid w:val="00DC7B3D"/>
    <w:rsid w:val="00DD0601"/>
    <w:rsid w:val="00DD06B2"/>
    <w:rsid w:val="00DD10AF"/>
    <w:rsid w:val="00DD1301"/>
    <w:rsid w:val="00DD1AA5"/>
    <w:rsid w:val="00DD2E69"/>
    <w:rsid w:val="00DD3DEA"/>
    <w:rsid w:val="00DD41DC"/>
    <w:rsid w:val="00DD4457"/>
    <w:rsid w:val="00DD540E"/>
    <w:rsid w:val="00DD5924"/>
    <w:rsid w:val="00DD5EB5"/>
    <w:rsid w:val="00DD6BB5"/>
    <w:rsid w:val="00DD6BCE"/>
    <w:rsid w:val="00DD7C0C"/>
    <w:rsid w:val="00DE16B5"/>
    <w:rsid w:val="00DE23A2"/>
    <w:rsid w:val="00DE3177"/>
    <w:rsid w:val="00DE3286"/>
    <w:rsid w:val="00DE33BB"/>
    <w:rsid w:val="00DE45AE"/>
    <w:rsid w:val="00DE5475"/>
    <w:rsid w:val="00DE5BFF"/>
    <w:rsid w:val="00DE6F64"/>
    <w:rsid w:val="00DF019A"/>
    <w:rsid w:val="00DF07FB"/>
    <w:rsid w:val="00DF09EA"/>
    <w:rsid w:val="00DF154F"/>
    <w:rsid w:val="00DF1CE3"/>
    <w:rsid w:val="00DF1E6A"/>
    <w:rsid w:val="00DF2A9F"/>
    <w:rsid w:val="00DF3760"/>
    <w:rsid w:val="00DF3DA5"/>
    <w:rsid w:val="00DF467E"/>
    <w:rsid w:val="00DF5B82"/>
    <w:rsid w:val="00DF784C"/>
    <w:rsid w:val="00E01F8F"/>
    <w:rsid w:val="00E03321"/>
    <w:rsid w:val="00E03558"/>
    <w:rsid w:val="00E04390"/>
    <w:rsid w:val="00E04C8A"/>
    <w:rsid w:val="00E0546C"/>
    <w:rsid w:val="00E05F61"/>
    <w:rsid w:val="00E060D4"/>
    <w:rsid w:val="00E0761B"/>
    <w:rsid w:val="00E11565"/>
    <w:rsid w:val="00E146BE"/>
    <w:rsid w:val="00E156EB"/>
    <w:rsid w:val="00E21125"/>
    <w:rsid w:val="00E2134C"/>
    <w:rsid w:val="00E228FE"/>
    <w:rsid w:val="00E22C65"/>
    <w:rsid w:val="00E245DC"/>
    <w:rsid w:val="00E257AB"/>
    <w:rsid w:val="00E267EC"/>
    <w:rsid w:val="00E27440"/>
    <w:rsid w:val="00E3112D"/>
    <w:rsid w:val="00E318D3"/>
    <w:rsid w:val="00E319F7"/>
    <w:rsid w:val="00E3264A"/>
    <w:rsid w:val="00E32695"/>
    <w:rsid w:val="00E329D8"/>
    <w:rsid w:val="00E32ED2"/>
    <w:rsid w:val="00E3364E"/>
    <w:rsid w:val="00E33A2E"/>
    <w:rsid w:val="00E3456B"/>
    <w:rsid w:val="00E35BA6"/>
    <w:rsid w:val="00E36187"/>
    <w:rsid w:val="00E37329"/>
    <w:rsid w:val="00E37403"/>
    <w:rsid w:val="00E37CC0"/>
    <w:rsid w:val="00E4040E"/>
    <w:rsid w:val="00E42479"/>
    <w:rsid w:val="00E431D0"/>
    <w:rsid w:val="00E43641"/>
    <w:rsid w:val="00E438AF"/>
    <w:rsid w:val="00E43A09"/>
    <w:rsid w:val="00E45E67"/>
    <w:rsid w:val="00E476E4"/>
    <w:rsid w:val="00E47723"/>
    <w:rsid w:val="00E47EA5"/>
    <w:rsid w:val="00E51A03"/>
    <w:rsid w:val="00E5207B"/>
    <w:rsid w:val="00E53DBC"/>
    <w:rsid w:val="00E54A78"/>
    <w:rsid w:val="00E54CBE"/>
    <w:rsid w:val="00E55199"/>
    <w:rsid w:val="00E55E5C"/>
    <w:rsid w:val="00E57D22"/>
    <w:rsid w:val="00E612BA"/>
    <w:rsid w:val="00E63EFF"/>
    <w:rsid w:val="00E645CB"/>
    <w:rsid w:val="00E66214"/>
    <w:rsid w:val="00E67830"/>
    <w:rsid w:val="00E67EE5"/>
    <w:rsid w:val="00E7074E"/>
    <w:rsid w:val="00E70C7B"/>
    <w:rsid w:val="00E733F1"/>
    <w:rsid w:val="00E74366"/>
    <w:rsid w:val="00E75182"/>
    <w:rsid w:val="00E75624"/>
    <w:rsid w:val="00E76AB9"/>
    <w:rsid w:val="00E771EF"/>
    <w:rsid w:val="00E77D8D"/>
    <w:rsid w:val="00E8020E"/>
    <w:rsid w:val="00E81859"/>
    <w:rsid w:val="00E8315B"/>
    <w:rsid w:val="00E84360"/>
    <w:rsid w:val="00E848FE"/>
    <w:rsid w:val="00E852A9"/>
    <w:rsid w:val="00E85D4E"/>
    <w:rsid w:val="00E86061"/>
    <w:rsid w:val="00E87BA8"/>
    <w:rsid w:val="00E9071E"/>
    <w:rsid w:val="00E91A6B"/>
    <w:rsid w:val="00E929CA"/>
    <w:rsid w:val="00E94275"/>
    <w:rsid w:val="00E9539F"/>
    <w:rsid w:val="00E955D8"/>
    <w:rsid w:val="00E95DA9"/>
    <w:rsid w:val="00E96EB6"/>
    <w:rsid w:val="00E96F97"/>
    <w:rsid w:val="00EA1E37"/>
    <w:rsid w:val="00EA250E"/>
    <w:rsid w:val="00EA3EF7"/>
    <w:rsid w:val="00EA4C6E"/>
    <w:rsid w:val="00EA4C86"/>
    <w:rsid w:val="00EA6031"/>
    <w:rsid w:val="00EA717C"/>
    <w:rsid w:val="00EA78C9"/>
    <w:rsid w:val="00EB1E32"/>
    <w:rsid w:val="00EB25E4"/>
    <w:rsid w:val="00EB2818"/>
    <w:rsid w:val="00EB3158"/>
    <w:rsid w:val="00EB382F"/>
    <w:rsid w:val="00EB3A5E"/>
    <w:rsid w:val="00EB42B1"/>
    <w:rsid w:val="00EB54C6"/>
    <w:rsid w:val="00EB5C65"/>
    <w:rsid w:val="00EB6564"/>
    <w:rsid w:val="00EB6BC9"/>
    <w:rsid w:val="00EC1E1E"/>
    <w:rsid w:val="00EC35D5"/>
    <w:rsid w:val="00EC3956"/>
    <w:rsid w:val="00EC506C"/>
    <w:rsid w:val="00EC5232"/>
    <w:rsid w:val="00EC5CFC"/>
    <w:rsid w:val="00EC631F"/>
    <w:rsid w:val="00ED184A"/>
    <w:rsid w:val="00ED2925"/>
    <w:rsid w:val="00ED3A72"/>
    <w:rsid w:val="00ED5717"/>
    <w:rsid w:val="00ED583C"/>
    <w:rsid w:val="00ED629E"/>
    <w:rsid w:val="00ED6B1E"/>
    <w:rsid w:val="00EE02D2"/>
    <w:rsid w:val="00EE0C64"/>
    <w:rsid w:val="00EE1C59"/>
    <w:rsid w:val="00EE31A7"/>
    <w:rsid w:val="00EE32D2"/>
    <w:rsid w:val="00EE379B"/>
    <w:rsid w:val="00EE3D7C"/>
    <w:rsid w:val="00EE4D2D"/>
    <w:rsid w:val="00EE7FB5"/>
    <w:rsid w:val="00EF059A"/>
    <w:rsid w:val="00EF12B9"/>
    <w:rsid w:val="00EF19EB"/>
    <w:rsid w:val="00EF46B2"/>
    <w:rsid w:val="00EF4805"/>
    <w:rsid w:val="00EF5DE0"/>
    <w:rsid w:val="00EF619B"/>
    <w:rsid w:val="00EF6DCF"/>
    <w:rsid w:val="00EF7425"/>
    <w:rsid w:val="00EF74E8"/>
    <w:rsid w:val="00F01092"/>
    <w:rsid w:val="00F0114F"/>
    <w:rsid w:val="00F0236F"/>
    <w:rsid w:val="00F02C4C"/>
    <w:rsid w:val="00F03458"/>
    <w:rsid w:val="00F039D0"/>
    <w:rsid w:val="00F0615A"/>
    <w:rsid w:val="00F06721"/>
    <w:rsid w:val="00F06B99"/>
    <w:rsid w:val="00F10FB9"/>
    <w:rsid w:val="00F11011"/>
    <w:rsid w:val="00F1179F"/>
    <w:rsid w:val="00F144D9"/>
    <w:rsid w:val="00F14857"/>
    <w:rsid w:val="00F14910"/>
    <w:rsid w:val="00F1643C"/>
    <w:rsid w:val="00F16A39"/>
    <w:rsid w:val="00F16F66"/>
    <w:rsid w:val="00F20A2B"/>
    <w:rsid w:val="00F22BB6"/>
    <w:rsid w:val="00F230B5"/>
    <w:rsid w:val="00F2352E"/>
    <w:rsid w:val="00F2358D"/>
    <w:rsid w:val="00F23E94"/>
    <w:rsid w:val="00F251E9"/>
    <w:rsid w:val="00F25E23"/>
    <w:rsid w:val="00F27051"/>
    <w:rsid w:val="00F27670"/>
    <w:rsid w:val="00F27C7D"/>
    <w:rsid w:val="00F27D52"/>
    <w:rsid w:val="00F30706"/>
    <w:rsid w:val="00F3288C"/>
    <w:rsid w:val="00F32C6B"/>
    <w:rsid w:val="00F32F17"/>
    <w:rsid w:val="00F3384D"/>
    <w:rsid w:val="00F36D35"/>
    <w:rsid w:val="00F37751"/>
    <w:rsid w:val="00F41622"/>
    <w:rsid w:val="00F41EA7"/>
    <w:rsid w:val="00F42AAD"/>
    <w:rsid w:val="00F43A0C"/>
    <w:rsid w:val="00F446B7"/>
    <w:rsid w:val="00F44C44"/>
    <w:rsid w:val="00F45327"/>
    <w:rsid w:val="00F45702"/>
    <w:rsid w:val="00F457AA"/>
    <w:rsid w:val="00F466D2"/>
    <w:rsid w:val="00F46D0E"/>
    <w:rsid w:val="00F46DEA"/>
    <w:rsid w:val="00F50B6F"/>
    <w:rsid w:val="00F51C0F"/>
    <w:rsid w:val="00F51CD8"/>
    <w:rsid w:val="00F51E07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0BB9"/>
    <w:rsid w:val="00F61087"/>
    <w:rsid w:val="00F61161"/>
    <w:rsid w:val="00F62531"/>
    <w:rsid w:val="00F6345C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75F92"/>
    <w:rsid w:val="00F75FE6"/>
    <w:rsid w:val="00F7662D"/>
    <w:rsid w:val="00F80026"/>
    <w:rsid w:val="00F81DC6"/>
    <w:rsid w:val="00F83CCB"/>
    <w:rsid w:val="00F8427E"/>
    <w:rsid w:val="00F84459"/>
    <w:rsid w:val="00F8680E"/>
    <w:rsid w:val="00F86D36"/>
    <w:rsid w:val="00F87515"/>
    <w:rsid w:val="00F903A3"/>
    <w:rsid w:val="00F9128C"/>
    <w:rsid w:val="00F9142B"/>
    <w:rsid w:val="00F942A2"/>
    <w:rsid w:val="00F9669E"/>
    <w:rsid w:val="00F97A6D"/>
    <w:rsid w:val="00FA0307"/>
    <w:rsid w:val="00FA0765"/>
    <w:rsid w:val="00FA303D"/>
    <w:rsid w:val="00FA31C7"/>
    <w:rsid w:val="00FA37D3"/>
    <w:rsid w:val="00FA6143"/>
    <w:rsid w:val="00FA6F56"/>
    <w:rsid w:val="00FA79C4"/>
    <w:rsid w:val="00FB00E3"/>
    <w:rsid w:val="00FB147D"/>
    <w:rsid w:val="00FB1855"/>
    <w:rsid w:val="00FB19F1"/>
    <w:rsid w:val="00FB276D"/>
    <w:rsid w:val="00FB3A28"/>
    <w:rsid w:val="00FB3C24"/>
    <w:rsid w:val="00FB4F9C"/>
    <w:rsid w:val="00FB5277"/>
    <w:rsid w:val="00FB5F6F"/>
    <w:rsid w:val="00FB60ED"/>
    <w:rsid w:val="00FB6916"/>
    <w:rsid w:val="00FB7C86"/>
    <w:rsid w:val="00FB7F9F"/>
    <w:rsid w:val="00FC04A6"/>
    <w:rsid w:val="00FC0570"/>
    <w:rsid w:val="00FC1333"/>
    <w:rsid w:val="00FC215D"/>
    <w:rsid w:val="00FC218F"/>
    <w:rsid w:val="00FC2561"/>
    <w:rsid w:val="00FC2A36"/>
    <w:rsid w:val="00FC5E20"/>
    <w:rsid w:val="00FD1AC0"/>
    <w:rsid w:val="00FD213C"/>
    <w:rsid w:val="00FD2696"/>
    <w:rsid w:val="00FD2AF9"/>
    <w:rsid w:val="00FD4580"/>
    <w:rsid w:val="00FD4BE4"/>
    <w:rsid w:val="00FD539A"/>
    <w:rsid w:val="00FD5C7A"/>
    <w:rsid w:val="00FD73DA"/>
    <w:rsid w:val="00FD74D0"/>
    <w:rsid w:val="00FD784F"/>
    <w:rsid w:val="00FE022A"/>
    <w:rsid w:val="00FE13BC"/>
    <w:rsid w:val="00FE3BA4"/>
    <w:rsid w:val="00FE3BDE"/>
    <w:rsid w:val="00FE40A5"/>
    <w:rsid w:val="00FE4619"/>
    <w:rsid w:val="00FE55CB"/>
    <w:rsid w:val="00FE5B92"/>
    <w:rsid w:val="00FE6F91"/>
    <w:rsid w:val="00FE798A"/>
    <w:rsid w:val="00FE7B26"/>
    <w:rsid w:val="00FF053B"/>
    <w:rsid w:val="00FF25E4"/>
    <w:rsid w:val="00FF37AD"/>
    <w:rsid w:val="00FF3FA2"/>
    <w:rsid w:val="00FF6A9E"/>
    <w:rsid w:val="00FF6DF7"/>
    <w:rsid w:val="00FF73E4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03B53"/>
  <w15:docId w15:val="{B236D457-7DC3-406E-99ED-4EF3BCC2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4">
    <w:name w:val="Normal (Web)"/>
    <w:basedOn w:val="a"/>
    <w:uiPriority w:val="99"/>
    <w:unhideWhenUsed/>
    <w:rsid w:val="00F42A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61C1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1C11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0FEBF-8ECF-444E-B68E-309CDA8E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Белевцева Елена Борисовна</cp:lastModifiedBy>
  <cp:revision>11</cp:revision>
  <cp:lastPrinted>2026-02-18T02:47:00Z</cp:lastPrinted>
  <dcterms:created xsi:type="dcterms:W3CDTF">2026-02-18T02:36:00Z</dcterms:created>
  <dcterms:modified xsi:type="dcterms:W3CDTF">2026-02-18T02:58:00Z</dcterms:modified>
</cp:coreProperties>
</file>