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0472" w:rsidRDefault="002C0472"/>
    <w:p w:rsidR="009D42CF" w:rsidRDefault="002174B6" w:rsidP="002174B6">
      <w:pPr>
        <w:ind w:firstLine="0"/>
      </w:pPr>
      <w:r>
        <w:rPr>
          <w:noProof/>
          <w:lang w:eastAsia="ru-RU"/>
        </w:rPr>
        <w:drawing>
          <wp:inline distT="0" distB="0" distL="0" distR="0">
            <wp:extent cx="2959100" cy="1982597"/>
            <wp:effectExtent l="19050" t="0" r="0" b="0"/>
            <wp:docPr id="6" name="Рисунок 2" descr="C:\Documents and Settings\anosova\Рабочий стол\coll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nosova\Рабочий стол\collag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100" cy="19825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42CF" w:rsidRPr="00AD7E77" w:rsidRDefault="00AD7E77" w:rsidP="00AD7E77">
      <w:pPr>
        <w:ind w:firstLine="0"/>
        <w:jc w:val="center"/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</w:pPr>
      <w:r w:rsidRPr="00AD7E77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 xml:space="preserve">Материальная помощь пострадавшим от паводка </w:t>
      </w:r>
      <w:r w:rsidR="00072BF8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предоставляется</w:t>
      </w:r>
      <w:r w:rsidRPr="00AD7E77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 xml:space="preserve"> через </w:t>
      </w:r>
      <w:r w:rsidR="004E00FC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Ц</w:t>
      </w:r>
      <w:r w:rsidRPr="00AD7E77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ентры социальной поддержки населения по месту жительства.</w:t>
      </w:r>
    </w:p>
    <w:p w:rsidR="002174B6" w:rsidRDefault="002174B6"/>
    <w:p w:rsidR="002C0472" w:rsidRDefault="002174B6" w:rsidP="00AD7E77">
      <w:pPr>
        <w:ind w:firstLine="0"/>
      </w:pPr>
      <w:r>
        <w:rPr>
          <w:noProof/>
          <w:lang w:eastAsia="ru-RU"/>
        </w:rPr>
        <w:drawing>
          <wp:inline distT="0" distB="0" distL="0" distR="0">
            <wp:extent cx="2959100" cy="1982597"/>
            <wp:effectExtent l="19050" t="0" r="0" b="0"/>
            <wp:docPr id="8" name="Рисунок 3" descr="C:\Documents and Settings\anosova\Рабочий стол\collag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nosova\Рабочий стол\collage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100" cy="19825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0472" w:rsidRDefault="002C0472"/>
    <w:p w:rsidR="002C0472" w:rsidRDefault="002C0472"/>
    <w:p w:rsidR="002C0472" w:rsidRDefault="005D77DE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-122555</wp:posOffset>
                </wp:positionH>
                <wp:positionV relativeFrom="paragraph">
                  <wp:posOffset>-276225</wp:posOffset>
                </wp:positionV>
                <wp:extent cx="3238500" cy="7134225"/>
                <wp:effectExtent l="12065" t="9525" r="6985" b="9525"/>
                <wp:wrapNone/>
                <wp:docPr id="2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0" cy="71342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6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65FB" w:rsidRDefault="007965FB"/>
                          <w:p w:rsidR="007965FB" w:rsidRDefault="007965FB"/>
                          <w:p w:rsidR="007965FB" w:rsidRDefault="007965FB"/>
                          <w:p w:rsidR="007965FB" w:rsidRDefault="007965FB"/>
                          <w:p w:rsidR="007965FB" w:rsidRDefault="007965FB"/>
                          <w:p w:rsidR="007965FB" w:rsidRDefault="007965FB"/>
                          <w:p w:rsidR="007965FB" w:rsidRDefault="007965FB"/>
                          <w:p w:rsidR="007965FB" w:rsidRDefault="007965FB"/>
                          <w:p w:rsidR="007965FB" w:rsidRDefault="007965FB"/>
                          <w:p w:rsidR="007965FB" w:rsidRDefault="007965FB"/>
                          <w:p w:rsidR="007965FB" w:rsidRDefault="007965FB"/>
                          <w:p w:rsidR="007965FB" w:rsidRDefault="007965FB"/>
                          <w:p w:rsidR="007965FB" w:rsidRDefault="007965FB"/>
                          <w:p w:rsidR="007965FB" w:rsidRDefault="007965FB"/>
                          <w:p w:rsidR="007965FB" w:rsidRDefault="007965FB"/>
                          <w:p w:rsidR="007965FB" w:rsidRDefault="007965FB"/>
                          <w:p w:rsidR="007965FB" w:rsidRDefault="007965FB"/>
                          <w:p w:rsidR="007965FB" w:rsidRDefault="007965FB"/>
                          <w:p w:rsidR="007965FB" w:rsidRPr="009D42CF" w:rsidRDefault="007965FB" w:rsidP="002C0472">
                            <w:pPr>
                              <w:ind w:firstLine="0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E36C0A" w:themeColor="accent6" w:themeShade="BF"/>
                              </w:rPr>
                            </w:pPr>
                            <w:r w:rsidRPr="009D42CF">
                              <w:rPr>
                                <w:rFonts w:ascii="Times New Roman" w:hAnsi="Times New Roman" w:cs="Times New Roman"/>
                                <w:b/>
                                <w:color w:val="E36C0A" w:themeColor="accent6" w:themeShade="BF"/>
                              </w:rPr>
                              <w:t xml:space="preserve">Контакты: </w:t>
                            </w:r>
                            <w:r w:rsidRPr="009D42CF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E36C0A" w:themeColor="accent6" w:themeShade="BF"/>
                              </w:rPr>
                              <w:t xml:space="preserve">634021, Томская обл., </w:t>
                            </w:r>
                          </w:p>
                          <w:p w:rsidR="007965FB" w:rsidRPr="009D42CF" w:rsidRDefault="007965FB" w:rsidP="002C0472">
                            <w:pPr>
                              <w:ind w:firstLine="0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E36C0A" w:themeColor="accent6" w:themeShade="BF"/>
                              </w:rPr>
                            </w:pPr>
                            <w:r w:rsidRPr="009D42CF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E36C0A" w:themeColor="accent6" w:themeShade="BF"/>
                              </w:rPr>
                              <w:t xml:space="preserve">г. Томск, ул. Шевченко, 24. </w:t>
                            </w:r>
                          </w:p>
                          <w:p w:rsidR="007965FB" w:rsidRPr="009D42CF" w:rsidRDefault="007965FB" w:rsidP="002C0472">
                            <w:pPr>
                              <w:ind w:firstLine="0"/>
                              <w:rPr>
                                <w:rFonts w:ascii="Times New Roman" w:hAnsi="Times New Roman" w:cs="Times New Roman"/>
                                <w:b/>
                                <w:color w:val="E36C0A" w:themeColor="accent6" w:themeShade="BF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E36C0A" w:themeColor="accent6" w:themeShade="BF"/>
                              </w:rPr>
                              <w:t>«Горячая линия» департамента – (3822) 60-27-99</w:t>
                            </w:r>
                          </w:p>
                          <w:p w:rsidR="007965FB" w:rsidRDefault="007965FB"/>
                          <w:p w:rsidR="007965FB" w:rsidRDefault="007965FB"/>
                          <w:p w:rsidR="007965FB" w:rsidRDefault="007965FB"/>
                          <w:p w:rsidR="007965FB" w:rsidRDefault="007965FB"/>
                          <w:p w:rsidR="007965FB" w:rsidRDefault="007965FB"/>
                          <w:p w:rsidR="007965FB" w:rsidRDefault="007965FB"/>
                          <w:p w:rsidR="007965FB" w:rsidRDefault="007965FB"/>
                          <w:p w:rsidR="007965FB" w:rsidRDefault="007965FB"/>
                          <w:p w:rsidR="007965FB" w:rsidRDefault="007965FB"/>
                          <w:p w:rsidR="007965FB" w:rsidRDefault="007965FB"/>
                          <w:p w:rsidR="007965FB" w:rsidRDefault="007965FB"/>
                          <w:p w:rsidR="007965FB" w:rsidRDefault="007965FB"/>
                          <w:p w:rsidR="007965FB" w:rsidRDefault="007965FB"/>
                          <w:p w:rsidR="007965FB" w:rsidRDefault="007965FB"/>
                          <w:p w:rsidR="007965FB" w:rsidRDefault="007965FB">
                            <w:r>
                              <w:t>ьтио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5" o:spid="_x0000_s1026" style="position:absolute;left:0;text-align:left;margin-left:-9.65pt;margin-top:-21.75pt;width:255pt;height:561.7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" strokecolor="#e36c0a [2409]">
                <v:textbox>
                  <w:txbxContent>
                    <w:p w:rsidR="007965FB" w:rsidRDefault="007965FB"/>
                    <w:p w:rsidR="007965FB" w:rsidRDefault="007965FB"/>
                    <w:p w:rsidR="007965FB" w:rsidRDefault="007965FB"/>
                    <w:p w:rsidR="007965FB" w:rsidRDefault="007965FB"/>
                    <w:p w:rsidR="007965FB" w:rsidRDefault="007965FB"/>
                    <w:p w:rsidR="007965FB" w:rsidRDefault="007965FB"/>
                    <w:p w:rsidR="007965FB" w:rsidRDefault="007965FB"/>
                    <w:p w:rsidR="007965FB" w:rsidRDefault="007965FB"/>
                    <w:p w:rsidR="007965FB" w:rsidRDefault="007965FB"/>
                    <w:p w:rsidR="007965FB" w:rsidRDefault="007965FB"/>
                    <w:p w:rsidR="007965FB" w:rsidRDefault="007965FB"/>
                    <w:p w:rsidR="007965FB" w:rsidRDefault="007965FB"/>
                    <w:p w:rsidR="007965FB" w:rsidRDefault="007965FB"/>
                    <w:p w:rsidR="007965FB" w:rsidRDefault="007965FB"/>
                    <w:p w:rsidR="007965FB" w:rsidRDefault="007965FB"/>
                    <w:p w:rsidR="007965FB" w:rsidRDefault="007965FB"/>
                    <w:p w:rsidR="007965FB" w:rsidRDefault="007965FB"/>
                    <w:p w:rsidR="007965FB" w:rsidRDefault="007965FB"/>
                    <w:p w:rsidR="007965FB" w:rsidRPr="009D42CF" w:rsidRDefault="007965FB" w:rsidP="002C0472">
                      <w:pPr>
                        <w:ind w:firstLine="0"/>
                        <w:rPr>
                          <w:rFonts w:ascii="Times New Roman" w:hAnsi="Times New Roman" w:cs="Times New Roman"/>
                          <w:b/>
                          <w:bCs/>
                          <w:color w:val="E36C0A" w:themeColor="accent6" w:themeShade="BF"/>
                        </w:rPr>
                      </w:pPr>
                      <w:r w:rsidRPr="009D42CF">
                        <w:rPr>
                          <w:rFonts w:ascii="Times New Roman" w:hAnsi="Times New Roman" w:cs="Times New Roman"/>
                          <w:b/>
                          <w:color w:val="E36C0A" w:themeColor="accent6" w:themeShade="BF"/>
                        </w:rPr>
                        <w:t xml:space="preserve">Контакты: </w:t>
                      </w:r>
                      <w:r w:rsidRPr="009D42CF">
                        <w:rPr>
                          <w:rFonts w:ascii="Times New Roman" w:hAnsi="Times New Roman" w:cs="Times New Roman"/>
                          <w:b/>
                          <w:bCs/>
                          <w:color w:val="E36C0A" w:themeColor="accent6" w:themeShade="BF"/>
                        </w:rPr>
                        <w:t xml:space="preserve">634021, Томская обл., </w:t>
                      </w:r>
                    </w:p>
                    <w:p w:rsidR="007965FB" w:rsidRPr="009D42CF" w:rsidRDefault="007965FB" w:rsidP="002C0472">
                      <w:pPr>
                        <w:ind w:firstLine="0"/>
                        <w:rPr>
                          <w:rFonts w:ascii="Times New Roman" w:hAnsi="Times New Roman" w:cs="Times New Roman"/>
                          <w:b/>
                          <w:bCs/>
                          <w:color w:val="E36C0A" w:themeColor="accent6" w:themeShade="BF"/>
                        </w:rPr>
                      </w:pPr>
                      <w:r w:rsidRPr="009D42CF">
                        <w:rPr>
                          <w:rFonts w:ascii="Times New Roman" w:hAnsi="Times New Roman" w:cs="Times New Roman"/>
                          <w:b/>
                          <w:bCs/>
                          <w:color w:val="E36C0A" w:themeColor="accent6" w:themeShade="BF"/>
                        </w:rPr>
                        <w:t xml:space="preserve">г. Томск, ул. Шевченко, 24. </w:t>
                      </w:r>
                    </w:p>
                    <w:p w:rsidR="007965FB" w:rsidRPr="009D42CF" w:rsidRDefault="007965FB" w:rsidP="002C0472">
                      <w:pPr>
                        <w:ind w:firstLine="0"/>
                        <w:rPr>
                          <w:rFonts w:ascii="Times New Roman" w:hAnsi="Times New Roman" w:cs="Times New Roman"/>
                          <w:b/>
                          <w:color w:val="E36C0A" w:themeColor="accent6" w:themeShade="BF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E36C0A" w:themeColor="accent6" w:themeShade="BF"/>
                        </w:rPr>
                        <w:t>«Горячая линия» департамента – (3822) 60-27-99</w:t>
                      </w:r>
                    </w:p>
                    <w:p w:rsidR="007965FB" w:rsidRDefault="007965FB"/>
                    <w:p w:rsidR="007965FB" w:rsidRDefault="007965FB"/>
                    <w:p w:rsidR="007965FB" w:rsidRDefault="007965FB"/>
                    <w:p w:rsidR="007965FB" w:rsidRDefault="007965FB"/>
                    <w:p w:rsidR="007965FB" w:rsidRDefault="007965FB"/>
                    <w:p w:rsidR="007965FB" w:rsidRDefault="007965FB"/>
                    <w:p w:rsidR="007965FB" w:rsidRDefault="007965FB"/>
                    <w:p w:rsidR="007965FB" w:rsidRDefault="007965FB"/>
                    <w:p w:rsidR="007965FB" w:rsidRDefault="007965FB"/>
                    <w:p w:rsidR="007965FB" w:rsidRDefault="007965FB"/>
                    <w:p w:rsidR="007965FB" w:rsidRDefault="007965FB"/>
                    <w:p w:rsidR="007965FB" w:rsidRDefault="007965FB"/>
                    <w:p w:rsidR="007965FB" w:rsidRDefault="007965FB"/>
                    <w:p w:rsidR="007965FB" w:rsidRDefault="007965FB"/>
                    <w:p w:rsidR="007965FB" w:rsidRDefault="007965FB">
                      <w:r>
                        <w:t>ьтио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3" behindDoc="1" locked="0" layoutInCell="1" allowOverlap="1">
                <wp:simplePos x="0" y="0"/>
                <wp:positionH relativeFrom="column">
                  <wp:posOffset>3399155</wp:posOffset>
                </wp:positionH>
                <wp:positionV relativeFrom="paragraph">
                  <wp:posOffset>-276225</wp:posOffset>
                </wp:positionV>
                <wp:extent cx="3152775" cy="7134225"/>
                <wp:effectExtent l="9525" t="9525" r="9525" b="9525"/>
                <wp:wrapNone/>
                <wp:docPr id="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52775" cy="71342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6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EF0AF8E" id="AutoShape 6" o:spid="_x0000_s1026" style="position:absolute;margin-left:267.65pt;margin-top:-21.75pt;width:248.25pt;height:561.75pt;z-index:-25165721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" strokecolor="#e36c0a [2409]"/>
            </w:pict>
          </mc:Fallback>
        </mc:AlternateContent>
      </w:r>
      <w:r w:rsidR="00AD7E77"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3532505</wp:posOffset>
            </wp:positionH>
            <wp:positionV relativeFrom="paragraph">
              <wp:posOffset>-276225</wp:posOffset>
            </wp:positionV>
            <wp:extent cx="870585" cy="1076325"/>
            <wp:effectExtent l="0" t="0" r="5715" b="0"/>
            <wp:wrapSquare wrapText="bothSides"/>
            <wp:docPr id="9" name="Рисунок 1" descr="&amp;Dcy;&amp;iecy;&amp;pcy;&amp;acy;&amp;rcy;&amp;tcy;&amp;acy;&amp;mcy;&amp;iecy;&amp;ncy;&amp;tcy; &amp;scy;&amp;ocy;&amp;tscy;&amp;icy;&amp;acy;&amp;lcy;&amp;softcy;&amp;ncy;&amp;ocy;&amp;jcy; &amp;zcy;&amp;acy;&amp;shchcy;&amp;icy;&amp;tcy;&amp;ycy;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6" name="Picture 2" descr="&amp;Dcy;&amp;iecy;&amp;pcy;&amp;acy;&amp;rcy;&amp;tcy;&amp;acy;&amp;mcy;&amp;iecy;&amp;ncy;&amp;tcy; &amp;scy;&amp;ocy;&amp;tscy;&amp;icy;&amp;acy;&amp;lcy;&amp;softcy;&amp;ncy;&amp;ocy;&amp;jcy; &amp;zcy;&amp;acy;&amp;shchcy;&amp;icy;&amp;tcy;&amp;ycy;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0585" cy="1076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C0472" w:rsidRDefault="002C0472"/>
    <w:p w:rsidR="002C0472" w:rsidRDefault="002C0472"/>
    <w:p w:rsidR="002C0472" w:rsidRDefault="002C0472"/>
    <w:p w:rsidR="002C0472" w:rsidRDefault="002C0472"/>
    <w:p w:rsidR="002C0472" w:rsidRDefault="002C0472"/>
    <w:p w:rsidR="002C0472" w:rsidRDefault="002C0472"/>
    <w:p w:rsidR="002C0472" w:rsidRDefault="002C0472"/>
    <w:p w:rsidR="002C0472" w:rsidRDefault="002C0472"/>
    <w:p w:rsidR="002C0472" w:rsidRDefault="002C0472"/>
    <w:p w:rsidR="002C0472" w:rsidRDefault="002C0472"/>
    <w:p w:rsidR="002C0472" w:rsidRDefault="002C0472"/>
    <w:p w:rsidR="002C0472" w:rsidRDefault="002C0472" w:rsidP="009D42CF">
      <w:pPr>
        <w:ind w:left="142" w:firstLine="567"/>
      </w:pPr>
    </w:p>
    <w:p w:rsidR="002C0472" w:rsidRDefault="002C0472"/>
    <w:p w:rsidR="002C0472" w:rsidRDefault="002C0472"/>
    <w:p w:rsidR="002C0472" w:rsidRDefault="002C0472"/>
    <w:p w:rsidR="002C0472" w:rsidRDefault="002C0472"/>
    <w:p w:rsidR="009D42CF" w:rsidRDefault="009D42CF" w:rsidP="009D42CF">
      <w:pPr>
        <w:ind w:firstLine="0"/>
      </w:pPr>
    </w:p>
    <w:p w:rsidR="009D42CF" w:rsidRDefault="009D42CF" w:rsidP="009D42CF">
      <w:pPr>
        <w:ind w:firstLine="0"/>
      </w:pPr>
    </w:p>
    <w:p w:rsidR="009D42CF" w:rsidRDefault="00692532" w:rsidP="009D42CF">
      <w:pPr>
        <w:ind w:firstLine="0"/>
      </w:pPr>
      <w:r>
        <w:t xml:space="preserve"> </w:t>
      </w:r>
    </w:p>
    <w:p w:rsidR="009D42CF" w:rsidRDefault="009D42CF" w:rsidP="009D42CF">
      <w:pPr>
        <w:ind w:firstLine="0"/>
      </w:pPr>
    </w:p>
    <w:p w:rsidR="00AD7E77" w:rsidRDefault="009D42CF" w:rsidP="00373915">
      <w:pPr>
        <w:spacing w:after="0"/>
        <w:ind w:hanging="284"/>
        <w:jc w:val="center"/>
        <w:rPr>
          <w:rFonts w:ascii="Times New Roman" w:hAnsi="Times New Roman" w:cs="Times New Roman"/>
          <w:b/>
          <w:color w:val="00B050"/>
          <w:szCs w:val="24"/>
        </w:rPr>
      </w:pPr>
      <w:r w:rsidRPr="009D42CF">
        <w:rPr>
          <w:rFonts w:ascii="Times New Roman" w:hAnsi="Times New Roman" w:cs="Times New Roman"/>
          <w:b/>
          <w:color w:val="00B050"/>
          <w:szCs w:val="24"/>
        </w:rPr>
        <w:lastRenderedPageBreak/>
        <w:t xml:space="preserve">Департамент социальной защиты населения </w:t>
      </w:r>
    </w:p>
    <w:p w:rsidR="002C0472" w:rsidRPr="009D42CF" w:rsidRDefault="009D42CF" w:rsidP="00AD7E77">
      <w:pPr>
        <w:spacing w:after="0"/>
        <w:ind w:firstLine="0"/>
        <w:jc w:val="center"/>
        <w:rPr>
          <w:rFonts w:ascii="Times New Roman" w:hAnsi="Times New Roman" w:cs="Times New Roman"/>
          <w:b/>
          <w:color w:val="00B050"/>
          <w:szCs w:val="24"/>
        </w:rPr>
      </w:pPr>
      <w:r w:rsidRPr="009D42CF">
        <w:rPr>
          <w:rFonts w:ascii="Times New Roman" w:hAnsi="Times New Roman" w:cs="Times New Roman"/>
          <w:b/>
          <w:color w:val="00B050"/>
          <w:szCs w:val="24"/>
        </w:rPr>
        <w:t>Томской области</w:t>
      </w:r>
    </w:p>
    <w:p w:rsidR="002C0472" w:rsidRDefault="002C0472" w:rsidP="00AD7E77">
      <w:pPr>
        <w:spacing w:after="0"/>
      </w:pPr>
    </w:p>
    <w:p w:rsidR="002C0472" w:rsidRDefault="002C0472" w:rsidP="00AD7E77">
      <w:pPr>
        <w:spacing w:after="0"/>
      </w:pPr>
    </w:p>
    <w:p w:rsidR="002C0472" w:rsidRDefault="002C0472"/>
    <w:p w:rsidR="002C0472" w:rsidRDefault="002C0472"/>
    <w:p w:rsidR="002C0472" w:rsidRDefault="002C0472"/>
    <w:p w:rsidR="00692532" w:rsidRDefault="009D42CF" w:rsidP="009D42CF">
      <w:pPr>
        <w:ind w:left="567" w:firstLine="0"/>
        <w:jc w:val="center"/>
        <w:rPr>
          <w:rFonts w:ascii="Times New Roman" w:hAnsi="Times New Roman" w:cs="Times New Roman"/>
          <w:b/>
          <w:color w:val="E36C0A" w:themeColor="accent6" w:themeShade="BF"/>
          <w:sz w:val="36"/>
          <w:szCs w:val="36"/>
        </w:rPr>
      </w:pPr>
      <w:r>
        <w:rPr>
          <w:rFonts w:ascii="Times New Roman" w:hAnsi="Times New Roman" w:cs="Times New Roman"/>
          <w:b/>
          <w:color w:val="E36C0A" w:themeColor="accent6" w:themeShade="BF"/>
          <w:sz w:val="36"/>
          <w:szCs w:val="36"/>
        </w:rPr>
        <w:t xml:space="preserve">МАТЕРИАЛЬНАЯ ПОМОЩЬ ПОСТРАДАВШИМ ОТ </w:t>
      </w:r>
      <w:r w:rsidR="00072BF8">
        <w:rPr>
          <w:rFonts w:ascii="Times New Roman" w:hAnsi="Times New Roman" w:cs="Times New Roman"/>
          <w:b/>
          <w:color w:val="E36C0A" w:themeColor="accent6" w:themeShade="BF"/>
          <w:sz w:val="36"/>
          <w:szCs w:val="36"/>
        </w:rPr>
        <w:t>ЧРЕЗВЫЧАЙНОЙ СИТУАЦИИ (ПАВОДОК, ПОЖАР)</w:t>
      </w:r>
    </w:p>
    <w:p w:rsidR="00AD7E77" w:rsidRDefault="00AD7E77" w:rsidP="009D42CF">
      <w:pPr>
        <w:ind w:left="567" w:firstLine="0"/>
        <w:jc w:val="center"/>
        <w:rPr>
          <w:rFonts w:ascii="Times New Roman" w:hAnsi="Times New Roman" w:cs="Times New Roman"/>
          <w:b/>
          <w:color w:val="E36C0A" w:themeColor="accent6" w:themeShade="BF"/>
          <w:sz w:val="36"/>
          <w:szCs w:val="36"/>
        </w:rPr>
      </w:pPr>
    </w:p>
    <w:p w:rsidR="00AD7E77" w:rsidRDefault="00AD7E77" w:rsidP="009D42CF">
      <w:pPr>
        <w:ind w:left="567" w:firstLine="0"/>
        <w:jc w:val="center"/>
        <w:rPr>
          <w:rFonts w:ascii="Times New Roman" w:hAnsi="Times New Roman" w:cs="Times New Roman"/>
          <w:b/>
          <w:color w:val="E36C0A" w:themeColor="accent6" w:themeShade="BF"/>
          <w:sz w:val="36"/>
          <w:szCs w:val="36"/>
        </w:rPr>
      </w:pPr>
    </w:p>
    <w:p w:rsidR="00AD7E77" w:rsidRDefault="00AD7E77" w:rsidP="009D42CF">
      <w:pPr>
        <w:ind w:left="567" w:firstLine="0"/>
        <w:jc w:val="center"/>
        <w:rPr>
          <w:rFonts w:ascii="Times New Roman" w:hAnsi="Times New Roman" w:cs="Times New Roman"/>
          <w:b/>
          <w:color w:val="E36C0A" w:themeColor="accent6" w:themeShade="BF"/>
          <w:sz w:val="36"/>
          <w:szCs w:val="36"/>
        </w:rPr>
      </w:pPr>
    </w:p>
    <w:p w:rsidR="002C0472" w:rsidRDefault="002C0472"/>
    <w:p w:rsidR="002C0472" w:rsidRDefault="002C0472"/>
    <w:p w:rsidR="002C0472" w:rsidRDefault="002C0472"/>
    <w:p w:rsidR="002C0472" w:rsidRDefault="002C0472"/>
    <w:p w:rsidR="001A741E" w:rsidRPr="001A741E" w:rsidRDefault="00AB3A30" w:rsidP="001A741E">
      <w:pPr>
        <w:ind w:left="709" w:firstLine="0"/>
        <w:jc w:val="center"/>
        <w:rPr>
          <w:rFonts w:ascii="Times New Roman" w:hAnsi="Times New Roman"/>
          <w:b/>
          <w:color w:val="E36C0A" w:themeColor="accent6" w:themeShade="BF"/>
          <w:sz w:val="32"/>
          <w:szCs w:val="32"/>
        </w:rPr>
      </w:pPr>
      <w:r>
        <w:rPr>
          <w:rFonts w:ascii="Times New Roman" w:hAnsi="Times New Roman"/>
          <w:b/>
          <w:color w:val="E36C0A" w:themeColor="accent6" w:themeShade="BF"/>
          <w:sz w:val="32"/>
          <w:szCs w:val="32"/>
        </w:rPr>
        <w:t>20</w:t>
      </w:r>
      <w:r>
        <w:rPr>
          <w:rFonts w:ascii="Times New Roman" w:hAnsi="Times New Roman"/>
          <w:b/>
          <w:color w:val="E36C0A" w:themeColor="accent6" w:themeShade="BF"/>
          <w:sz w:val="32"/>
          <w:szCs w:val="32"/>
          <w:lang w:val="en-US"/>
        </w:rPr>
        <w:t>2</w:t>
      </w:r>
      <w:r w:rsidR="005D77DE">
        <w:rPr>
          <w:rFonts w:ascii="Times New Roman" w:hAnsi="Times New Roman"/>
          <w:b/>
          <w:color w:val="E36C0A" w:themeColor="accent6" w:themeShade="BF"/>
          <w:sz w:val="32"/>
          <w:szCs w:val="32"/>
        </w:rPr>
        <w:t>6</w:t>
      </w:r>
      <w:r w:rsidR="00AD7E77" w:rsidRPr="00AD7E77">
        <w:rPr>
          <w:rFonts w:ascii="Times New Roman" w:hAnsi="Times New Roman"/>
          <w:b/>
          <w:color w:val="E36C0A" w:themeColor="accent6" w:themeShade="BF"/>
          <w:sz w:val="32"/>
          <w:szCs w:val="32"/>
        </w:rPr>
        <w:t xml:space="preserve"> г.</w:t>
      </w:r>
    </w:p>
    <w:p w:rsidR="009D42CF" w:rsidRPr="009D42CF" w:rsidRDefault="009D42CF" w:rsidP="009D42CF">
      <w:pPr>
        <w:autoSpaceDE w:val="0"/>
        <w:autoSpaceDN w:val="0"/>
        <w:adjustRightInd w:val="0"/>
        <w:spacing w:line="276" w:lineRule="auto"/>
        <w:ind w:firstLine="425"/>
        <w:rPr>
          <w:rFonts w:ascii="Times New Roman" w:hAnsi="Times New Roman"/>
          <w:sz w:val="32"/>
          <w:szCs w:val="32"/>
        </w:rPr>
      </w:pPr>
    </w:p>
    <w:p w:rsidR="009D42CF" w:rsidRPr="00686740" w:rsidRDefault="007965FB" w:rsidP="00072BF8">
      <w:pPr>
        <w:autoSpaceDE w:val="0"/>
        <w:autoSpaceDN w:val="0"/>
        <w:adjustRightInd w:val="0"/>
        <w:spacing w:after="0" w:line="240" w:lineRule="atLeast"/>
        <w:ind w:firstLine="567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Гражданам и членам их семей, жилое помещение и (или) имущество которых пострадало в результате чрезвычайной ситуации природного и (или) техногенного характера, а также пожара, вызванного природными факторами, оказавшимся по этой причине в трудной жизненной ситуации, постоянно проживающим в данном жилом помещении</w:t>
      </w:r>
      <w:r w:rsidR="00686740">
        <w:rPr>
          <w:rFonts w:ascii="Times New Roman" w:hAnsi="Times New Roman" w:cs="Times New Roman"/>
          <w:sz w:val="32"/>
          <w:szCs w:val="32"/>
        </w:rPr>
        <w:t xml:space="preserve">, </w:t>
      </w:r>
      <w:r>
        <w:rPr>
          <w:rFonts w:ascii="Times New Roman" w:hAnsi="Times New Roman"/>
          <w:sz w:val="32"/>
          <w:szCs w:val="32"/>
        </w:rPr>
        <w:t xml:space="preserve">предоставляется </w:t>
      </w:r>
      <w:r w:rsidRPr="00686740">
        <w:rPr>
          <w:rFonts w:ascii="Times New Roman" w:hAnsi="Times New Roman"/>
          <w:b/>
          <w:sz w:val="32"/>
          <w:szCs w:val="32"/>
        </w:rPr>
        <w:t>единовременная материальная помощь</w:t>
      </w:r>
      <w:r w:rsidR="009D42CF" w:rsidRPr="00686740">
        <w:rPr>
          <w:rFonts w:ascii="Times New Roman" w:hAnsi="Times New Roman"/>
          <w:b/>
          <w:sz w:val="32"/>
          <w:szCs w:val="32"/>
        </w:rPr>
        <w:t xml:space="preserve">. </w:t>
      </w:r>
    </w:p>
    <w:p w:rsidR="00686740" w:rsidRDefault="00686740" w:rsidP="00072BF8">
      <w:pPr>
        <w:autoSpaceDE w:val="0"/>
        <w:autoSpaceDN w:val="0"/>
        <w:adjustRightInd w:val="0"/>
        <w:spacing w:after="0" w:line="240" w:lineRule="atLeast"/>
        <w:ind w:left="142" w:firstLine="425"/>
        <w:rPr>
          <w:rFonts w:ascii="Times New Roman" w:hAnsi="Times New Roman"/>
          <w:sz w:val="32"/>
          <w:szCs w:val="32"/>
        </w:rPr>
      </w:pPr>
    </w:p>
    <w:p w:rsidR="009D42CF" w:rsidRPr="007965FB" w:rsidRDefault="007965FB" w:rsidP="00072BF8">
      <w:pPr>
        <w:autoSpaceDE w:val="0"/>
        <w:autoSpaceDN w:val="0"/>
        <w:adjustRightInd w:val="0"/>
        <w:spacing w:after="0" w:line="240" w:lineRule="atLeast"/>
        <w:ind w:left="142" w:firstLine="425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Документы, необходимые д</w:t>
      </w:r>
      <w:r w:rsidR="009D42CF" w:rsidRPr="007965FB">
        <w:rPr>
          <w:rFonts w:ascii="Times New Roman" w:hAnsi="Times New Roman"/>
          <w:sz w:val="32"/>
          <w:szCs w:val="32"/>
        </w:rPr>
        <w:t>ля оказания материальной помощи:</w:t>
      </w:r>
    </w:p>
    <w:p w:rsidR="009D42CF" w:rsidRPr="009D42CF" w:rsidRDefault="009D42CF" w:rsidP="00072BF8">
      <w:pPr>
        <w:pStyle w:val="ConsPlusNormal"/>
        <w:spacing w:line="240" w:lineRule="atLeast"/>
        <w:ind w:left="142" w:firstLine="425"/>
        <w:jc w:val="both"/>
        <w:rPr>
          <w:rFonts w:ascii="Times New Roman" w:hAnsi="Times New Roman" w:cs="Times New Roman"/>
          <w:sz w:val="32"/>
          <w:szCs w:val="32"/>
        </w:rPr>
      </w:pPr>
      <w:r w:rsidRPr="009D42CF">
        <w:rPr>
          <w:rFonts w:ascii="Times New Roman" w:hAnsi="Times New Roman" w:cs="Times New Roman"/>
          <w:sz w:val="32"/>
          <w:szCs w:val="32"/>
        </w:rPr>
        <w:t>1) паспорт гражданина РФ или иной документ, удостоверяющий личность заявителя</w:t>
      </w:r>
      <w:r w:rsidR="007965FB">
        <w:rPr>
          <w:rFonts w:ascii="Times New Roman" w:hAnsi="Times New Roman" w:cs="Times New Roman"/>
          <w:sz w:val="32"/>
          <w:szCs w:val="32"/>
        </w:rPr>
        <w:t xml:space="preserve"> и членов его семьи</w:t>
      </w:r>
      <w:r w:rsidRPr="009D42CF">
        <w:rPr>
          <w:rFonts w:ascii="Times New Roman" w:hAnsi="Times New Roman" w:cs="Times New Roman"/>
          <w:sz w:val="32"/>
          <w:szCs w:val="32"/>
        </w:rPr>
        <w:t>;</w:t>
      </w:r>
    </w:p>
    <w:p w:rsidR="007965FB" w:rsidRDefault="009D42CF" w:rsidP="00072BF8">
      <w:pPr>
        <w:pStyle w:val="ConsPlusNormal"/>
        <w:spacing w:line="240" w:lineRule="atLeast"/>
        <w:ind w:left="142" w:firstLine="425"/>
        <w:jc w:val="both"/>
        <w:rPr>
          <w:rFonts w:ascii="Times New Roman" w:hAnsi="Times New Roman" w:cs="Times New Roman"/>
          <w:sz w:val="32"/>
          <w:szCs w:val="32"/>
        </w:rPr>
      </w:pPr>
      <w:bookmarkStart w:id="0" w:name="Par44"/>
      <w:bookmarkEnd w:id="0"/>
      <w:r w:rsidRPr="009D42CF">
        <w:rPr>
          <w:rFonts w:ascii="Times New Roman" w:hAnsi="Times New Roman" w:cs="Times New Roman"/>
          <w:sz w:val="32"/>
          <w:szCs w:val="32"/>
        </w:rPr>
        <w:t xml:space="preserve">2) </w:t>
      </w:r>
      <w:bookmarkStart w:id="1" w:name="Par45"/>
      <w:bookmarkEnd w:id="1"/>
      <w:r w:rsidR="007965FB">
        <w:rPr>
          <w:rFonts w:ascii="Times New Roman" w:hAnsi="Times New Roman" w:cs="Times New Roman"/>
          <w:sz w:val="32"/>
          <w:szCs w:val="32"/>
        </w:rPr>
        <w:t xml:space="preserve">документы о доходах </w:t>
      </w:r>
      <w:r w:rsidR="007965FB" w:rsidRPr="007965FB">
        <w:rPr>
          <w:rFonts w:ascii="Times New Roman" w:hAnsi="Times New Roman" w:cs="Times New Roman"/>
          <w:b/>
          <w:sz w:val="32"/>
          <w:szCs w:val="32"/>
        </w:rPr>
        <w:t>всех членов семьи за три последних месяца</w:t>
      </w:r>
      <w:r w:rsidR="007965FB">
        <w:rPr>
          <w:rFonts w:ascii="Times New Roman" w:hAnsi="Times New Roman" w:cs="Times New Roman"/>
          <w:b/>
          <w:sz w:val="32"/>
          <w:szCs w:val="32"/>
        </w:rPr>
        <w:t>,</w:t>
      </w:r>
      <w:r w:rsidR="007965FB" w:rsidRPr="007965FB">
        <w:rPr>
          <w:rFonts w:ascii="Times New Roman" w:hAnsi="Times New Roman" w:cs="Times New Roman"/>
          <w:b/>
          <w:sz w:val="32"/>
          <w:szCs w:val="32"/>
        </w:rPr>
        <w:t xml:space="preserve"> п</w:t>
      </w:r>
      <w:r w:rsidR="007965FB">
        <w:rPr>
          <w:rFonts w:ascii="Times New Roman" w:hAnsi="Times New Roman" w:cs="Times New Roman"/>
          <w:b/>
          <w:sz w:val="32"/>
          <w:szCs w:val="32"/>
        </w:rPr>
        <w:t xml:space="preserve">редшествующих месяцу </w:t>
      </w:r>
      <w:r w:rsidR="007965FB">
        <w:rPr>
          <w:rFonts w:ascii="Times New Roman" w:hAnsi="Times New Roman" w:cs="Times New Roman"/>
          <w:b/>
          <w:sz w:val="32"/>
          <w:szCs w:val="32"/>
        </w:rPr>
        <w:lastRenderedPageBreak/>
        <w:t>обращения</w:t>
      </w:r>
      <w:r w:rsidR="007965FB">
        <w:rPr>
          <w:rFonts w:ascii="Times New Roman" w:hAnsi="Times New Roman" w:cs="Times New Roman"/>
          <w:sz w:val="32"/>
          <w:szCs w:val="32"/>
        </w:rPr>
        <w:t xml:space="preserve">: </w:t>
      </w:r>
    </w:p>
    <w:p w:rsidR="007965FB" w:rsidRDefault="009D42CF" w:rsidP="00072BF8">
      <w:pPr>
        <w:pStyle w:val="ConsPlusNormal"/>
        <w:spacing w:line="240" w:lineRule="atLeast"/>
        <w:ind w:left="142" w:firstLine="425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7965FB">
        <w:rPr>
          <w:rFonts w:ascii="Times New Roman" w:hAnsi="Times New Roman" w:cs="Times New Roman"/>
          <w:sz w:val="32"/>
          <w:szCs w:val="32"/>
          <w:u w:val="single"/>
        </w:rPr>
        <w:t>для работающих граждан</w:t>
      </w:r>
      <w:r w:rsidRPr="009D42CF">
        <w:rPr>
          <w:rFonts w:ascii="Times New Roman" w:hAnsi="Times New Roman" w:cs="Times New Roman"/>
          <w:sz w:val="32"/>
          <w:szCs w:val="32"/>
        </w:rPr>
        <w:t xml:space="preserve"> - справки о доходах </w:t>
      </w:r>
      <w:r w:rsidRPr="009D42CF">
        <w:rPr>
          <w:rFonts w:ascii="Times New Roman" w:hAnsi="Times New Roman" w:cs="Times New Roman"/>
          <w:bCs/>
          <w:sz w:val="32"/>
          <w:szCs w:val="32"/>
        </w:rPr>
        <w:t>заявителя и всех членов семьи</w:t>
      </w:r>
      <w:r w:rsidR="007965FB">
        <w:rPr>
          <w:rFonts w:ascii="Times New Roman" w:hAnsi="Times New Roman" w:cs="Times New Roman"/>
          <w:bCs/>
          <w:sz w:val="32"/>
          <w:szCs w:val="32"/>
        </w:rPr>
        <w:t>;</w:t>
      </w:r>
    </w:p>
    <w:p w:rsidR="007965FB" w:rsidRDefault="009D42CF" w:rsidP="00072BF8">
      <w:pPr>
        <w:pStyle w:val="ConsPlusNormal"/>
        <w:spacing w:line="240" w:lineRule="atLeast"/>
        <w:ind w:left="142" w:firstLine="425"/>
        <w:jc w:val="both"/>
        <w:rPr>
          <w:rFonts w:ascii="Times New Roman" w:hAnsi="Times New Roman" w:cs="Times New Roman"/>
          <w:sz w:val="32"/>
          <w:szCs w:val="32"/>
        </w:rPr>
      </w:pPr>
      <w:r w:rsidRPr="007965FB">
        <w:rPr>
          <w:rFonts w:ascii="Times New Roman" w:hAnsi="Times New Roman" w:cs="Times New Roman"/>
          <w:bCs/>
          <w:sz w:val="32"/>
          <w:szCs w:val="32"/>
          <w:u w:val="single"/>
        </w:rPr>
        <w:t>для не работающих</w:t>
      </w:r>
      <w:r w:rsidR="007965FB" w:rsidRPr="007965FB">
        <w:rPr>
          <w:rFonts w:ascii="Times New Roman" w:hAnsi="Times New Roman" w:cs="Times New Roman"/>
          <w:bCs/>
          <w:sz w:val="32"/>
          <w:szCs w:val="32"/>
          <w:u w:val="single"/>
        </w:rPr>
        <w:t xml:space="preserve"> граждан </w:t>
      </w:r>
      <w:r w:rsidR="007965FB">
        <w:rPr>
          <w:rFonts w:ascii="Times New Roman" w:hAnsi="Times New Roman" w:cs="Times New Roman"/>
          <w:bCs/>
          <w:sz w:val="32"/>
          <w:szCs w:val="32"/>
        </w:rPr>
        <w:t>-</w:t>
      </w:r>
      <w:r w:rsidRPr="009D42CF">
        <w:rPr>
          <w:rFonts w:ascii="Times New Roman" w:hAnsi="Times New Roman" w:cs="Times New Roman"/>
          <w:bCs/>
          <w:sz w:val="32"/>
          <w:szCs w:val="32"/>
        </w:rPr>
        <w:t xml:space="preserve"> трудовые книжки</w:t>
      </w:r>
      <w:r w:rsidRPr="009D42CF">
        <w:rPr>
          <w:rFonts w:ascii="Times New Roman" w:hAnsi="Times New Roman" w:cs="Times New Roman"/>
          <w:sz w:val="32"/>
          <w:szCs w:val="32"/>
        </w:rPr>
        <w:t>;</w:t>
      </w:r>
      <w:bookmarkStart w:id="2" w:name="Par47"/>
      <w:bookmarkEnd w:id="2"/>
    </w:p>
    <w:p w:rsidR="00072BF8" w:rsidRDefault="009D42CF" w:rsidP="00072BF8">
      <w:pPr>
        <w:pStyle w:val="ConsPlusNormal"/>
        <w:spacing w:line="240" w:lineRule="atLeast"/>
        <w:ind w:left="142" w:firstLine="425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9D42CF">
        <w:rPr>
          <w:rFonts w:ascii="Times New Roman" w:hAnsi="Times New Roman" w:cs="Times New Roman"/>
          <w:sz w:val="32"/>
          <w:szCs w:val="32"/>
        </w:rPr>
        <w:t xml:space="preserve">3) </w:t>
      </w:r>
      <w:r w:rsidR="007965FB" w:rsidRPr="007965FB">
        <w:rPr>
          <w:rFonts w:ascii="Times New Roman" w:hAnsi="Times New Roman" w:cs="Times New Roman"/>
          <w:bCs/>
          <w:sz w:val="32"/>
          <w:szCs w:val="32"/>
        </w:rPr>
        <w:t>копию свидетельства о государственной регистрации права собственности или копию выписки из Единого государственного реестра недвижимости на жилое помещение</w:t>
      </w:r>
      <w:r w:rsidR="007965FB">
        <w:rPr>
          <w:rFonts w:ascii="Times New Roman" w:hAnsi="Times New Roman" w:cs="Times New Roman"/>
          <w:bCs/>
          <w:sz w:val="32"/>
          <w:szCs w:val="32"/>
        </w:rPr>
        <w:t>;</w:t>
      </w:r>
      <w:r w:rsidR="007965FB" w:rsidRPr="007965FB">
        <w:rPr>
          <w:rFonts w:ascii="Times New Roman" w:hAnsi="Times New Roman" w:cs="Times New Roman"/>
          <w:bCs/>
          <w:sz w:val="32"/>
          <w:szCs w:val="32"/>
        </w:rPr>
        <w:t xml:space="preserve"> </w:t>
      </w:r>
    </w:p>
    <w:p w:rsidR="00686740" w:rsidRDefault="00002DEB" w:rsidP="00072BF8">
      <w:pPr>
        <w:pStyle w:val="ConsPlusNormal"/>
        <w:spacing w:line="240" w:lineRule="atLeast"/>
        <w:ind w:left="142" w:firstLine="425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4</w:t>
      </w:r>
      <w:r w:rsidR="009D42CF" w:rsidRPr="009D42CF">
        <w:rPr>
          <w:rFonts w:ascii="Times New Roman" w:hAnsi="Times New Roman" w:cs="Times New Roman"/>
          <w:sz w:val="32"/>
          <w:szCs w:val="32"/>
        </w:rPr>
        <w:t xml:space="preserve">) </w:t>
      </w:r>
      <w:r w:rsidR="00686740">
        <w:rPr>
          <w:rFonts w:ascii="Times New Roman" w:hAnsi="Times New Roman" w:cs="Times New Roman"/>
          <w:sz w:val="32"/>
          <w:szCs w:val="32"/>
        </w:rPr>
        <w:t>акт органа местного самоуправления муниципального образования Томской области, на территории которого возникла чрезвычайная ситуация природного и (или) техногенного характера, о повреждении (уничтожении) их жилого помещения и (или) имущества в результате чрезвычайной ситуации природного и (или) техногенного характера.</w:t>
      </w:r>
    </w:p>
    <w:p w:rsidR="009D42CF" w:rsidRDefault="009D42CF" w:rsidP="00072BF8">
      <w:pPr>
        <w:pStyle w:val="ConsPlusNormal"/>
        <w:spacing w:line="240" w:lineRule="atLeast"/>
        <w:ind w:left="142" w:firstLine="425"/>
        <w:jc w:val="both"/>
        <w:rPr>
          <w:rFonts w:ascii="Times New Roman" w:hAnsi="Times New Roman" w:cs="Times New Roman"/>
          <w:sz w:val="32"/>
          <w:szCs w:val="32"/>
        </w:rPr>
      </w:pPr>
    </w:p>
    <w:p w:rsidR="00686740" w:rsidRPr="00072BF8" w:rsidRDefault="00686740" w:rsidP="00072BF8">
      <w:pPr>
        <w:pStyle w:val="ConsPlusNormal"/>
        <w:spacing w:line="240" w:lineRule="atLeast"/>
        <w:ind w:left="142" w:firstLine="425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Для предоставления единовременной материальной помощи необходимо </w:t>
      </w:r>
      <w:r w:rsidRPr="00072BF8">
        <w:rPr>
          <w:rFonts w:ascii="Times New Roman" w:hAnsi="Times New Roman" w:cs="Times New Roman"/>
          <w:b/>
          <w:i/>
          <w:sz w:val="32"/>
          <w:szCs w:val="32"/>
        </w:rPr>
        <w:t xml:space="preserve">обращаться в Центр </w:t>
      </w:r>
      <w:bookmarkStart w:id="3" w:name="_GoBack"/>
      <w:bookmarkEnd w:id="3"/>
      <w:r w:rsidRPr="00072BF8">
        <w:rPr>
          <w:rFonts w:ascii="Times New Roman" w:hAnsi="Times New Roman" w:cs="Times New Roman"/>
          <w:b/>
          <w:i/>
          <w:sz w:val="32"/>
          <w:szCs w:val="32"/>
        </w:rPr>
        <w:t>социальной поддержки населения по месту жительства.</w:t>
      </w:r>
    </w:p>
    <w:p w:rsidR="009D42CF" w:rsidRDefault="009D42CF" w:rsidP="00072BF8">
      <w:pPr>
        <w:autoSpaceDE w:val="0"/>
        <w:autoSpaceDN w:val="0"/>
        <w:adjustRightInd w:val="0"/>
        <w:spacing w:after="0" w:line="240" w:lineRule="atLeast"/>
        <w:ind w:firstLine="567"/>
        <w:rPr>
          <w:rFonts w:ascii="Times New Roman" w:hAnsi="Times New Roman"/>
          <w:sz w:val="32"/>
          <w:szCs w:val="32"/>
        </w:rPr>
      </w:pPr>
    </w:p>
    <w:p w:rsidR="00457ABE" w:rsidRDefault="009D42CF" w:rsidP="00072BF8">
      <w:pPr>
        <w:tabs>
          <w:tab w:val="left" w:pos="142"/>
          <w:tab w:val="left" w:pos="10348"/>
        </w:tabs>
        <w:spacing w:after="0" w:line="240" w:lineRule="atLeast"/>
        <w:ind w:left="142" w:right="-18" w:firstLine="567"/>
        <w:rPr>
          <w:rFonts w:ascii="Times New Roman" w:hAnsi="Times New Roman"/>
          <w:color w:val="000000"/>
          <w:sz w:val="32"/>
          <w:szCs w:val="32"/>
        </w:rPr>
      </w:pPr>
      <w:r w:rsidRPr="00686740">
        <w:rPr>
          <w:rFonts w:ascii="Times New Roman" w:hAnsi="Times New Roman"/>
          <w:b/>
          <w:color w:val="000000"/>
          <w:sz w:val="32"/>
          <w:szCs w:val="32"/>
        </w:rPr>
        <w:t>Размер материальной помощи определяется индивидуально для каждой</w:t>
      </w:r>
      <w:r w:rsidRPr="009D42CF">
        <w:rPr>
          <w:rFonts w:ascii="Times New Roman" w:hAnsi="Times New Roman"/>
          <w:b/>
          <w:color w:val="000000"/>
          <w:sz w:val="32"/>
          <w:szCs w:val="32"/>
        </w:rPr>
        <w:t xml:space="preserve"> семьи </w:t>
      </w:r>
      <w:r w:rsidRPr="009D42CF">
        <w:rPr>
          <w:rFonts w:ascii="Times New Roman" w:hAnsi="Times New Roman"/>
          <w:color w:val="000000"/>
          <w:sz w:val="32"/>
          <w:szCs w:val="32"/>
        </w:rPr>
        <w:t xml:space="preserve">с учётом фактического ущерба, причиненного жилью и имуществу паводковыми водами, а также, исходя из уровня материальной обеспеченности конкретной семьи и её возможности самостоятельно преодолеть трудную жизненную ситуацию. </w:t>
      </w:r>
    </w:p>
    <w:p w:rsidR="007E6104" w:rsidRPr="00DA65F1" w:rsidRDefault="007E6104" w:rsidP="00072BF8">
      <w:pPr>
        <w:tabs>
          <w:tab w:val="left" w:pos="142"/>
          <w:tab w:val="left" w:pos="10348"/>
        </w:tabs>
        <w:spacing w:after="0" w:line="240" w:lineRule="atLeast"/>
        <w:ind w:left="142" w:right="-18" w:firstLine="567"/>
        <w:rPr>
          <w:rFonts w:ascii="Arial" w:hAnsi="Arial" w:cs="Arial"/>
          <w:sz w:val="32"/>
          <w:szCs w:val="32"/>
          <w:u w:val="single"/>
        </w:rPr>
      </w:pPr>
      <w:r w:rsidRPr="007E6104">
        <w:rPr>
          <w:rFonts w:ascii="Times New Roman" w:hAnsi="Times New Roman"/>
          <w:color w:val="000000"/>
          <w:sz w:val="32"/>
          <w:szCs w:val="32"/>
        </w:rPr>
        <w:t xml:space="preserve">Единовременная материальная помощь не компенсирует ущерб, утраченное или поврежденное имущество. </w:t>
      </w:r>
      <w:r w:rsidRPr="00DA65F1">
        <w:rPr>
          <w:rFonts w:ascii="Times New Roman" w:hAnsi="Times New Roman"/>
          <w:color w:val="000000"/>
          <w:sz w:val="32"/>
          <w:szCs w:val="32"/>
          <w:u w:val="single"/>
        </w:rPr>
        <w:t>Компенсация ущерба возможна только через страхование имущества.</w:t>
      </w:r>
    </w:p>
    <w:sectPr w:rsidR="007E6104" w:rsidRPr="00DA65F1" w:rsidSect="00AD7E77">
      <w:pgSz w:w="16838" w:h="11906" w:orient="landscape"/>
      <w:pgMar w:top="720" w:right="720" w:bottom="567" w:left="720" w:header="709" w:footer="709" w:gutter="0"/>
      <w:cols w:num="3" w:space="1124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544794"/>
    <w:multiLevelType w:val="hybridMultilevel"/>
    <w:tmpl w:val="8ACE67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021BF5"/>
    <w:multiLevelType w:val="hybridMultilevel"/>
    <w:tmpl w:val="95E6139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5A6469CE"/>
    <w:multiLevelType w:val="hybridMultilevel"/>
    <w:tmpl w:val="B91AAE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6B2B1EB6"/>
    <w:multiLevelType w:val="hybridMultilevel"/>
    <w:tmpl w:val="B2003C9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472"/>
    <w:rsid w:val="00002DEB"/>
    <w:rsid w:val="00004386"/>
    <w:rsid w:val="0001483A"/>
    <w:rsid w:val="00072BF8"/>
    <w:rsid w:val="000D0DC1"/>
    <w:rsid w:val="000E00DA"/>
    <w:rsid w:val="001309EE"/>
    <w:rsid w:val="00172505"/>
    <w:rsid w:val="001905C2"/>
    <w:rsid w:val="00195FEE"/>
    <w:rsid w:val="001A741E"/>
    <w:rsid w:val="001B7158"/>
    <w:rsid w:val="001E7007"/>
    <w:rsid w:val="002174B6"/>
    <w:rsid w:val="00297601"/>
    <w:rsid w:val="002C0472"/>
    <w:rsid w:val="00373915"/>
    <w:rsid w:val="00457ABE"/>
    <w:rsid w:val="0047790D"/>
    <w:rsid w:val="004A1016"/>
    <w:rsid w:val="004C6584"/>
    <w:rsid w:val="004D6EC3"/>
    <w:rsid w:val="004E00FC"/>
    <w:rsid w:val="00517860"/>
    <w:rsid w:val="005D77DE"/>
    <w:rsid w:val="00686740"/>
    <w:rsid w:val="00692532"/>
    <w:rsid w:val="006B65B2"/>
    <w:rsid w:val="00744B3E"/>
    <w:rsid w:val="007965FB"/>
    <w:rsid w:val="007E6104"/>
    <w:rsid w:val="007F3A2F"/>
    <w:rsid w:val="00876664"/>
    <w:rsid w:val="008D347F"/>
    <w:rsid w:val="009338D0"/>
    <w:rsid w:val="00960BE6"/>
    <w:rsid w:val="009A6216"/>
    <w:rsid w:val="009D42CF"/>
    <w:rsid w:val="00A054CA"/>
    <w:rsid w:val="00A7526D"/>
    <w:rsid w:val="00AB3A30"/>
    <w:rsid w:val="00AD7E77"/>
    <w:rsid w:val="00B629D5"/>
    <w:rsid w:val="00BD1E54"/>
    <w:rsid w:val="00C430B4"/>
    <w:rsid w:val="00C66DCC"/>
    <w:rsid w:val="00DA65F1"/>
    <w:rsid w:val="00E10AE1"/>
    <w:rsid w:val="00E37D35"/>
    <w:rsid w:val="00E911E6"/>
    <w:rsid w:val="00E951BD"/>
    <w:rsid w:val="00F57739"/>
    <w:rsid w:val="00F74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>
      <o:colormenu v:ext="edit" fillcolor="none [665]" strokecolor="none [2409]" extrusioncolor="none [2409]"/>
    </o:shapedefaults>
    <o:shapelayout v:ext="edit">
      <o:idmap v:ext="edit" data="1"/>
    </o:shapelayout>
  </w:shapeDefaults>
  <w:decimalSymbol w:val=","/>
  <w:listSeparator w:val=";"/>
  <w14:docId w14:val="38FDC9AB"/>
  <w15:docId w15:val="{3873B764-F2A0-4C86-8284-238698A37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0472"/>
    <w:pPr>
      <w:spacing w:line="240" w:lineRule="auto"/>
      <w:ind w:firstLine="709"/>
      <w:jc w:val="both"/>
    </w:pPr>
    <w:rPr>
      <w:sz w:val="24"/>
    </w:rPr>
  </w:style>
  <w:style w:type="paragraph" w:styleId="3">
    <w:name w:val="heading 3"/>
    <w:basedOn w:val="a"/>
    <w:next w:val="a"/>
    <w:link w:val="30"/>
    <w:qFormat/>
    <w:rsid w:val="001905C2"/>
    <w:pPr>
      <w:keepNext/>
      <w:keepLines/>
      <w:ind w:firstLine="284"/>
      <w:jc w:val="left"/>
      <w:outlineLvl w:val="2"/>
    </w:pPr>
    <w:rPr>
      <w:rFonts w:ascii="Calibri" w:eastAsia="Times New Roman" w:hAnsi="Calibri" w:cs="Times New Roman"/>
      <w:b/>
      <w:i/>
      <w:iCs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C0472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C0472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0472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rsid w:val="001905C2"/>
    <w:rPr>
      <w:rFonts w:ascii="Calibri" w:eastAsia="Times New Roman" w:hAnsi="Calibri" w:cs="Times New Roman"/>
      <w:b/>
      <w:i/>
      <w:iCs/>
      <w:sz w:val="28"/>
      <w:lang w:eastAsia="ru-RU"/>
    </w:rPr>
  </w:style>
  <w:style w:type="paragraph" w:styleId="a6">
    <w:name w:val="List Paragraph"/>
    <w:basedOn w:val="a"/>
    <w:uiPriority w:val="34"/>
    <w:qFormat/>
    <w:rsid w:val="0001483A"/>
    <w:pPr>
      <w:ind w:left="720"/>
      <w:contextualSpacing/>
    </w:pPr>
  </w:style>
  <w:style w:type="paragraph" w:customStyle="1" w:styleId="ConsPlusNormal">
    <w:name w:val="ConsPlusNormal"/>
    <w:rsid w:val="009D42C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45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713096-5AEF-4C0E-8381-1BE2AC82D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MFC</Company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anosova</dc:creator>
  <cp:keywords/>
  <dc:description/>
  <cp:lastModifiedBy>Попова Светлана Александровна</cp:lastModifiedBy>
  <cp:revision>2</cp:revision>
  <cp:lastPrinted>2020-02-28T02:45:00Z</cp:lastPrinted>
  <dcterms:created xsi:type="dcterms:W3CDTF">2026-04-06T04:58:00Z</dcterms:created>
  <dcterms:modified xsi:type="dcterms:W3CDTF">2026-04-06T04:58:00Z</dcterms:modified>
</cp:coreProperties>
</file>