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4.xml" ContentType="application/vnd.openxmlformats-officedocument.wordprocessingml.header+xml"/>
  <Override PartName="/word/header6.xml" ContentType="application/vnd.openxmlformats-officedocument.wordprocessingml.header+xml"/>
  <Override PartName="/word/header3.xml" ContentType="application/vnd.openxmlformats-officedocument.wordprocessingml.header+xml"/>
  <Override PartName="/word/header5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header7.xml" ContentType="application/vnd.openxmlformats-officedocument.wordprocessingml.header+xml"/>
  <Override PartName="/word/webSettings.xml" ContentType="application/vnd.openxmlformats-officedocument.wordprocessingml.webSettings+xml"/>
  <Override PartName="/word/header8.xml" ContentType="application/vnd.openxmlformats-officedocument.wordprocessingml.head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1046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end"/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1046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bookmarkEnd w:id="0"/>
            <w:r/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1046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cs="PT Astra Serif" w:eastAsia="PT Astra Serif"/>
                <w:color w:val="000000" w:themeColor="text1"/>
                <w:sz w:val="28"/>
                <w:szCs w:val="28"/>
              </w:rPr>
              <w:fldChar w:fldCharType="end"/>
            </w:r>
            <w:r/>
          </w:p>
        </w:tc>
      </w:tr>
    </w:tbl>
    <w:p>
      <w:pPr>
        <w:sectPr>
          <w:headerReference w:type="default" r:id="rId9"/>
          <w:headerReference w:type="first" r:id="rId10"/>
          <w:footnotePr/>
          <w:endnotePr/>
          <w:type w:val="continuous"/>
          <w:pgSz w:w="11907" w:h="16840" w:orient="portrait"/>
          <w:pgMar w:top="1134" w:right="851" w:bottom="1134" w:left="1418" w:header="709" w:footer="709" w:gutter="0"/>
          <w:pgNumType w:start="1"/>
          <w:cols w:num="1" w:sep="0" w:space="709" w:equalWidth="1"/>
          <w:docGrid w:linePitch="360"/>
          <w:titlePg/>
        </w:sectPr>
      </w:pPr>
      <w:r/>
      <w:r/>
    </w:p>
    <w:p>
      <w:pPr>
        <w:sectPr>
          <w:headerReference w:type="default" r:id="rId11"/>
          <w:headerReference w:type="first" r:id="rId12"/>
          <w:footnotePr/>
          <w:endnotePr/>
          <w:type w:val="continuous"/>
          <w:pgSz w:w="11907" w:h="16840" w:orient="portrait"/>
          <w:pgMar w:top="1134" w:right="851" w:bottom="1134" w:left="1418" w:header="709" w:footer="709" w:gutter="0"/>
          <w:pgNumType w:start="1"/>
          <w:cols w:num="2" w:sep="0" w:space="709" w:equalWidth="1"/>
          <w:docGrid w:linePitch="360"/>
          <w:titlePg/>
        </w:sectPr>
      </w:pPr>
      <w:r/>
      <w:r/>
    </w:p>
    <w:p>
      <w:pPr>
        <w:pStyle w:val="1053"/>
        <w:jc w:val="center"/>
        <w:spacing w:after="0" w:before="482" w:beforeAutospacing="0"/>
        <w:rPr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отдельные приказы Департамента лесного хозяйства Томской области</w:t>
      </w:r>
      <w:r/>
    </w:p>
    <w:p>
      <w:pPr>
        <w:pStyle w:val="105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05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jc w:val="both"/>
        <w:spacing w:lineRule="auto" w:line="240" w:after="0" w:afterAutospacing="0" w:before="0" w:beforeAutospacing="0"/>
        <w:rPr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bidi="ar-SA" w:eastAsia="ru-RU"/>
        </w:rPr>
        <w:t xml:space="preserve">В целях приведения нормативных правовых актов в соответствие с </w:t>
        <w:br/>
        <w:t xml:space="preserve">действующим законодательством</w:t>
      </w:r>
      <w:r>
        <w:rPr>
          <w:sz w:val="28"/>
          <w:szCs w:val="28"/>
          <w:highlight w:val="none"/>
          <w:shd w:val="clear" w:fill="auto" w:color="auto"/>
        </w:rPr>
      </w:r>
      <w:r/>
    </w:p>
    <w:p>
      <w:pPr>
        <w:pStyle w:val="1053"/>
        <w:ind w:firstLine="709"/>
        <w:jc w:val="both"/>
        <w:spacing w:lineRule="auto" w:line="240" w:after="0" w:afterAutospacing="0" w:before="0" w:beforeAutospacing="0"/>
        <w:rPr>
          <w:rFonts w:ascii="PT Astra Serif" w:hAnsi="PT Astra Serif" w:cs="PT Astra Serif" w:eastAsia="PT Astra Serif"/>
          <w:sz w:val="28"/>
          <w:szCs w:val="28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ПРИКАЗЫВАЮ:</w:t>
      </w:r>
      <w:r/>
    </w:p>
    <w:p>
      <w:pPr>
        <w:pStyle w:val="1053"/>
        <w:ind w:firstLine="709"/>
        <w:jc w:val="both"/>
        <w:spacing w:lineRule="auto" w:line="240" w:after="0" w:afterAutospacing="0" w:before="0" w:beforeAutospacing="0"/>
        <w:rPr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1.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Внести в приказ Департамента лесного хозяйства Томской области </w:t>
        <w:br/>
        <w:t xml:space="preserve">от 25.11.2024 № 92 «О Порядке предоставления лицами, поступающими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 на должность руководителя областного государственного учреждения, подведомственного Департаменту лесного хозяйства Томской области, и руководителями областных государственных учреждений, подведомственных Департаменту лесного хозяйства Томской области, све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д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(«Официальный интернет-портал правовой информации» (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www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pravo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gov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ru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), 27.11.2024, № 7001202411270006) следующие изменения:</w:t>
      </w:r>
      <w:r>
        <w:rPr>
          <w:sz w:val="28"/>
          <w:szCs w:val="28"/>
          <w:highlight w:val="none"/>
          <w:shd w:val="clear" w:fill="auto" w:color="auto"/>
        </w:rPr>
      </w:r>
      <w:r/>
    </w:p>
    <w:p>
      <w:pPr>
        <w:pStyle w:val="1053"/>
        <w:ind w:firstLine="709"/>
        <w:jc w:val="both"/>
        <w:spacing w:lineRule="auto" w:line="240" w:after="0" w:afterAutospacing="0" w:before="0" w:beforeAutospacing="0"/>
        <w:rPr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в Порядке предоставления ли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цами, поступающими на должность руководителя областного государственного учреждения, подведомственного Департаменту лесного хозяйства Томской области, и руководителями областных государственных учреждений, подведомственных Департаменту лесного хозяйства То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установленном указанным приказом:</w:t>
      </w:r>
      <w:r/>
    </w:p>
    <w:p>
      <w:pPr>
        <w:pStyle w:val="1053"/>
        <w:ind w:firstLine="709"/>
        <w:jc w:val="both"/>
        <w:spacing w:lineRule="auto" w:line="240" w:after="0" w:afterAutospacing="0" w:before="0" w:beforeAutospacing="0"/>
        <w:rPr>
          <w:rFonts w:ascii="PT Astra Serif" w:hAnsi="PT Astra Serif" w:cs="PT Astra Serif" w:eastAsia="PT Astra Serif"/>
          <w:sz w:val="28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1) в подпункте 2) пункта 3 слова «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№ 239-ФЗ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» заменить словами «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№ 230-ФЗ»;</w:t>
      </w:r>
      <w:r/>
    </w:p>
    <w:p>
      <w:pPr>
        <w:pStyle w:val="1053"/>
        <w:ind w:firstLine="709"/>
        <w:jc w:val="both"/>
        <w:spacing w:lineRule="auto" w:line="240" w:after="0" w:afterAutospacing="0" w:before="0" w:beforeAutospacing="0"/>
        <w:rPr>
          <w:rFonts w:ascii="PT Astra Serif" w:hAnsi="PT Astra Serif" w:cs="PT Astra Serif" w:eastAsia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2)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в абзаце первом пункта 5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слова «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№ 239-ФЗ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» заменить словами «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№ 230-ФЗ»;</w:t>
      </w:r>
      <w:r>
        <w:rPr>
          <w:sz w:val="28"/>
          <w:szCs w:val="28"/>
          <w:highlight w:val="none"/>
          <w:shd w:val="clear" w:fill="auto" w:color="auto"/>
        </w:rPr>
      </w:r>
      <w:r/>
    </w:p>
    <w:p>
      <w:pPr>
        <w:pStyle w:val="1053"/>
        <w:ind w:firstLine="709"/>
        <w:jc w:val="both"/>
        <w:spacing w:lineRule="auto" w:line="240" w:after="0" w:afterAutospacing="0" w:before="0" w:beforeAutospacing="0"/>
        <w:rPr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  <w:t xml:space="preserve">2. Внести в приказ Департамента лесного хозяйства Томской области от 18.06.2026 № 038 «О внесении изменений в приказ Департамента лесного хозяйства Томской области от 25.11.2024 № 92»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(«Официальный интернет-портал правовой информации» (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www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pravo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gov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  <w:lang w:val="en-US"/>
        </w:rPr>
        <w:t xml:space="preserve">ru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), 19.06.2026, №</w:t>
      </w: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  <w:t xml:space="preserve">7001202606190004) </w:t>
      </w: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  <w:t xml:space="preserve">изменение, заменив в пункте 1 приказа слова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«с частью пятой статьи 275» словами </w:t>
      </w:r>
      <w:r>
        <w:rPr>
          <w:rFonts w:ascii="PT Astra Serif" w:hAnsi="PT Astra Serif" w:cs="PT Astra Serif" w:eastAsia="PT Astra Serif"/>
          <w:sz w:val="28"/>
          <w:szCs w:val="28"/>
          <w:shd w:val="clear" w:fill="auto" w:color="auto"/>
        </w:rPr>
        <w:t xml:space="preserve">«с частью четвертой статьи 275»</w:t>
      </w: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highlight w:val="none"/>
          <w:shd w:val="clear" w:fill="auto" w:color="auto"/>
        </w:rPr>
      </w:r>
      <w:r/>
    </w:p>
    <w:p>
      <w:pPr>
        <w:pStyle w:val="1053"/>
        <w:ind w:firstLine="709"/>
        <w:jc w:val="both"/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05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053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И.о. н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ачальник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fldChar w:fldCharType="end"/>
            </w:r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А.</w:t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И</w:t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Струков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  <w:sectPr>
          <w:headerReference w:type="default" r:id="rId13"/>
          <w:headerReference w:type="first" r:id="rId14"/>
          <w:footnotePr/>
          <w:endnotePr/>
          <w:type w:val="continuous"/>
          <w:pgSz w:w="11907" w:h="16840" w:orient="portrait"/>
          <w:pgMar w:top="1134" w:right="851" w:bottom="1134" w:left="1418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  <w:sz w:val="18"/>
          <w:szCs w:val="18"/>
        </w:rPr>
      </w:r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Круглова Т.П.</w:t>
      </w:r>
      <w:r/>
    </w:p>
    <w:sectPr>
      <w:headerReference w:type="default" r:id="rId15"/>
      <w:headerReference w:type="first" r:id="rId16"/>
      <w:footnotePr/>
      <w:endnotePr/>
      <w:type w:val="continuous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spacing w:before="0"/>
      <w:rPr>
        <w:rFonts w:ascii="PT Astra Serif" w:hAnsi="PT Astra Serif"/>
        <w:b w:val="false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false"/>
        <w:sz w:val="28"/>
        <w:szCs w:val="28"/>
      </w:rPr>
      <w:fldChar w:fldCharType="separate"/>
    </w:r>
    <w:r>
      <w:rPr>
        <w:rFonts w:ascii="PT Astra Serif" w:hAnsi="PT Astra Serif"/>
        <w:b w:val="false"/>
        <w:sz w:val="28"/>
        <w:szCs w:val="28"/>
      </w:rPr>
      <w:t xml:space="preserve">2</w:t>
    </w:r>
    <w:r>
      <w:rPr>
        <w:rFonts w:ascii="PT Astra Serif" w:hAnsi="PT Astra Serif"/>
        <w:b w:val="false"/>
        <w:sz w:val="28"/>
        <w:szCs w:val="28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89"/>
      <w:ind w:left="0"/>
      <w:jc w:val="center"/>
      <w:spacing w:lineRule="exact" w:line="362" w:after="0"/>
      <w:rPr>
        <w:rFonts w:ascii="PT Astra Serif" w:hAnsi="PT Astra Serif"/>
        <w:b/>
        <w:bCs/>
        <w:sz w:val="30"/>
        <w:szCs w:val="30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ДЕПАРТАМЕНТ ЛЕСНОГО ХОЗЯЙСТВА</w:t>
    </w:r>
    <w:r/>
  </w:p>
  <w:p>
    <w:pPr>
      <w:pStyle w:val="889"/>
      <w:ind w:left="0"/>
      <w:jc w:val="center"/>
      <w:spacing w:lineRule="exact" w:line="362" w:after="0"/>
      <w:rPr>
        <w:rFonts w:ascii="PT Astra Serif" w:hAnsi="PT Astra Serif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ТОМСКОЙ ОБЛАСТИ</w:t>
    </w:r>
    <w:r/>
  </w:p>
  <w:p>
    <w:pPr>
      <w:pStyle w:val="899"/>
      <w:spacing w:after="0" w:before="24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spacing w:before="0"/>
      <w:rPr>
        <w:rFonts w:ascii="PT Astra Serif" w:hAnsi="PT Astra Serif"/>
        <w:b w:val="false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false"/>
        <w:sz w:val="28"/>
        <w:szCs w:val="28"/>
      </w:rPr>
      <w:fldChar w:fldCharType="separate"/>
    </w:r>
    <w:r>
      <w:rPr>
        <w:rFonts w:ascii="PT Astra Serif" w:hAnsi="PT Astra Serif"/>
        <w:b w:val="false"/>
        <w:sz w:val="28"/>
        <w:szCs w:val="28"/>
      </w:rPr>
      <w:t xml:space="preserve">2</w:t>
    </w:r>
    <w:r>
      <w:rPr>
        <w:rFonts w:ascii="PT Astra Serif" w:hAnsi="PT Astra Serif"/>
        <w:b w:val="false"/>
        <w:sz w:val="28"/>
        <w:szCs w:val="28"/>
      </w:rPr>
      <w:fldChar w:fldCharType="end"/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2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rou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89"/>
      <w:ind w:left="0"/>
      <w:jc w:val="center"/>
      <w:spacing w:lineRule="exact" w:line="362" w:after="0"/>
      <w:rPr>
        <w:rFonts w:ascii="PT Astra Serif" w:hAnsi="PT Astra Serif"/>
        <w:b/>
        <w:bCs/>
        <w:sz w:val="30"/>
        <w:szCs w:val="30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ДЕПАРТАМЕНТ ЛЕСНОГО ХОЗЯЙСТВА</w:t>
    </w:r>
    <w:r/>
  </w:p>
  <w:p>
    <w:pPr>
      <w:pStyle w:val="889"/>
      <w:ind w:left="0"/>
      <w:jc w:val="center"/>
      <w:spacing w:lineRule="exact" w:line="362" w:after="0"/>
      <w:rPr>
        <w:rFonts w:ascii="PT Astra Serif" w:hAnsi="PT Astra Serif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ТОМСКОЙ ОБЛАСТИ</w:t>
    </w:r>
    <w:r/>
  </w:p>
  <w:p>
    <w:pPr>
      <w:pStyle w:val="899"/>
      <w:spacing w:after="0" w:before="24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spacing w:before="0"/>
      <w:rPr>
        <w:rFonts w:ascii="PT Astra Serif" w:hAnsi="PT Astra Serif"/>
        <w:b w:val="false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false"/>
        <w:sz w:val="28"/>
        <w:szCs w:val="28"/>
      </w:rPr>
      <w:fldChar w:fldCharType="separate"/>
    </w:r>
    <w:r>
      <w:rPr>
        <w:rFonts w:ascii="PT Astra Serif" w:hAnsi="PT Astra Serif"/>
        <w:b w:val="false"/>
        <w:sz w:val="28"/>
        <w:szCs w:val="28"/>
      </w:rPr>
      <w:t xml:space="preserve">2</w:t>
    </w:r>
    <w:r>
      <w:rPr>
        <w:rFonts w:ascii="PT Astra Serif" w:hAnsi="PT Astra Serif"/>
        <w:b w:val="false"/>
        <w:sz w:val="28"/>
        <w:szCs w:val="28"/>
      </w:rPr>
      <w:fldChar w:fldCharType="end"/>
    </w: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3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2" o:spid="_x0000_s2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89"/>
      <w:ind w:left="0"/>
      <w:jc w:val="center"/>
      <w:spacing w:lineRule="exact" w:line="362" w:after="0"/>
      <w:rPr>
        <w:rFonts w:ascii="PT Astra Serif" w:hAnsi="PT Astra Serif"/>
        <w:b/>
        <w:bCs/>
        <w:sz w:val="30"/>
        <w:szCs w:val="30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ДЕПАРТАМЕНТ ЛЕСНОГО ХОЗЯЙСТВА</w:t>
    </w:r>
    <w:r/>
  </w:p>
  <w:p>
    <w:pPr>
      <w:pStyle w:val="889"/>
      <w:ind w:left="0"/>
      <w:jc w:val="center"/>
      <w:spacing w:lineRule="exact" w:line="362" w:after="0"/>
      <w:rPr>
        <w:rFonts w:ascii="PT Astra Serif" w:hAnsi="PT Astra Serif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ТОМСКОЙ ОБЛАСТИ</w:t>
    </w:r>
    <w:r/>
  </w:p>
  <w:p>
    <w:pPr>
      <w:pStyle w:val="899"/>
      <w:spacing w:after="0" w:before="24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spacing w:before="0"/>
      <w:rPr>
        <w:rFonts w:ascii="PT Astra Serif" w:hAnsi="PT Astra Serif"/>
        <w:b w:val="false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false"/>
        <w:sz w:val="28"/>
        <w:szCs w:val="28"/>
      </w:rPr>
      <w:fldChar w:fldCharType="separate"/>
    </w:r>
    <w:r>
      <w:rPr>
        <w:rFonts w:ascii="PT Astra Serif" w:hAnsi="PT Astra Serif"/>
        <w:b w:val="false"/>
        <w:sz w:val="28"/>
        <w:szCs w:val="28"/>
      </w:rPr>
      <w:t xml:space="preserve">2</w:t>
    </w:r>
    <w:r>
      <w:rPr>
        <w:rFonts w:ascii="PT Astra Serif" w:hAnsi="PT Astra Serif"/>
        <w:b w:val="false"/>
        <w:sz w:val="28"/>
        <w:szCs w:val="28"/>
      </w:rPr>
      <w:fldChar w:fldCharType="end"/>
    </w:r>
    <w:r/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4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3" o:spid="_x0000_s3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89"/>
      <w:ind w:left="0"/>
      <w:jc w:val="center"/>
      <w:spacing w:lineRule="exact" w:line="362" w:after="0"/>
      <w:rPr>
        <w:rFonts w:ascii="PT Astra Serif" w:hAnsi="PT Astra Serif"/>
        <w:b/>
        <w:bCs/>
        <w:sz w:val="30"/>
        <w:szCs w:val="30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ДЕПАРТАМЕНТ ЛЕСНОГО ХОЗЯЙСТВА</w:t>
    </w:r>
    <w:r/>
  </w:p>
  <w:p>
    <w:pPr>
      <w:pStyle w:val="889"/>
      <w:ind w:left="0"/>
      <w:jc w:val="center"/>
      <w:spacing w:lineRule="exact" w:line="362" w:after="0"/>
      <w:rPr>
        <w:rFonts w:ascii="PT Astra Serif" w:hAnsi="PT Astra Serif"/>
      </w:rPr>
      <w:outlineLvl w:val="0"/>
    </w:pPr>
    <w:r>
      <w:rPr>
        <w:rFonts w:ascii="PT Astra Serif" w:hAnsi="PT Astra Serif"/>
        <w:b/>
        <w:bCs/>
        <w:sz w:val="30"/>
        <w:szCs w:val="26"/>
      </w:rPr>
      <w:t xml:space="preserve">ТОМСКОЙ ОБЛАСТИ</w:t>
    </w:r>
    <w:r/>
  </w:p>
  <w:p>
    <w:pPr>
      <w:pStyle w:val="899"/>
      <w:spacing w:after="0" w:before="24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26">
    <w:name w:val="Plain Table 1"/>
    <w:basedOn w:val="85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7">
    <w:name w:val="Plain Table 2"/>
    <w:basedOn w:val="85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8">
    <w:name w:val="Plain Table 3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9">
    <w:name w:val="Plain Table 4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Plain Table 5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31">
    <w:name w:val="Grid Table 1 Light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Grid Table 2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33">
    <w:name w:val="Grid Table 3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34">
    <w:name w:val="Grid Table 4"/>
    <w:basedOn w:val="85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35">
    <w:name w:val="Grid Table 5 Dark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36">
    <w:name w:val="Grid Table 6 Colorful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7">
    <w:name w:val="Grid Table 7 Colorful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38">
    <w:name w:val="List Table 1 Light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39">
    <w:name w:val="List Table 2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40">
    <w:name w:val="List Table 3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6 Colorful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44">
    <w:name w:val="List Table 7 Colorful"/>
    <w:basedOn w:val="85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845">
    <w:name w:val="Endnote Text Char"/>
    <w:link w:val="876"/>
    <w:uiPriority w:val="99"/>
    <w:rPr>
      <w:sz w:val="20"/>
    </w:rPr>
  </w:style>
  <w:style w:type="paragraph" w:styleId="846" w:default="1">
    <w:name w:val="Normal"/>
    <w:link w:val="917"/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47">
    <w:name w:val="Heading 1"/>
    <w:link w:val="880"/>
    <w:qFormat/>
    <w:uiPriority w:val="9"/>
    <w:rPr>
      <w:rFonts w:ascii="Arial" w:hAnsi="Arial" w:eastAsia="Arial"/>
      <w:sz w:val="40"/>
      <w:szCs w:val="40"/>
    </w:rPr>
    <w:pPr>
      <w:keepLines/>
      <w:keepNext/>
      <w:spacing w:after="200" w:before="48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0"/>
    </w:pPr>
  </w:style>
  <w:style w:type="paragraph" w:styleId="848">
    <w:name w:val="Heading 2"/>
    <w:link w:val="881"/>
    <w:qFormat/>
    <w:uiPriority w:val="9"/>
    <w:unhideWhenUsed/>
    <w:rPr>
      <w:rFonts w:ascii="Arial" w:hAnsi="Arial" w:eastAsia="Arial"/>
      <w:sz w:val="34"/>
    </w:rPr>
    <w:pPr>
      <w:keepLines/>
      <w:keepNext/>
      <w:spacing w:after="200" w:before="36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1"/>
    </w:pPr>
  </w:style>
  <w:style w:type="paragraph" w:styleId="849">
    <w:name w:val="Heading 3"/>
    <w:link w:val="882"/>
    <w:qFormat/>
    <w:uiPriority w:val="9"/>
    <w:unhideWhenUsed/>
    <w:rPr>
      <w:rFonts w:ascii="Arial" w:hAnsi="Arial" w:eastAsia="Arial"/>
      <w:sz w:val="30"/>
      <w:szCs w:val="30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2"/>
    </w:pPr>
  </w:style>
  <w:style w:type="paragraph" w:styleId="850">
    <w:name w:val="Heading 4"/>
    <w:link w:val="883"/>
    <w:qFormat/>
    <w:uiPriority w:val="9"/>
    <w:unhideWhenUsed/>
    <w:rPr>
      <w:rFonts w:ascii="Arial" w:hAnsi="Arial" w:eastAsia="Arial"/>
      <w:b/>
      <w:bCs/>
      <w:sz w:val="26"/>
      <w:szCs w:val="26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3"/>
    </w:pPr>
  </w:style>
  <w:style w:type="paragraph" w:styleId="851">
    <w:name w:val="Heading 5"/>
    <w:link w:val="884"/>
    <w:qFormat/>
    <w:uiPriority w:val="9"/>
    <w:unhideWhenUsed/>
    <w:rPr>
      <w:rFonts w:ascii="Arial" w:hAnsi="Arial" w:eastAsia="Arial"/>
      <w:b/>
      <w:bCs/>
      <w:sz w:val="24"/>
      <w:szCs w:val="24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4"/>
    </w:pPr>
  </w:style>
  <w:style w:type="paragraph" w:styleId="852">
    <w:name w:val="Heading 6"/>
    <w:link w:val="885"/>
    <w:qFormat/>
    <w:uiPriority w:val="9"/>
    <w:unhideWhenUsed/>
    <w:rPr>
      <w:rFonts w:ascii="Arial" w:hAnsi="Arial" w:eastAsia="Arial"/>
      <w:b/>
      <w:bCs/>
      <w:sz w:val="22"/>
      <w:szCs w:val="22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5"/>
    </w:pPr>
  </w:style>
  <w:style w:type="paragraph" w:styleId="853">
    <w:name w:val="Heading 7"/>
    <w:link w:val="886"/>
    <w:qFormat/>
    <w:uiPriority w:val="9"/>
    <w:unhideWhenUsed/>
    <w:rPr>
      <w:rFonts w:ascii="Arial" w:hAnsi="Arial" w:eastAsia="Arial"/>
      <w:b/>
      <w:bCs/>
      <w:i/>
      <w:iCs/>
      <w:sz w:val="22"/>
      <w:szCs w:val="22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6"/>
    </w:pPr>
  </w:style>
  <w:style w:type="paragraph" w:styleId="854">
    <w:name w:val="Heading 8"/>
    <w:link w:val="887"/>
    <w:qFormat/>
    <w:uiPriority w:val="9"/>
    <w:unhideWhenUsed/>
    <w:rPr>
      <w:rFonts w:ascii="Arial" w:hAnsi="Arial" w:eastAsia="Arial"/>
      <w:i/>
      <w:iCs/>
      <w:sz w:val="22"/>
      <w:szCs w:val="22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7"/>
    </w:pPr>
  </w:style>
  <w:style w:type="paragraph" w:styleId="855">
    <w:name w:val="Heading 9"/>
    <w:link w:val="888"/>
    <w:qFormat/>
    <w:uiPriority w:val="9"/>
    <w:unhideWhenUsed/>
    <w:rPr>
      <w:rFonts w:ascii="Arial" w:hAnsi="Arial" w:eastAsia="Arial"/>
      <w:i/>
      <w:iCs/>
      <w:sz w:val="21"/>
      <w:szCs w:val="21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8"/>
    </w:pPr>
  </w:style>
  <w:style w:type="character" w:styleId="856" w:default="1">
    <w:name w:val="Default Paragraph Font"/>
    <w:uiPriority w:val="1"/>
    <w:semiHidden/>
    <w:unhideWhenUsed/>
  </w:style>
  <w:style w:type="table" w:styleId="8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8" w:default="1">
    <w:name w:val="No List"/>
    <w:uiPriority w:val="99"/>
    <w:semiHidden/>
    <w:unhideWhenUsed/>
  </w:style>
  <w:style w:type="character" w:styleId="859" w:customStyle="1">
    <w:name w:val="Heading 1 Char"/>
    <w:basedOn w:val="856"/>
    <w:uiPriority w:val="9"/>
    <w:rPr>
      <w:rFonts w:ascii="Arial" w:hAnsi="Arial" w:cs="Arial" w:eastAsia="Arial"/>
      <w:sz w:val="40"/>
      <w:szCs w:val="40"/>
    </w:rPr>
  </w:style>
  <w:style w:type="character" w:styleId="860" w:customStyle="1">
    <w:name w:val="Heading 2 Char"/>
    <w:basedOn w:val="856"/>
    <w:uiPriority w:val="9"/>
    <w:rPr>
      <w:rFonts w:ascii="Arial" w:hAnsi="Arial" w:cs="Arial" w:eastAsia="Arial"/>
      <w:sz w:val="34"/>
    </w:rPr>
  </w:style>
  <w:style w:type="character" w:styleId="861" w:customStyle="1">
    <w:name w:val="Heading 3 Char"/>
    <w:basedOn w:val="856"/>
    <w:uiPriority w:val="9"/>
    <w:rPr>
      <w:rFonts w:ascii="Arial" w:hAnsi="Arial" w:cs="Arial" w:eastAsia="Arial"/>
      <w:sz w:val="30"/>
      <w:szCs w:val="30"/>
    </w:rPr>
  </w:style>
  <w:style w:type="character" w:styleId="862" w:customStyle="1">
    <w:name w:val="Heading 4 Char"/>
    <w:basedOn w:val="856"/>
    <w:uiPriority w:val="9"/>
    <w:rPr>
      <w:rFonts w:ascii="Arial" w:hAnsi="Arial" w:cs="Arial" w:eastAsia="Arial"/>
      <w:b/>
      <w:bCs/>
      <w:sz w:val="26"/>
      <w:szCs w:val="26"/>
    </w:rPr>
  </w:style>
  <w:style w:type="character" w:styleId="863" w:customStyle="1">
    <w:name w:val="Heading 5 Char"/>
    <w:basedOn w:val="856"/>
    <w:uiPriority w:val="9"/>
    <w:rPr>
      <w:rFonts w:ascii="Arial" w:hAnsi="Arial" w:cs="Arial" w:eastAsia="Arial"/>
      <w:b/>
      <w:bCs/>
      <w:sz w:val="24"/>
      <w:szCs w:val="24"/>
    </w:rPr>
  </w:style>
  <w:style w:type="character" w:styleId="864" w:customStyle="1">
    <w:name w:val="Heading 6 Char"/>
    <w:basedOn w:val="856"/>
    <w:uiPriority w:val="9"/>
    <w:rPr>
      <w:rFonts w:ascii="Arial" w:hAnsi="Arial" w:cs="Arial" w:eastAsia="Arial"/>
      <w:b/>
      <w:bCs/>
      <w:sz w:val="22"/>
      <w:szCs w:val="22"/>
    </w:rPr>
  </w:style>
  <w:style w:type="character" w:styleId="865" w:customStyle="1">
    <w:name w:val="Heading 7 Char"/>
    <w:basedOn w:val="85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66" w:customStyle="1">
    <w:name w:val="Heading 8 Char"/>
    <w:basedOn w:val="856"/>
    <w:uiPriority w:val="9"/>
    <w:rPr>
      <w:rFonts w:ascii="Arial" w:hAnsi="Arial" w:cs="Arial" w:eastAsia="Arial"/>
      <w:i/>
      <w:iCs/>
      <w:sz w:val="22"/>
      <w:szCs w:val="22"/>
    </w:rPr>
  </w:style>
  <w:style w:type="character" w:styleId="867" w:customStyle="1">
    <w:name w:val="Heading 9 Char"/>
    <w:basedOn w:val="856"/>
    <w:uiPriority w:val="9"/>
    <w:rPr>
      <w:rFonts w:ascii="Arial" w:hAnsi="Arial" w:cs="Arial" w:eastAsia="Arial"/>
      <w:i/>
      <w:iCs/>
      <w:sz w:val="21"/>
      <w:szCs w:val="21"/>
    </w:rPr>
  </w:style>
  <w:style w:type="character" w:styleId="868" w:customStyle="1">
    <w:name w:val="Title Char"/>
    <w:basedOn w:val="856"/>
    <w:uiPriority w:val="10"/>
    <w:rPr>
      <w:sz w:val="48"/>
      <w:szCs w:val="48"/>
    </w:rPr>
  </w:style>
  <w:style w:type="character" w:styleId="869" w:customStyle="1">
    <w:name w:val="Subtitle Char"/>
    <w:basedOn w:val="856"/>
    <w:uiPriority w:val="11"/>
    <w:rPr>
      <w:sz w:val="24"/>
      <w:szCs w:val="24"/>
    </w:rPr>
  </w:style>
  <w:style w:type="character" w:styleId="870" w:customStyle="1">
    <w:name w:val="Quote Char"/>
    <w:uiPriority w:val="29"/>
    <w:rPr>
      <w:i/>
    </w:rPr>
  </w:style>
  <w:style w:type="character" w:styleId="871" w:customStyle="1">
    <w:name w:val="Intense Quote Char"/>
    <w:uiPriority w:val="30"/>
    <w:rPr>
      <w:i/>
    </w:rPr>
  </w:style>
  <w:style w:type="character" w:styleId="872" w:customStyle="1">
    <w:name w:val="Header Char"/>
    <w:basedOn w:val="856"/>
    <w:uiPriority w:val="99"/>
  </w:style>
  <w:style w:type="character" w:styleId="873" w:customStyle="1">
    <w:name w:val="Footer Char"/>
    <w:basedOn w:val="856"/>
    <w:uiPriority w:val="99"/>
  </w:style>
  <w:style w:type="character" w:styleId="874" w:customStyle="1">
    <w:name w:val="Caption Char"/>
    <w:uiPriority w:val="99"/>
  </w:style>
  <w:style w:type="character" w:styleId="875" w:customStyle="1">
    <w:name w:val="Footnote Text Char"/>
    <w:uiPriority w:val="99"/>
    <w:rPr>
      <w:sz w:val="18"/>
    </w:rPr>
  </w:style>
  <w:style w:type="paragraph" w:styleId="876">
    <w:name w:val="endnote text"/>
    <w:basedOn w:val="846"/>
    <w:link w:val="877"/>
    <w:uiPriority w:val="99"/>
    <w:semiHidden/>
    <w:unhideWhenUsed/>
  </w:style>
  <w:style w:type="character" w:styleId="877" w:customStyle="1">
    <w:name w:val="Текст концевой сноски Знак"/>
    <w:link w:val="876"/>
    <w:uiPriority w:val="99"/>
    <w:rPr>
      <w:sz w:val="20"/>
    </w:rPr>
  </w:style>
  <w:style w:type="character" w:styleId="878">
    <w:name w:val="endnote reference"/>
    <w:basedOn w:val="856"/>
    <w:uiPriority w:val="99"/>
    <w:semiHidden/>
    <w:unhideWhenUsed/>
    <w:rPr>
      <w:vertAlign w:val="superscript"/>
    </w:rPr>
  </w:style>
  <w:style w:type="paragraph" w:styleId="879">
    <w:name w:val="table of figures"/>
    <w:basedOn w:val="846"/>
    <w:next w:val="846"/>
    <w:uiPriority w:val="99"/>
    <w:unhideWhenUsed/>
  </w:style>
  <w:style w:type="character" w:styleId="880" w:customStyle="1">
    <w:name w:val="Заголовок 1 Знак"/>
    <w:link w:val="847"/>
    <w:uiPriority w:val="9"/>
    <w:rPr>
      <w:rFonts w:ascii="Arial" w:hAnsi="Arial" w:eastAsia="Arial"/>
      <w:sz w:val="40"/>
      <w:szCs w:val="40"/>
      <w:lang w:bidi="ar-SA"/>
    </w:rPr>
  </w:style>
  <w:style w:type="character" w:styleId="881" w:customStyle="1">
    <w:name w:val="Заголовок 2 Знак"/>
    <w:link w:val="848"/>
    <w:uiPriority w:val="9"/>
    <w:rPr>
      <w:rFonts w:ascii="Arial" w:hAnsi="Arial" w:eastAsia="Arial"/>
      <w:sz w:val="34"/>
      <w:lang w:bidi="ar-SA"/>
    </w:rPr>
  </w:style>
  <w:style w:type="character" w:styleId="882" w:customStyle="1">
    <w:name w:val="Заголовок 3 Знак"/>
    <w:link w:val="849"/>
    <w:uiPriority w:val="9"/>
    <w:rPr>
      <w:rFonts w:ascii="Arial" w:hAnsi="Arial" w:eastAsia="Arial"/>
      <w:sz w:val="30"/>
      <w:szCs w:val="30"/>
      <w:lang w:bidi="ar-SA"/>
    </w:rPr>
  </w:style>
  <w:style w:type="character" w:styleId="883" w:customStyle="1">
    <w:name w:val="Заголовок 4 Знак"/>
    <w:link w:val="850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84" w:customStyle="1">
    <w:name w:val="Заголовок 5 Знак"/>
    <w:link w:val="851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85" w:customStyle="1">
    <w:name w:val="Заголовок 6 Знак"/>
    <w:link w:val="852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86" w:customStyle="1">
    <w:name w:val="Заголовок 7 Знак"/>
    <w:link w:val="853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87" w:customStyle="1">
    <w:name w:val="Заголовок 8 Знак"/>
    <w:link w:val="854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88" w:customStyle="1">
    <w:name w:val="Заголовок 9 Знак"/>
    <w:link w:val="855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89">
    <w:name w:val="List Paragraph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90">
    <w:name w:val="No Spacing"/>
    <w:qFormat/>
    <w:uiPriority w:val="1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91">
    <w:name w:val="Title"/>
    <w:link w:val="892"/>
    <w:qFormat/>
    <w:uiPriority w:val="10"/>
    <w:rPr>
      <w:sz w:val="48"/>
      <w:szCs w:val="48"/>
    </w:rPr>
    <w:pPr>
      <w:contextualSpacing w:val="true"/>
      <w:spacing w:after="200" w:before="3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92" w:customStyle="1">
    <w:name w:val="Название Знак"/>
    <w:link w:val="891"/>
    <w:uiPriority w:val="10"/>
    <w:rPr>
      <w:sz w:val="48"/>
      <w:szCs w:val="48"/>
      <w:lang w:bidi="ar-SA"/>
    </w:rPr>
  </w:style>
  <w:style w:type="paragraph" w:styleId="893">
    <w:name w:val="Subtitle"/>
    <w:link w:val="894"/>
    <w:qFormat/>
    <w:uiPriority w:val="11"/>
    <w:rPr>
      <w:sz w:val="24"/>
      <w:szCs w:val="24"/>
    </w:rPr>
    <w:pPr>
      <w:spacing w:after="200" w:before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94" w:customStyle="1">
    <w:name w:val="Подзаголовок Знак"/>
    <w:link w:val="893"/>
    <w:uiPriority w:val="11"/>
    <w:rPr>
      <w:sz w:val="24"/>
      <w:szCs w:val="24"/>
      <w:lang w:bidi="ar-SA"/>
    </w:rPr>
  </w:style>
  <w:style w:type="paragraph" w:styleId="895">
    <w:name w:val="Quote"/>
    <w:link w:val="896"/>
    <w:qFormat/>
    <w:uiPriority w:val="29"/>
    <w:rPr>
      <w:i/>
    </w:rPr>
    <w:pPr>
      <w:ind w:left="720" w:right="7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96" w:customStyle="1">
    <w:name w:val="Цитата 2 Знак"/>
    <w:link w:val="895"/>
    <w:uiPriority w:val="29"/>
    <w:rPr>
      <w:i/>
      <w:lang w:val="ru-RU" w:bidi="ar-SA" w:eastAsia="ru-RU"/>
    </w:rPr>
  </w:style>
  <w:style w:type="paragraph" w:styleId="897">
    <w:name w:val="Intense Quote"/>
    <w:link w:val="898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  <w:between w:val="none" w:color="000000" w:sz="4" w:space="0"/>
      </w:pBdr>
    </w:pPr>
  </w:style>
  <w:style w:type="character" w:styleId="898" w:customStyle="1">
    <w:name w:val="Выделенная цитата Знак"/>
    <w:link w:val="897"/>
    <w:uiPriority w:val="30"/>
    <w:rPr>
      <w:i/>
      <w:shd w:val="clear" w:fill="F2F2F2" w:color="auto"/>
      <w:lang w:val="ru-RU" w:bidi="ar-SA" w:eastAsia="ru-RU"/>
    </w:rPr>
  </w:style>
  <w:style w:type="paragraph" w:styleId="899">
    <w:name w:val="Header"/>
    <w:basedOn w:val="846"/>
    <w:link w:val="900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900" w:customStyle="1">
    <w:name w:val="Верхний колонтитул Знак"/>
    <w:link w:val="899"/>
    <w:uiPriority w:val="99"/>
  </w:style>
  <w:style w:type="paragraph" w:styleId="901">
    <w:name w:val="Footer"/>
    <w:basedOn w:val="846"/>
    <w:link w:val="902"/>
    <w:uiPriority w:val="99"/>
    <w:pPr>
      <w:tabs>
        <w:tab w:val="center" w:pos="4153" w:leader="none"/>
        <w:tab w:val="right" w:pos="8306" w:leader="none"/>
      </w:tabs>
    </w:pPr>
  </w:style>
  <w:style w:type="character" w:styleId="902" w:customStyle="1">
    <w:name w:val="Нижний колонтитул Знак"/>
    <w:link w:val="901"/>
    <w:uiPriority w:val="99"/>
  </w:style>
  <w:style w:type="table" w:styleId="903">
    <w:name w:val="Table Grid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4" w:customStyle="1">
    <w:name w:val="Table Grid Light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5" w:customStyle="1">
    <w:name w:val="Таблица простая 1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6" w:customStyle="1">
    <w:name w:val="Таблица простая 2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none" w:color="000000" w:sz="4" w:space="0"/>
        <w:top w:val="single" w:color="000000" w:sz="4" w:space="0"/>
        <w:right w:val="none" w:color="000000" w:sz="4" w:space="0"/>
        <w:bottom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7" w:customStyle="1">
    <w:name w:val="Таблица простая 3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Таблица простая 4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Таблица простая 5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Таблица-сетка 1 светл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89898" w:sz="4" w:space="0"/>
        <w:top w:val="single" w:color="989898" w:sz="4" w:space="0"/>
        <w:right w:val="single" w:color="989898" w:sz="4" w:space="0"/>
        <w:bottom w:val="single" w:color="989898" w:sz="4" w:space="0"/>
        <w:insideV w:val="single" w:color="989898" w:sz="4" w:space="0"/>
        <w:insideH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Grid Table 1 Light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CBE4" w:sz="4" w:space="0"/>
        <w:top w:val="single" w:color="B7CBE4" w:sz="4" w:space="0"/>
        <w:right w:val="single" w:color="B7CBE4" w:sz="4" w:space="0"/>
        <w:bottom w:val="single" w:color="B7CBE4" w:sz="4" w:space="0"/>
        <w:insideV w:val="single" w:color="B7CBE4" w:sz="4" w:space="0"/>
        <w:insideH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Grid Table 1 Light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E5B7B6" w:sz="4" w:space="0"/>
        <w:top w:val="single" w:color="E5B7B6" w:sz="4" w:space="0"/>
        <w:right w:val="single" w:color="E5B7B6" w:sz="4" w:space="0"/>
        <w:bottom w:val="single" w:color="E5B7B6" w:sz="4" w:space="0"/>
        <w:insideV w:val="single" w:color="E5B7B6" w:sz="4" w:space="0"/>
        <w:insideH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Grid Table 1 Light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6E3BB" w:sz="4" w:space="0"/>
        <w:top w:val="single" w:color="D6E3BB" w:sz="4" w:space="0"/>
        <w:right w:val="single" w:color="D6E3BB" w:sz="4" w:space="0"/>
        <w:bottom w:val="single" w:color="D6E3BB" w:sz="4" w:space="0"/>
        <w:insideV w:val="single" w:color="D6E3BB" w:sz="4" w:space="0"/>
        <w:insideH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Grid Table 1 Light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BC0D9" w:sz="4" w:space="0"/>
        <w:top w:val="single" w:color="CBC0D9" w:sz="4" w:space="0"/>
        <w:right w:val="single" w:color="CBC0D9" w:sz="4" w:space="0"/>
        <w:bottom w:val="single" w:color="CBC0D9" w:sz="4" w:space="0"/>
        <w:insideV w:val="single" w:color="CBC0D9" w:sz="4" w:space="0"/>
        <w:insideH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Grid Table 1 Light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Grid Table 1 Light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Таблица-сетка 2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6A6A6A" w:sz="4" w:space="0"/>
        <w:insideV w:val="single" w:color="6A6A6A" w:sz="4" w:space="0"/>
        <w:insideH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Grid Table 2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5D8AC2" w:sz="4" w:space="0"/>
        <w:insideV w:val="single" w:color="5D8AC2" w:sz="4" w:space="0"/>
        <w:insideH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Grid Table 2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Grid Table 2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Grid Table 2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Grid Table 2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4BACC6" w:sz="4" w:space="0"/>
        <w:insideV w:val="single" w:color="4BACC6" w:sz="4" w:space="0"/>
        <w:insideH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Grid Table 2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F79646" w:sz="4" w:space="0"/>
        <w:insideV w:val="single" w:color="F79646" w:sz="4" w:space="0"/>
        <w:insideH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Таблица-сетка 3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6A6A6A" w:sz="4" w:space="0"/>
        <w:insideV w:val="single" w:color="6A6A6A" w:sz="4" w:space="0"/>
        <w:insideH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Grid Table 3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5D8AC2" w:sz="4" w:space="0"/>
        <w:insideV w:val="single" w:color="5D8AC2" w:sz="4" w:space="0"/>
        <w:insideH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Grid Table 3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Grid Table 3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Grid Table 3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Grid Table 3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4BACC6" w:sz="4" w:space="0"/>
        <w:insideV w:val="single" w:color="4BACC6" w:sz="4" w:space="0"/>
        <w:insideH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Grid Table 3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F79646" w:sz="4" w:space="0"/>
        <w:insideV w:val="single" w:color="F79646" w:sz="4" w:space="0"/>
        <w:insideH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Таблица-сетка 4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6F6F6F" w:sz="4" w:space="0"/>
        <w:top w:val="single" w:color="6F6F6F" w:sz="4" w:space="0"/>
        <w:right w:val="single" w:color="6F6F6F" w:sz="4" w:space="0"/>
        <w:bottom w:val="single" w:color="6F6F6F" w:sz="4" w:space="0"/>
        <w:insideV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Grid Table 4 - Accent 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BB7D9" w:sz="4" w:space="0"/>
        <w:top w:val="single" w:color="9BB7D9" w:sz="4" w:space="0"/>
        <w:right w:val="single" w:color="9BB7D9" w:sz="4" w:space="0"/>
        <w:bottom w:val="single" w:color="9BB7D9" w:sz="4" w:space="0"/>
        <w:insideV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Grid Table 4 - Accent 2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B9B9A" w:sz="4" w:space="0"/>
        <w:top w:val="single" w:color="DB9B9A" w:sz="4" w:space="0"/>
        <w:right w:val="single" w:color="DB9B9A" w:sz="4" w:space="0"/>
        <w:bottom w:val="single" w:color="DB9B9A" w:sz="4" w:space="0"/>
        <w:insideV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Grid Table 4 - Accent 3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6D8A1" w:sz="4" w:space="0"/>
        <w:top w:val="single" w:color="C6D8A1" w:sz="4" w:space="0"/>
        <w:right w:val="single" w:color="C6D8A1" w:sz="4" w:space="0"/>
        <w:bottom w:val="single" w:color="C6D8A1" w:sz="4" w:space="0"/>
        <w:insideV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Grid Table 4 - Accent 4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A7CA" w:sz="4" w:space="0"/>
        <w:top w:val="single" w:color="B7A7CA" w:sz="4" w:space="0"/>
        <w:right w:val="single" w:color="B7A7CA" w:sz="4" w:space="0"/>
        <w:bottom w:val="single" w:color="B7A7CA" w:sz="4" w:space="0"/>
        <w:insideV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Grid Table 4 - Accent 5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9D0DE" w:sz="4" w:space="0"/>
        <w:top w:val="single" w:color="99D0DE" w:sz="4" w:space="0"/>
        <w:right w:val="single" w:color="99D0DE" w:sz="4" w:space="0"/>
        <w:bottom w:val="single" w:color="99D0DE" w:sz="4" w:space="0"/>
        <w:insideV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Grid Table 4 - Accent 6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396" w:sz="4" w:space="0"/>
        <w:top w:val="single" w:color="FAC396" w:sz="4" w:space="0"/>
        <w:right w:val="single" w:color="FAC396" w:sz="4" w:space="0"/>
        <w:bottom w:val="single" w:color="FAC396" w:sz="4" w:space="0"/>
        <w:insideV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Таблица-сетка 5 тем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Grid Table 5 Dark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Grid Table 5 Dark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Grid Table 5 Dark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Grid Table 5 Dark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Grid Table 5 Dark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Grid Table 5 Dark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Таблица-сетка 6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7F7F7F" w:sz="4" w:space="0"/>
        <w:top w:val="single" w:color="7F7F7F" w:sz="4" w:space="0"/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Grid Table 6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A6BFDD" w:sz="4" w:space="0"/>
        <w:top w:val="single" w:color="A6BFDD" w:sz="4" w:space="0"/>
        <w:right w:val="single" w:color="A6BFDD" w:sz="4" w:space="0"/>
        <w:bottom w:val="single" w:color="A6BFDD" w:sz="4" w:space="0"/>
        <w:insideV w:val="single" w:color="A6BFDD" w:sz="4" w:space="0"/>
        <w:insideH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Grid Table 6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9695" w:sz="4" w:space="0"/>
        <w:top w:val="single" w:color="D99695" w:sz="4" w:space="0"/>
        <w:right w:val="single" w:color="D99695" w:sz="4" w:space="0"/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Grid Table 6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ABB59" w:sz="4" w:space="0"/>
        <w:top w:val="single" w:color="9ABB59" w:sz="4" w:space="0"/>
        <w:right w:val="single" w:color="9ABB59" w:sz="4" w:space="0"/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Grid Table 6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2A1C6" w:sz="4" w:space="0"/>
        <w:top w:val="single" w:color="B2A1C6" w:sz="4" w:space="0"/>
        <w:right w:val="single" w:color="B2A1C6" w:sz="4" w:space="0"/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Grid Table 6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BACC6" w:sz="4" w:space="0"/>
        <w:top w:val="single" w:color="4BACC6" w:sz="4" w:space="0"/>
        <w:right w:val="single" w:color="4BACC6" w:sz="4" w:space="0"/>
        <w:bottom w:val="single" w:color="4BACC6" w:sz="4" w:space="0"/>
        <w:insideV w:val="single" w:color="4BACC6" w:sz="4" w:space="0"/>
        <w:insideH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Grid Table 6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79646" w:sz="4" w:space="0"/>
        <w:top w:val="single" w:color="F79646" w:sz="4" w:space="0"/>
        <w:right w:val="single" w:color="F79646" w:sz="4" w:space="0"/>
        <w:bottom w:val="single" w:color="F79646" w:sz="4" w:space="0"/>
        <w:insideV w:val="single" w:color="F79646" w:sz="4" w:space="0"/>
        <w:insideH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Таблица-сетка 7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Grid Table 7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A6BFDD" w:sz="4" w:space="0"/>
        <w:bottom w:val="single" w:color="A6BFDD" w:sz="4" w:space="0"/>
        <w:insideV w:val="single" w:color="A6BFDD" w:sz="4" w:space="0"/>
        <w:insideH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Grid Table 7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D99695" w:sz="4" w:space="0"/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Grid Table 7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9ABB59" w:sz="4" w:space="0"/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Grid Table 7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B2A1C6" w:sz="4" w:space="0"/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Grid Table 7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99D0DE" w:sz="4" w:space="0"/>
        <w:bottom w:val="single" w:color="99D0DE" w:sz="4" w:space="0"/>
        <w:insideV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Grid Table 7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FAC396" w:sz="4" w:space="0"/>
        <w:bottom w:val="single" w:color="FAC396" w:sz="4" w:space="0"/>
        <w:insideV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Список-таблица 1 светл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st Table 1 Light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List Table 1 Light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List Table 1 Light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List Table 1 Light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st Table 1 Light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List Table 1 Light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Список-таблица 2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List Table 2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List Table 2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List Table 2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List Table 2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List Table 2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List Table 2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Список-таблица 3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List Table 3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F81BD" w:sz="4" w:space="0"/>
        <w:top w:val="single" w:color="4F81BD" w:sz="4" w:space="0"/>
        <w:right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List Table 3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9695" w:sz="4" w:space="0"/>
        <w:top w:val="single" w:color="D99695" w:sz="4" w:space="0"/>
        <w:right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List Table 3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3D69B" w:sz="4" w:space="0"/>
        <w:top w:val="single" w:color="C3D69B" w:sz="4" w:space="0"/>
        <w:right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List Table 3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2A1C6" w:sz="4" w:space="0"/>
        <w:top w:val="single" w:color="B2A1C6" w:sz="4" w:space="0"/>
        <w:right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List Table 3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2CCDC" w:sz="4" w:space="0"/>
        <w:top w:val="single" w:color="92CCDC" w:sz="4" w:space="0"/>
        <w:right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st Table 3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090" w:sz="4" w:space="0"/>
        <w:top w:val="single" w:color="FAC090" w:sz="4" w:space="0"/>
        <w:right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Список-таблица 4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List Table 4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BB7D9" w:sz="4" w:space="0"/>
        <w:top w:val="single" w:color="9BB7D9" w:sz="4" w:space="0"/>
        <w:right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List Table 4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B9B9A" w:sz="4" w:space="0"/>
        <w:top w:val="single" w:color="DB9B9A" w:sz="4" w:space="0"/>
        <w:right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List Table 4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6D8A1" w:sz="4" w:space="0"/>
        <w:top w:val="single" w:color="C6D8A1" w:sz="4" w:space="0"/>
        <w:right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List Table 4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A7CA" w:sz="4" w:space="0"/>
        <w:top w:val="single" w:color="B7A7CA" w:sz="4" w:space="0"/>
        <w:right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List Table 4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9D0DE" w:sz="4" w:space="0"/>
        <w:top w:val="single" w:color="99D0DE" w:sz="4" w:space="0"/>
        <w:right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List Table 4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396" w:sz="4" w:space="0"/>
        <w:top w:val="single" w:color="FAC396" w:sz="4" w:space="0"/>
        <w:right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Список-таблица 5 тем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7F7F7F" w:sz="32" w:space="0"/>
        <w:top w:val="single" w:color="7F7F7F" w:sz="32" w:space="0"/>
        <w:right w:val="single" w:color="7F7F7F" w:sz="32" w:space="0"/>
        <w:bottom w:val="single" w:color="7F7F7F" w:sz="32" w:space="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List Table 5 Dark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F81BD" w:sz="32" w:space="0"/>
        <w:top w:val="single" w:color="4F81BD" w:sz="32" w:space="0"/>
        <w:right w:val="single" w:color="4F81BD" w:sz="32" w:space="0"/>
        <w:bottom w:val="single" w:color="4F81BD" w:sz="32" w:space="0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List Table 5 Dark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9695" w:sz="32" w:space="0"/>
        <w:top w:val="single" w:color="D99695" w:sz="32" w:space="0"/>
        <w:right w:val="single" w:color="D99695" w:sz="32" w:space="0"/>
        <w:bottom w:val="single" w:color="D99695" w:sz="32" w:space="0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List Table 5 Dark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3D69B" w:sz="32" w:space="0"/>
        <w:top w:val="single" w:color="C3D69B" w:sz="32" w:space="0"/>
        <w:right w:val="single" w:color="C3D69B" w:sz="32" w:space="0"/>
        <w:bottom w:val="single" w:color="C3D69B" w:sz="32" w:space="0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List Table 5 Dark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2A1C6" w:sz="32" w:space="0"/>
        <w:top w:val="single" w:color="B2A1C6" w:sz="32" w:space="0"/>
        <w:right w:val="single" w:color="B2A1C6" w:sz="32" w:space="0"/>
        <w:bottom w:val="single" w:color="B2A1C6" w:sz="32" w:space="0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List Table 5 Dark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2CCDC" w:sz="32" w:space="0"/>
        <w:top w:val="single" w:color="92CCDC" w:sz="32" w:space="0"/>
        <w:right w:val="single" w:color="92CCDC" w:sz="32" w:space="0"/>
        <w:bottom w:val="single" w:color="92CCDC" w:sz="32" w:space="0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List Table 5 Dark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090" w:sz="32" w:space="0"/>
        <w:top w:val="single" w:color="FAC090" w:sz="32" w:space="0"/>
        <w:right w:val="single" w:color="FAC090" w:sz="32" w:space="0"/>
        <w:bottom w:val="single" w:color="FAC090" w:sz="32" w:space="0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Список-таблица 6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List Table 6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List Table 6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List Table 6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List Table 6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List Table 6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List Table 6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1" w:customStyle="1">
    <w:name w:val="Список-таблица 7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List Table 7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3" w:customStyle="1">
    <w:name w:val="List Table 7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4" w:customStyle="1">
    <w:name w:val="List Table 7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5" w:customStyle="1">
    <w:name w:val="List Table 7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6" w:customStyle="1">
    <w:name w:val="List Table 7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7" w:customStyle="1">
    <w:name w:val="List Table 7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8" w:customStyle="1">
    <w:name w:val="Lined - Accent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09" w:customStyle="1">
    <w:name w:val="Lined - Accent 1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0" w:customStyle="1">
    <w:name w:val="Lined - Accent 2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1" w:customStyle="1">
    <w:name w:val="Lined - Accent 3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2" w:customStyle="1">
    <w:name w:val="Lined - Accent 4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3" w:customStyle="1">
    <w:name w:val="Lined - Accent 5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4" w:customStyle="1">
    <w:name w:val="Lined - Accent 6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5" w:customStyle="1">
    <w:name w:val="Bordered &amp; Lined - Accent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6" w:customStyle="1">
    <w:name w:val="Bordered &amp; Lined - Accent 1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2A4A71" w:sz="4" w:space="0"/>
        <w:top w:val="single" w:color="2A4A71" w:sz="4" w:space="0"/>
        <w:right w:val="single" w:color="2A4A71" w:sz="4" w:space="0"/>
        <w:bottom w:val="single" w:color="2A4A71" w:sz="4" w:space="0"/>
        <w:insideV w:val="single" w:color="2A4A71" w:sz="4" w:space="0"/>
        <w:insideH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7" w:customStyle="1">
    <w:name w:val="Bordered &amp; Lined - Accent 2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732A29" w:sz="4" w:space="0"/>
        <w:top w:val="single" w:color="732A29" w:sz="4" w:space="0"/>
        <w:right w:val="single" w:color="732A29" w:sz="4" w:space="0"/>
        <w:bottom w:val="single" w:color="732A29" w:sz="4" w:space="0"/>
        <w:insideV w:val="single" w:color="732A29" w:sz="4" w:space="0"/>
        <w:insideH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8" w:customStyle="1">
    <w:name w:val="Bordered &amp; Lined - Accent 3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5B722E" w:sz="4" w:space="0"/>
        <w:top w:val="single" w:color="5B722E" w:sz="4" w:space="0"/>
        <w:right w:val="single" w:color="5B722E" w:sz="4" w:space="0"/>
        <w:bottom w:val="single" w:color="5B722E" w:sz="4" w:space="0"/>
        <w:insideV w:val="single" w:color="5B722E" w:sz="4" w:space="0"/>
        <w:insideH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9" w:customStyle="1">
    <w:name w:val="Bordered &amp; Lined - Accent 4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A395F" w:sz="4" w:space="0"/>
        <w:top w:val="single" w:color="4A395F" w:sz="4" w:space="0"/>
        <w:right w:val="single" w:color="4A395F" w:sz="4" w:space="0"/>
        <w:bottom w:val="single" w:color="4A395F" w:sz="4" w:space="0"/>
        <w:insideV w:val="single" w:color="4A395F" w:sz="4" w:space="0"/>
        <w:insideH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0" w:customStyle="1">
    <w:name w:val="Bordered &amp; Lined - Accent 5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266779" w:sz="4" w:space="0"/>
        <w:top w:val="single" w:color="266779" w:sz="4" w:space="0"/>
        <w:right w:val="single" w:color="266779" w:sz="4" w:space="0"/>
        <w:bottom w:val="single" w:color="266779" w:sz="4" w:space="0"/>
        <w:insideV w:val="single" w:color="266779" w:sz="4" w:space="0"/>
        <w:insideH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1" w:customStyle="1">
    <w:name w:val="Bordered &amp; Lined - Accent 6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15407" w:sz="4" w:space="0"/>
        <w:top w:val="single" w:color="B15407" w:sz="4" w:space="0"/>
        <w:right w:val="single" w:color="B15407" w:sz="4" w:space="0"/>
        <w:bottom w:val="single" w:color="B15407" w:sz="4" w:space="0"/>
        <w:insideV w:val="single" w:color="B15407" w:sz="4" w:space="0"/>
        <w:insideH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2" w:customStyle="1">
    <w:name w:val="Bordered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3" w:customStyle="1">
    <w:name w:val="Bordered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CBE4" w:sz="4" w:space="0"/>
        <w:top w:val="single" w:color="B7CBE4" w:sz="4" w:space="0"/>
        <w:right w:val="single" w:color="B7CBE4" w:sz="4" w:space="0"/>
        <w:bottom w:val="single" w:color="B7CBE4" w:sz="4" w:space="0"/>
        <w:insideV w:val="single" w:color="B7CBE4" w:sz="4" w:space="0"/>
        <w:insideH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4" w:customStyle="1">
    <w:name w:val="Bordered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E5B7B6" w:sz="4" w:space="0"/>
        <w:top w:val="single" w:color="E5B7B6" w:sz="4" w:space="0"/>
        <w:right w:val="single" w:color="E5B7B6" w:sz="4" w:space="0"/>
        <w:bottom w:val="single" w:color="E5B7B6" w:sz="4" w:space="0"/>
        <w:insideV w:val="single" w:color="E5B7B6" w:sz="4" w:space="0"/>
        <w:insideH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5" w:customStyle="1">
    <w:name w:val="Bordered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6E3BB" w:sz="4" w:space="0"/>
        <w:top w:val="single" w:color="D6E3BB" w:sz="4" w:space="0"/>
        <w:right w:val="single" w:color="D6E3BB" w:sz="4" w:space="0"/>
        <w:bottom w:val="single" w:color="D6E3BB" w:sz="4" w:space="0"/>
        <w:insideV w:val="single" w:color="D6E3BB" w:sz="4" w:space="0"/>
        <w:insideH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6" w:customStyle="1">
    <w:name w:val="Bordered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BC0D9" w:sz="4" w:space="0"/>
        <w:top w:val="single" w:color="CBC0D9" w:sz="4" w:space="0"/>
        <w:right w:val="single" w:color="CBC0D9" w:sz="4" w:space="0"/>
        <w:bottom w:val="single" w:color="CBC0D9" w:sz="4" w:space="0"/>
        <w:insideV w:val="single" w:color="CBC0D9" w:sz="4" w:space="0"/>
        <w:insideH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7" w:customStyle="1">
    <w:name w:val="Bordered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8" w:customStyle="1">
    <w:name w:val="Bordered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1029">
    <w:name w:val="Hyperlink"/>
    <w:uiPriority w:val="99"/>
    <w:unhideWhenUsed/>
    <w:rPr>
      <w:color w:val="0000FF"/>
      <w:u w:val="single"/>
    </w:rPr>
  </w:style>
  <w:style w:type="paragraph" w:styleId="1030">
    <w:name w:val="footnote text"/>
    <w:link w:val="1031"/>
    <w:uiPriority w:val="99"/>
    <w:semiHidden/>
    <w:unhideWhenUsed/>
    <w:rPr>
      <w:sz w:val="18"/>
    </w:rPr>
    <w:pPr>
      <w:spacing w:after="4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1031" w:customStyle="1">
    <w:name w:val="Текст сноски Знак"/>
    <w:link w:val="1030"/>
    <w:uiPriority w:val="99"/>
    <w:semiHidden/>
    <w:rPr>
      <w:sz w:val="18"/>
      <w:lang w:bidi="ar-SA"/>
    </w:rPr>
  </w:style>
  <w:style w:type="character" w:styleId="1032">
    <w:name w:val="footnote reference"/>
    <w:uiPriority w:val="99"/>
    <w:unhideWhenUsed/>
    <w:rPr>
      <w:vertAlign w:val="superscript"/>
    </w:rPr>
  </w:style>
  <w:style w:type="paragraph" w:styleId="1033">
    <w:name w:val="toc 1"/>
    <w:uiPriority w:val="39"/>
    <w:unhideWhenUsed/>
    <w:rPr>
      <w:sz w:val="22"/>
      <w:szCs w:val="22"/>
      <w:lang w:bidi="en-US" w:eastAsia="en-US"/>
    </w:rPr>
    <w:pPr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4">
    <w:name w:val="toc 2"/>
    <w:uiPriority w:val="39"/>
    <w:unhideWhenUsed/>
    <w:rPr>
      <w:sz w:val="22"/>
      <w:szCs w:val="22"/>
      <w:lang w:bidi="en-US" w:eastAsia="en-US"/>
    </w:rPr>
    <w:pPr>
      <w:ind w:left="283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5">
    <w:name w:val="toc 3"/>
    <w:uiPriority w:val="39"/>
    <w:unhideWhenUsed/>
    <w:rPr>
      <w:sz w:val="22"/>
      <w:szCs w:val="22"/>
      <w:lang w:bidi="en-US" w:eastAsia="en-US"/>
    </w:rPr>
    <w:pPr>
      <w:ind w:left="567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6">
    <w:name w:val="toc 4"/>
    <w:uiPriority w:val="39"/>
    <w:unhideWhenUsed/>
    <w:rPr>
      <w:sz w:val="22"/>
      <w:szCs w:val="22"/>
      <w:lang w:bidi="en-US" w:eastAsia="en-US"/>
    </w:rPr>
    <w:pPr>
      <w:ind w:left="850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7">
    <w:name w:val="toc 5"/>
    <w:uiPriority w:val="39"/>
    <w:unhideWhenUsed/>
    <w:rPr>
      <w:sz w:val="22"/>
      <w:szCs w:val="22"/>
      <w:lang w:bidi="en-US" w:eastAsia="en-US"/>
    </w:rPr>
    <w:pPr>
      <w:ind w:left="1134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8">
    <w:name w:val="toc 6"/>
    <w:uiPriority w:val="39"/>
    <w:unhideWhenUsed/>
    <w:rPr>
      <w:sz w:val="22"/>
      <w:szCs w:val="22"/>
      <w:lang w:bidi="en-US" w:eastAsia="en-US"/>
    </w:rPr>
    <w:pPr>
      <w:ind w:left="1417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9">
    <w:name w:val="toc 7"/>
    <w:uiPriority w:val="39"/>
    <w:unhideWhenUsed/>
    <w:rPr>
      <w:sz w:val="22"/>
      <w:szCs w:val="22"/>
      <w:lang w:bidi="en-US" w:eastAsia="en-US"/>
    </w:rPr>
    <w:pPr>
      <w:ind w:left="1701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0">
    <w:name w:val="toc 8"/>
    <w:uiPriority w:val="39"/>
    <w:unhideWhenUsed/>
    <w:rPr>
      <w:sz w:val="22"/>
      <w:szCs w:val="22"/>
      <w:lang w:bidi="en-US" w:eastAsia="en-US"/>
    </w:rPr>
    <w:pPr>
      <w:ind w:left="1984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1">
    <w:name w:val="toc 9"/>
    <w:uiPriority w:val="39"/>
    <w:unhideWhenUsed/>
    <w:rPr>
      <w:sz w:val="22"/>
      <w:szCs w:val="22"/>
      <w:lang w:bidi="en-US" w:eastAsia="en-US"/>
    </w:rPr>
    <w:pPr>
      <w:ind w:left="2268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2">
    <w:name w:val="TOC Heading"/>
    <w:uiPriority w:val="39"/>
    <w:unhideWhenUsed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3">
    <w:name w:val="Body Text"/>
    <w:basedOn w:val="846"/>
    <w:next w:val="846"/>
    <w:rPr>
      <w:sz w:val="22"/>
    </w:rPr>
    <w:pPr>
      <w:jc w:val="both"/>
    </w:pPr>
  </w:style>
  <w:style w:type="character" w:styleId="1044">
    <w:name w:val="page number"/>
    <w:basedOn w:val="856"/>
  </w:style>
  <w:style w:type="paragraph" w:styleId="1045">
    <w:name w:val="Caption"/>
    <w:basedOn w:val="846"/>
    <w:next w:val="846"/>
    <w:rPr>
      <w:b/>
      <w:sz w:val="28"/>
    </w:rPr>
    <w:pPr>
      <w:jc w:val="center"/>
    </w:pPr>
  </w:style>
  <w:style w:type="paragraph" w:styleId="1046">
    <w:name w:val="Body Text 2"/>
    <w:basedOn w:val="846"/>
    <w:pPr>
      <w:ind w:right="5102"/>
      <w:jc w:val="center"/>
      <w:spacing w:before="120"/>
    </w:pPr>
  </w:style>
  <w:style w:type="paragraph" w:styleId="1047" w:customStyle="1">
    <w:name w:val="Обращение"/>
    <w:basedOn w:val="846"/>
    <w:next w:val="846"/>
    <w:rPr>
      <w:b/>
    </w:rPr>
    <w:pPr>
      <w:jc w:val="center"/>
      <w:spacing w:after="120" w:before="240"/>
    </w:pPr>
  </w:style>
  <w:style w:type="paragraph" w:styleId="1048" w:customStyle="1">
    <w:name w:val="Адресные реквизиты"/>
    <w:basedOn w:val="1043"/>
    <w:next w:val="1043"/>
    <w:rPr>
      <w:sz w:val="16"/>
    </w:rPr>
    <w:pPr>
      <w:jc w:val="left"/>
    </w:pPr>
  </w:style>
  <w:style w:type="paragraph" w:styleId="1049" w:customStyle="1">
    <w:name w:val="Адресат"/>
    <w:basedOn w:val="846"/>
    <w:rPr>
      <w:b/>
    </w:rPr>
    <w:pPr>
      <w:spacing w:before="120"/>
    </w:pPr>
  </w:style>
  <w:style w:type="paragraph" w:styleId="1050">
    <w:name w:val="Body Text 3"/>
    <w:basedOn w:val="846"/>
    <w:rPr>
      <w:sz w:val="28"/>
    </w:rPr>
    <w:pPr>
      <w:spacing w:before="120"/>
      <w:tabs>
        <w:tab w:val="left" w:pos="7371" w:leader="none"/>
      </w:tabs>
    </w:pPr>
  </w:style>
  <w:style w:type="paragraph" w:styleId="1051">
    <w:name w:val="Balloon Text"/>
    <w:basedOn w:val="846"/>
    <w:link w:val="1052"/>
    <w:uiPriority w:val="99"/>
    <w:semiHidden/>
    <w:unhideWhenUsed/>
    <w:rPr>
      <w:rFonts w:ascii="Tahoma" w:hAnsi="Tahoma"/>
      <w:sz w:val="16"/>
      <w:szCs w:val="16"/>
    </w:rPr>
  </w:style>
  <w:style w:type="character" w:styleId="1052" w:customStyle="1">
    <w:name w:val="Текст выноски Знак"/>
    <w:link w:val="1051"/>
    <w:uiPriority w:val="99"/>
    <w:semiHidden/>
    <w:rPr>
      <w:rFonts w:ascii="Tahoma" w:hAnsi="Tahoma" w:cs="Tahoma"/>
      <w:sz w:val="16"/>
      <w:szCs w:val="16"/>
    </w:rPr>
  </w:style>
  <w:style w:type="paragraph" w:styleId="1053" w:customStyle="1">
    <w:name w:val="ConsPlusNormal"/>
    <w:rPr>
      <w:rFonts w:ascii="Calibri" w:hAnsi="Calibri" w:cs="Calibri"/>
      <w:sz w:val="22"/>
    </w:rPr>
    <w:pPr>
      <w:widowControl w:val="off"/>
    </w:pPr>
  </w:style>
  <w:style w:type="paragraph" w:styleId="1054">
    <w:name w:val="Body Text Indent"/>
    <w:basedOn w:val="846"/>
    <w:link w:val="1055"/>
    <w:uiPriority w:val="99"/>
    <w:semiHidden/>
    <w:unhideWhenUsed/>
    <w:pPr>
      <w:ind w:left="283"/>
      <w:spacing w:after="120"/>
    </w:pPr>
  </w:style>
  <w:style w:type="character" w:styleId="1055" w:customStyle="1">
    <w:name w:val="Основной текст с отступом Знак"/>
    <w:link w:val="1054"/>
    <w:uiPriority w:val="99"/>
    <w:semiHidden/>
    <w:rPr>
      <w:sz w:val="22"/>
      <w:szCs w:val="22"/>
      <w:lang w:bidi="en-US" w:eastAsia="en-US"/>
    </w:rPr>
  </w:style>
  <w:style w:type="paragraph" w:styleId="1056" w:customStyle="1">
    <w:name w:val="Заголовок 11"/>
    <w:basedOn w:val="901"/>
    <w:next w:val="901"/>
    <w:rPr>
      <w:rFonts w:ascii="Cambria" w:hAnsi="Cambria"/>
      <w:b/>
      <w:bCs/>
      <w:sz w:val="32"/>
      <w:szCs w:val="32"/>
      <w:lang w:val="en-US" w:bidi="en-US" w:eastAsia="en-US"/>
    </w:rPr>
    <w:pPr>
      <w:keepNext/>
      <w:spacing w:after="60" w:before="240"/>
      <w:outlineLvl w:val="0"/>
    </w:pPr>
  </w:style>
  <w:style w:type="paragraph" w:styleId="1057" w:customStyle="1">
    <w:name w:val="ConsPlusTitle"/>
    <w:rPr>
      <w:rFonts w:ascii="Arial" w:hAnsi="Arial"/>
      <w:b/>
      <w:bCs/>
    </w:rPr>
    <w:pPr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1058">
    <w:name w:val="Strong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header" Target="header8.xml" /><Relationship Id="rId17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7.xml.rels><?xml version="1.0" encoding="UTF-8" standalone="yes"?><Relationships xmlns="http://schemas.openxmlformats.org/package/2006/relationships"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Р7-Офис/6.3.7036.0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revision>6</cp:revision>
  <dcterms:created xsi:type="dcterms:W3CDTF">2024-01-29T04:06:00Z</dcterms:created>
  <dcterms:modified xsi:type="dcterms:W3CDTF">2026-07-30T06:18:43Z</dcterms:modified>
</cp:coreProperties>
</file>