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1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11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11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>
        <w:rPr>
          <w:rFonts w:ascii="PT Astra Serif" w:hAnsi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от 24.06.2024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42</w:t>
      </w:r>
      <w:r/>
    </w:p>
    <w:p>
      <w:pPr>
        <w:pStyle w:val="91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В соответствии с частью 5 статьи 20 Закона Томской области от 7 марта 2002 года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9-ОЗ «О нормативных правовых актах Томской области»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11"/>
        <w:ind w:firstLine="709"/>
        <w:jc w:val="both"/>
        <w:rPr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24.06.2024</w:t>
      </w:r>
      <w:r>
        <w:rPr>
          <w:rFonts w:ascii="PT Astra Serif" w:hAnsi="PT Astra Serif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42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 утверждении Порядка работы конкурсной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</w:t>
      </w:r>
      <w:r>
        <w:rPr>
          <w:rFonts w:ascii="PT Astra Serif" w:hAnsi="PT Astra Serif" w:cs="Times New Roman"/>
          <w:sz w:val="28"/>
          <w:szCs w:val="28"/>
        </w:rPr>
        <w:t xml:space="preserve">нской службы Томской области для замещения указанных должностей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 (www.pravo.gov.ru), 25.06.2024,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7001202406250002</w:t>
      </w:r>
      <w:r>
        <w:rPr>
          <w:rFonts w:ascii="PT Astra Serif" w:hAnsi="PT Astra Serif" w:cs="Times New Roman"/>
          <w:sz w:val="28"/>
          <w:szCs w:val="28"/>
        </w:rPr>
        <w:t xml:space="preserve">) следующие изменения:</w:t>
      </w:r>
      <w:r>
        <w:rPr>
          <w:sz w:val="28"/>
          <w:szCs w:val="28"/>
        </w:rPr>
        <w:t xml:space="preserve"> </w:t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1) в составе </w:t>
      </w:r>
      <w:r>
        <w:rPr>
          <w:rFonts w:ascii="PT Astra Serif" w:hAnsi="PT Astra Serif" w:cs="Times New Roman"/>
          <w:sz w:val="28"/>
          <w:szCs w:val="28"/>
        </w:rPr>
        <w:t xml:space="preserve">к</w:t>
      </w:r>
      <w:r>
        <w:rPr>
          <w:rFonts w:ascii="PT Astra Serif" w:hAnsi="PT Astra Serif" w:cs="Times New Roman"/>
          <w:sz w:val="28"/>
          <w:szCs w:val="28"/>
        </w:rPr>
        <w:t xml:space="preserve">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 в Департаменте спорта Томской области, а также на включение в кадровый резерв государственно</w:t>
      </w:r>
      <w:r>
        <w:rPr>
          <w:rFonts w:ascii="PT Astra Serif" w:hAnsi="PT Astra Serif" w:cs="Times New Roman"/>
          <w:sz w:val="28"/>
          <w:szCs w:val="28"/>
        </w:rPr>
        <w:t xml:space="preserve">й гражданской службы Томской области для замещения указанных должностей</w:t>
      </w:r>
      <w:r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</w:rPr>
        <w:t xml:space="preserve"> 1), слова «</w:t>
      </w:r>
      <w:r>
        <w:rPr>
          <w:rFonts w:ascii="PT Astra Serif" w:hAnsi="PT Astra Serif" w:cs="Times New Roman"/>
          <w:sz w:val="28"/>
          <w:szCs w:val="28"/>
        </w:rPr>
        <w:t xml:space="preserve">Куренкова </w:t>
      </w:r>
      <w:r>
        <w:rPr>
          <w:rFonts w:ascii="PT Astra Serif" w:hAnsi="PT Astra Serif" w:cs="Times New Roman"/>
          <w:sz w:val="28"/>
          <w:szCs w:val="28"/>
        </w:rPr>
        <w:t xml:space="preserve">Елена Евгеньевна» заменить словами «Онскуль Ирина Валерьевна»;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 в пункте 10 Порядка работы конкурсной комиссии Депар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тамента спорта Томской области по проведению конкурсов на замещений вакантных должностей государственной гражданской службы Томской  области </w:t>
        <w:br/>
        <w:t xml:space="preserve">в Департаменте спорта Томской области и методика их проведения, утвержденной указанным приказом 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/>
      <w:r>
        <w:rPr>
          <w:rFonts w:ascii="PT Astra Serif" w:hAnsi="PT Astra Serif" w:cs="Times New Roman"/>
          <w:sz w:val="28"/>
          <w:szCs w:val="28"/>
          <w:highlight w:val="none"/>
        </w:rPr>
        <w:t xml:space="preserve"> 2),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слова «методов оценки профессионального уровня, профессиональных и личных качеств кандидатов» заменить словами 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методов оценки профессионального уровня, профессиональных и личностных качеств кандидатов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.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1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11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  <w:p>
    <w:pPr>
      <w:pStyle w:val="91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2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2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6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6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6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903"/>
    <w:link w:val="898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2 Char"/>
    <w:basedOn w:val="903"/>
    <w:link w:val="899"/>
    <w:uiPriority w:val="9"/>
    <w:rPr>
      <w:rFonts w:ascii="Arial" w:hAnsi="Arial" w:eastAsia="Arial" w:cs="Arial"/>
      <w:sz w:val="34"/>
    </w:rPr>
  </w:style>
  <w:style w:type="character" w:styleId="733">
    <w:name w:val="Heading 3 Char"/>
    <w:basedOn w:val="903"/>
    <w:link w:val="900"/>
    <w:uiPriority w:val="9"/>
    <w:rPr>
      <w:rFonts w:ascii="Arial" w:hAnsi="Arial" w:eastAsia="Arial" w:cs="Arial"/>
      <w:sz w:val="30"/>
      <w:szCs w:val="30"/>
    </w:rPr>
  </w:style>
  <w:style w:type="character" w:styleId="734">
    <w:name w:val="Heading 4 Char"/>
    <w:basedOn w:val="903"/>
    <w:link w:val="90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903"/>
    <w:link w:val="902"/>
    <w:uiPriority w:val="9"/>
    <w:rPr>
      <w:rFonts w:ascii="Arial" w:hAnsi="Arial" w:eastAsia="Arial" w:cs="Arial"/>
      <w:b/>
      <w:bCs/>
      <w:sz w:val="24"/>
      <w:szCs w:val="24"/>
    </w:rPr>
  </w:style>
  <w:style w:type="paragraph" w:styleId="736">
    <w:name w:val="Heading 6"/>
    <w:basedOn w:val="897"/>
    <w:next w:val="897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7">
    <w:name w:val="Heading 6 Char"/>
    <w:basedOn w:val="903"/>
    <w:link w:val="736"/>
    <w:uiPriority w:val="9"/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897"/>
    <w:next w:val="897"/>
    <w:link w:val="73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9">
    <w:name w:val="Heading 7 Char"/>
    <w:basedOn w:val="903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0">
    <w:name w:val="Heading 8"/>
    <w:basedOn w:val="897"/>
    <w:next w:val="897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1">
    <w:name w:val="Heading 8 Char"/>
    <w:basedOn w:val="903"/>
    <w:link w:val="740"/>
    <w:uiPriority w:val="9"/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897"/>
    <w:next w:val="897"/>
    <w:link w:val="74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>
    <w:name w:val="Heading 9 Char"/>
    <w:basedOn w:val="90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897"/>
    <w:next w:val="89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3"/>
    <w:link w:val="745"/>
    <w:uiPriority w:val="10"/>
    <w:rPr>
      <w:sz w:val="48"/>
      <w:szCs w:val="48"/>
    </w:rPr>
  </w:style>
  <w:style w:type="paragraph" w:styleId="747">
    <w:name w:val="Subtitle"/>
    <w:basedOn w:val="897"/>
    <w:next w:val="89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3"/>
    <w:link w:val="747"/>
    <w:uiPriority w:val="11"/>
    <w:rPr>
      <w:sz w:val="24"/>
      <w:szCs w:val="24"/>
    </w:rPr>
  </w:style>
  <w:style w:type="paragraph" w:styleId="749">
    <w:name w:val="Quote"/>
    <w:basedOn w:val="897"/>
    <w:next w:val="897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897"/>
    <w:next w:val="897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3"/>
    <w:link w:val="912"/>
    <w:uiPriority w:val="99"/>
  </w:style>
  <w:style w:type="character" w:styleId="754">
    <w:name w:val="Footer Char"/>
    <w:basedOn w:val="903"/>
    <w:link w:val="914"/>
    <w:uiPriority w:val="99"/>
  </w:style>
  <w:style w:type="character" w:styleId="755">
    <w:name w:val="Caption Char"/>
    <w:basedOn w:val="926"/>
    <w:link w:val="914"/>
    <w:uiPriority w:val="99"/>
  </w:style>
  <w:style w:type="table" w:styleId="756">
    <w:name w:val="Table Grid"/>
    <w:basedOn w:val="90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>
    <w:name w:val="Table Grid Light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>
    <w:name w:val="Plain Table 2"/>
    <w:basedOn w:val="9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4">
    <w:name w:val="Grid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6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6">
    <w:name w:val="List Table 7 Colorful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7">
    <w:name w:val="List Table 7 Colorful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8">
    <w:name w:val="List Table 7 Colorful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9">
    <w:name w:val="List Table 7 Colorful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0">
    <w:name w:val="List Table 7 Colorful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1">
    <w:name w:val="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3">
    <w:name w:val="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4">
    <w:name w:val="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5">
    <w:name w:val="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6">
    <w:name w:val="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7">
    <w:name w:val="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8">
    <w:name w:val="Bordered &amp; Lined - Accent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Bordered &amp; Lined - Accent 2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Bordered &amp; Lined - Accent 3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Bordered &amp; Lined - Accent 4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Bordered &amp; Lined - Accent 5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Bordered &amp; Lined - Accent 6"/>
    <w:basedOn w:val="9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2">
    <w:name w:val="Footnote Text Char"/>
    <w:link w:val="919"/>
    <w:uiPriority w:val="99"/>
    <w:rPr>
      <w:sz w:val="18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3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8">
    <w:name w:val="Heading 1"/>
    <w:basedOn w:val="897"/>
    <w:next w:val="897"/>
    <w:link w:val="906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9">
    <w:name w:val="Heading 2"/>
    <w:basedOn w:val="897"/>
    <w:next w:val="897"/>
    <w:link w:val="907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900">
    <w:name w:val="Heading 3"/>
    <w:basedOn w:val="897"/>
    <w:next w:val="897"/>
    <w:link w:val="908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901">
    <w:name w:val="Heading 4"/>
    <w:basedOn w:val="897"/>
    <w:next w:val="897"/>
    <w:link w:val="909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2">
    <w:name w:val="Heading 5"/>
    <w:basedOn w:val="897"/>
    <w:next w:val="897"/>
    <w:link w:val="910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3" w:default="1">
    <w:name w:val="Default Paragraph Font"/>
    <w:uiPriority w:val="1"/>
    <w:semiHidden/>
    <w:unhideWhenUsed/>
  </w:style>
  <w:style w:type="table" w:styleId="90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5" w:default="1">
    <w:name w:val="No List"/>
    <w:uiPriority w:val="99"/>
    <w:semiHidden/>
    <w:unhideWhenUsed/>
  </w:style>
  <w:style w:type="character" w:styleId="906" w:customStyle="1">
    <w:name w:val="Заголовок 1 Знак"/>
    <w:basedOn w:val="903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2 Знак"/>
    <w:basedOn w:val="903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3 Знак"/>
    <w:basedOn w:val="903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9" w:customStyle="1">
    <w:name w:val="Заголовок 4 Знак"/>
    <w:basedOn w:val="903"/>
    <w:link w:val="90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10" w:customStyle="1">
    <w:name w:val="Заголовок 5 Знак"/>
    <w:basedOn w:val="903"/>
    <w:link w:val="90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1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2">
    <w:name w:val="Header"/>
    <w:basedOn w:val="897"/>
    <w:link w:val="91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Верхний колонтитул Знак"/>
    <w:basedOn w:val="903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>
    <w:name w:val="Footer"/>
    <w:basedOn w:val="897"/>
    <w:link w:val="915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3"/>
    <w:link w:val="914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6" w:customStyle="1">
    <w:name w:val="Верхний колонтитул1"/>
    <w:basedOn w:val="897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7">
    <w:name w:val="Balloon Text"/>
    <w:basedOn w:val="897"/>
    <w:link w:val="918"/>
    <w:semiHidden/>
    <w:unhideWhenUsed/>
    <w:rPr>
      <w:rFonts w:ascii="Tahoma" w:hAnsi="Tahoma" w:cs="Tahoma"/>
      <w:sz w:val="16"/>
      <w:szCs w:val="16"/>
    </w:rPr>
  </w:style>
  <w:style w:type="character" w:styleId="918" w:customStyle="1">
    <w:name w:val="Текст выноски Знак"/>
    <w:basedOn w:val="903"/>
    <w:link w:val="917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9">
    <w:name w:val="footnote text"/>
    <w:link w:val="920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0" w:customStyle="1">
    <w:name w:val="Текст сноски Знак"/>
    <w:basedOn w:val="903"/>
    <w:link w:val="919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1">
    <w:name w:val="footnote reference"/>
    <w:uiPriority w:val="99"/>
    <w:unhideWhenUsed/>
    <w:rPr>
      <w:vertAlign w:val="superscript"/>
    </w:rPr>
  </w:style>
  <w:style w:type="character" w:styleId="922">
    <w:name w:val="Hyperlink"/>
    <w:basedOn w:val="903"/>
    <w:unhideWhenUsed/>
    <w:rPr>
      <w:color w:val="0000ff" w:themeColor="hyperlink"/>
      <w:u w:val="single"/>
    </w:rPr>
  </w:style>
  <w:style w:type="paragraph" w:styleId="923">
    <w:name w:val="Body Text"/>
    <w:basedOn w:val="897"/>
    <w:next w:val="897"/>
    <w:link w:val="924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4" w:customStyle="1">
    <w:name w:val="Основной текст Знак"/>
    <w:basedOn w:val="903"/>
    <w:link w:val="923"/>
    <w:rPr>
      <w:rFonts w:ascii="Times New Roman" w:hAnsi="Times New Roman" w:eastAsia="Times New Roman" w:cs="Times New Roman"/>
      <w:szCs w:val="20"/>
      <w:lang w:eastAsia="ru-RU"/>
    </w:rPr>
  </w:style>
  <w:style w:type="character" w:styleId="925">
    <w:name w:val="page number"/>
    <w:basedOn w:val="903"/>
  </w:style>
  <w:style w:type="paragraph" w:styleId="926">
    <w:name w:val="Caption"/>
    <w:basedOn w:val="897"/>
    <w:next w:val="897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7">
    <w:name w:val="Body Text Indent 2"/>
    <w:basedOn w:val="897"/>
    <w:link w:val="928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8" w:customStyle="1">
    <w:name w:val="Основной текст с отступом 2 Знак"/>
    <w:basedOn w:val="903"/>
    <w:link w:val="927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9" w:customStyle="1">
    <w:name w:val="Обращение"/>
    <w:basedOn w:val="897"/>
    <w:next w:val="897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31" w:customStyle="1">
    <w:name w:val="Адресат"/>
    <w:basedOn w:val="897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2">
    <w:name w:val="Body Text Indent 3"/>
    <w:basedOn w:val="897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3" w:customStyle="1">
    <w:name w:val="Основной текст с отступом 3 Знак"/>
    <w:basedOn w:val="903"/>
    <w:link w:val="93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4">
    <w:name w:val="Body Text Indent"/>
    <w:basedOn w:val="897"/>
    <w:link w:val="935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5" w:customStyle="1">
    <w:name w:val="Основной текст с отступом Знак"/>
    <w:basedOn w:val="903"/>
    <w:link w:val="934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6">
    <w:name w:val="Body Text 2"/>
    <w:basedOn w:val="897"/>
    <w:link w:val="93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7" w:customStyle="1">
    <w:name w:val="Основной текст 2 Знак"/>
    <w:basedOn w:val="903"/>
    <w:link w:val="93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8" w:customStyle="1">
    <w:name w:val="Должность"/>
    <w:basedOn w:val="897"/>
    <w:next w:val="89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9">
    <w:name w:val="Plain Text"/>
    <w:basedOn w:val="897"/>
    <w:link w:val="940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40" w:customStyle="1">
    <w:name w:val="Текст Знак"/>
    <w:basedOn w:val="903"/>
    <w:link w:val="939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41">
    <w:name w:val="List Paragraph"/>
    <w:basedOn w:val="897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2" w:customStyle="1">
    <w:name w:val="s_1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3" w:customStyle="1">
    <w:name w:val="s_16"/>
    <w:basedOn w:val="897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4" w:customStyle="1">
    <w:name w:val="apple-converted-space"/>
    <w:basedOn w:val="903"/>
  </w:style>
  <w:style w:type="character" w:styleId="945">
    <w:name w:val="annotation reference"/>
    <w:rPr>
      <w:sz w:val="16"/>
      <w:szCs w:val="16"/>
    </w:rPr>
  </w:style>
  <w:style w:type="paragraph" w:styleId="946">
    <w:name w:val="annotation text"/>
    <w:basedOn w:val="897"/>
    <w:link w:val="947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7" w:customStyle="1">
    <w:name w:val="Текст примечания Знак"/>
    <w:basedOn w:val="903"/>
    <w:link w:val="94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8">
    <w:name w:val="annotation subject"/>
    <w:basedOn w:val="946"/>
    <w:next w:val="946"/>
    <w:link w:val="949"/>
    <w:rPr>
      <w:b/>
      <w:bCs/>
    </w:rPr>
  </w:style>
  <w:style w:type="character" w:styleId="949" w:customStyle="1">
    <w:name w:val="Тема примечания Знак"/>
    <w:basedOn w:val="947"/>
    <w:link w:val="94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10</cp:revision>
  <dcterms:created xsi:type="dcterms:W3CDTF">2026-01-22T11:01:00Z</dcterms:created>
  <dcterms:modified xsi:type="dcterms:W3CDTF">2026-09-15T02:58:18Z</dcterms:modified>
</cp:coreProperties>
</file>