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58E" w:rsidRDefault="00A1458E">
      <w:pPr>
        <w:pStyle w:val="ConsPlusTitlePage"/>
      </w:pPr>
      <w:r>
        <w:t xml:space="preserve">Документ предоставлен </w:t>
      </w:r>
      <w:hyperlink r:id="rId5" w:history="1">
        <w:r>
          <w:rPr>
            <w:color w:val="0000FF"/>
          </w:rPr>
          <w:t>КонсультантПлюс</w:t>
        </w:r>
      </w:hyperlink>
      <w:r>
        <w:br/>
      </w:r>
    </w:p>
    <w:p w:rsidR="00A1458E" w:rsidRDefault="00A1458E">
      <w:pPr>
        <w:pStyle w:val="ConsPlusNormal"/>
        <w:jc w:val="both"/>
        <w:outlineLvl w:val="0"/>
      </w:pPr>
    </w:p>
    <w:p w:rsidR="00A1458E" w:rsidRDefault="00A1458E">
      <w:pPr>
        <w:pStyle w:val="ConsPlusTitle"/>
        <w:jc w:val="center"/>
        <w:outlineLvl w:val="0"/>
      </w:pPr>
      <w:bookmarkStart w:id="0" w:name="_GoBack"/>
      <w:bookmarkEnd w:id="0"/>
      <w:r>
        <w:t>ГУБЕРНАТОР ТОМСКОЙ ОБЛАСТИ</w:t>
      </w:r>
    </w:p>
    <w:p w:rsidR="00A1458E" w:rsidRDefault="00A1458E">
      <w:pPr>
        <w:pStyle w:val="ConsPlusTitle"/>
        <w:jc w:val="center"/>
      </w:pPr>
    </w:p>
    <w:p w:rsidR="00A1458E" w:rsidRDefault="00A1458E">
      <w:pPr>
        <w:pStyle w:val="ConsPlusTitle"/>
        <w:jc w:val="center"/>
      </w:pPr>
      <w:r>
        <w:t>ПОСТАНОВЛЕНИЕ</w:t>
      </w:r>
    </w:p>
    <w:p w:rsidR="00A1458E" w:rsidRDefault="00A1458E">
      <w:pPr>
        <w:pStyle w:val="ConsPlusTitle"/>
        <w:jc w:val="center"/>
      </w:pPr>
      <w:r>
        <w:t>от 13 сентября 2013 г. N 112</w:t>
      </w:r>
    </w:p>
    <w:p w:rsidR="00A1458E" w:rsidRDefault="00A1458E">
      <w:pPr>
        <w:pStyle w:val="ConsPlusTitle"/>
        <w:jc w:val="center"/>
      </w:pPr>
    </w:p>
    <w:p w:rsidR="00A1458E" w:rsidRDefault="00A1458E">
      <w:pPr>
        <w:pStyle w:val="ConsPlusTitle"/>
        <w:jc w:val="center"/>
      </w:pPr>
      <w:r>
        <w:t>ОБ УТВЕРЖДЕНИИ АДМИНИСТРАТИВНОГО РЕГЛАМЕНТА ПРЕДОСТАВЛЕНИЯ</w:t>
      </w:r>
    </w:p>
    <w:p w:rsidR="00A1458E" w:rsidRDefault="00A1458E">
      <w:pPr>
        <w:pStyle w:val="ConsPlusTitle"/>
        <w:jc w:val="center"/>
      </w:pPr>
      <w:r>
        <w:t>ГОСУДАРСТВЕННОЙ УСЛУГИ ПО ЛИЦЕНЗИРОВАНИЮ МЕДИЦИНСКОЙ</w:t>
      </w:r>
    </w:p>
    <w:p w:rsidR="00A1458E" w:rsidRDefault="00A1458E">
      <w:pPr>
        <w:pStyle w:val="ConsPlusTitle"/>
        <w:jc w:val="center"/>
      </w:pPr>
      <w:r>
        <w:t>ДЕЯТЕЛЬНОСТИ МЕДИЦИНСКИХ ОРГАНИЗАЦИЙ (ЗА ИСКЛЮЧЕНИЕМ</w:t>
      </w:r>
    </w:p>
    <w:p w:rsidR="00A1458E" w:rsidRDefault="00A1458E">
      <w:pPr>
        <w:pStyle w:val="ConsPlusTitle"/>
        <w:jc w:val="center"/>
      </w:pPr>
      <w:r>
        <w:t>МЕДИЦИНСКИХ ОРГАНИЗАЦИЙ, ПОДВЕДОМСТВЕННЫХ ФЕДЕРАЛЬНЫМ</w:t>
      </w:r>
    </w:p>
    <w:p w:rsidR="00A1458E" w:rsidRDefault="00A1458E">
      <w:pPr>
        <w:pStyle w:val="ConsPlusTitle"/>
        <w:jc w:val="center"/>
      </w:pPr>
      <w:r>
        <w:t>ОРГАНАМ ИСПОЛНИТЕЛЬНОЙ ВЛАСТИ, ГОСУДАРСТВЕННЫМ АКАДЕМИЯМ</w:t>
      </w:r>
    </w:p>
    <w:p w:rsidR="00A1458E" w:rsidRDefault="00A1458E">
      <w:pPr>
        <w:pStyle w:val="ConsPlusTitle"/>
        <w:jc w:val="center"/>
      </w:pPr>
      <w:r>
        <w:t>НАУК, А ТАКЖЕ ОРГАНИЗАЦИЙ ФЕДЕРАЛЬНЫХ ОРГАНОВ ИСПОЛНИТЕЛЬНОЙ</w:t>
      </w:r>
    </w:p>
    <w:p w:rsidR="00A1458E" w:rsidRDefault="00A1458E">
      <w:pPr>
        <w:pStyle w:val="ConsPlusTitle"/>
        <w:jc w:val="center"/>
      </w:pPr>
      <w:r>
        <w:t>ВЛАСТИ, В КОТОРЫХ ФЕДЕРАЛЬНЫМ ЗАКОНОМ ПРЕДУСМОТРЕНА ВОЕННАЯ</w:t>
      </w:r>
    </w:p>
    <w:p w:rsidR="00A1458E" w:rsidRDefault="00A1458E">
      <w:pPr>
        <w:pStyle w:val="ConsPlusTitle"/>
        <w:jc w:val="center"/>
      </w:pPr>
      <w:r>
        <w:t>И ПРИРАВНЕННАЯ К НЕЙ СЛУЖБА, МЕДИЦИНСКИХ И ИНЫХ ОРГАНИЗАЦИЙ,</w:t>
      </w:r>
    </w:p>
    <w:p w:rsidR="00A1458E" w:rsidRDefault="00A1458E">
      <w:pPr>
        <w:pStyle w:val="ConsPlusTitle"/>
        <w:jc w:val="center"/>
      </w:pPr>
      <w:r>
        <w:t>ОСУЩЕСТВЛЯЮЩИХ ДЕЯТЕЛЬНОСТЬ ПО ОКАЗАНИЮ ВЫСОКОТЕХНОЛОГИЧНОЙ</w:t>
      </w:r>
    </w:p>
    <w:p w:rsidR="00A1458E" w:rsidRDefault="00A1458E">
      <w:pPr>
        <w:pStyle w:val="ConsPlusTitle"/>
        <w:jc w:val="center"/>
      </w:pPr>
      <w:r>
        <w:t>МЕДИЦИНСКОЙ ПОМОЩИ) НА ТЕРРИТОРИИ ТОМСКОЙ ОБЛАСТИ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(в ред. постановлений Губернатора Томской области</w:t>
      </w:r>
    </w:p>
    <w:p w:rsidR="00A1458E" w:rsidRDefault="00A1458E">
      <w:pPr>
        <w:pStyle w:val="ConsPlusNormal"/>
        <w:jc w:val="center"/>
      </w:pPr>
      <w:r>
        <w:t xml:space="preserve">от 18.07.2016 </w:t>
      </w:r>
      <w:hyperlink r:id="rId6" w:history="1">
        <w:r>
          <w:rPr>
            <w:color w:val="0000FF"/>
          </w:rPr>
          <w:t>N 64</w:t>
        </w:r>
      </w:hyperlink>
      <w:r>
        <w:t xml:space="preserve">, от 23.06.2017 </w:t>
      </w:r>
      <w:hyperlink r:id="rId7" w:history="1">
        <w:r>
          <w:rPr>
            <w:color w:val="0000FF"/>
          </w:rPr>
          <w:t>N 51</w:t>
        </w:r>
      </w:hyperlink>
      <w:r>
        <w:t>)</w:t>
      </w:r>
    </w:p>
    <w:p w:rsidR="00A1458E" w:rsidRDefault="00A1458E">
      <w:pPr>
        <w:pStyle w:val="ConsPlusNormal"/>
        <w:jc w:val="both"/>
      </w:pPr>
    </w:p>
    <w:p w:rsidR="00A1458E" w:rsidRDefault="00A1458E">
      <w:pPr>
        <w:pStyle w:val="ConsPlusNormal"/>
        <w:ind w:firstLine="540"/>
        <w:jc w:val="both"/>
      </w:pPr>
      <w:r>
        <w:t xml:space="preserve">В целях обеспечения реализации полномочий Российской Федерации в сфере здравоохранения, переданных для осуществления органам государственной власти субъектов Российской Федерации, на основании </w:t>
      </w:r>
      <w:hyperlink r:id="rId8" w:history="1">
        <w:r>
          <w:rPr>
            <w:color w:val="0000FF"/>
          </w:rPr>
          <w:t>подпункта "а" пункта 1 части 1</w:t>
        </w:r>
      </w:hyperlink>
      <w:r>
        <w:t xml:space="preserve">, </w:t>
      </w:r>
      <w:hyperlink r:id="rId9" w:history="1">
        <w:r>
          <w:rPr>
            <w:color w:val="0000FF"/>
          </w:rPr>
          <w:t>пункта 4 части 10 статьи 15</w:t>
        </w:r>
      </w:hyperlink>
      <w:r>
        <w:t xml:space="preserve"> Федерального закона от 21 ноября 2011 года N 323-ФЗ "Об основах охраны здоровья граждан в Российской Федерации" постановляю:</w:t>
      </w:r>
    </w:p>
    <w:p w:rsidR="00A1458E" w:rsidRDefault="00A1458E">
      <w:pPr>
        <w:pStyle w:val="ConsPlusNormal"/>
        <w:spacing w:before="220"/>
        <w:ind w:firstLine="540"/>
        <w:jc w:val="both"/>
      </w:pPr>
      <w:r>
        <w:t xml:space="preserve">1. Утвердить Административный </w:t>
      </w:r>
      <w:hyperlink w:anchor="P41" w:history="1">
        <w:r>
          <w:rPr>
            <w:color w:val="0000FF"/>
          </w:rPr>
          <w:t>регламент</w:t>
        </w:r>
      </w:hyperlink>
      <w:r>
        <w:t xml:space="preserve"> предоставления государственной услуги по лицензированию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 государственным академиям наук, а также организаций федеральных органов исполнительной власти, в которых федеральным законом предусмотрена военная и приравненная к ней служба, медицинских и иных организаций, осуществляющих деятельность по оказанию высокотехнологичной медицинской помощи) на территории Томской области согласно приложению к настоящему постановлению.</w:t>
      </w:r>
    </w:p>
    <w:p w:rsidR="00A1458E" w:rsidRDefault="00A1458E">
      <w:pPr>
        <w:pStyle w:val="ConsPlusNormal"/>
        <w:spacing w:before="220"/>
        <w:ind w:firstLine="540"/>
        <w:jc w:val="both"/>
      </w:pPr>
      <w:r>
        <w:t>2. Департаменту информационной политики и общественных связей Администрации Томской области (Севостьянов) обеспечить опубликование настоящего постановления.</w:t>
      </w:r>
    </w:p>
    <w:p w:rsidR="00A1458E" w:rsidRDefault="00A1458E">
      <w:pPr>
        <w:pStyle w:val="ConsPlusNormal"/>
        <w:spacing w:before="220"/>
        <w:ind w:firstLine="540"/>
        <w:jc w:val="both"/>
      </w:pPr>
      <w:r>
        <w:t xml:space="preserve">3. Настоящее постановление вступает в силу по истечении 10 дней с момента его официального опубликования и действует до утверждения указанного регламента уполномоченным федеральным органом исполнительной власти в соответствии с </w:t>
      </w:r>
      <w:hyperlink r:id="rId10" w:history="1">
        <w:r>
          <w:rPr>
            <w:color w:val="0000FF"/>
          </w:rPr>
          <w:t>пунктом 1 части 7 статьи 15</w:t>
        </w:r>
      </w:hyperlink>
      <w:r>
        <w:t xml:space="preserve"> Федерального закона от 21 ноября 2011 года N 323-ФЗ "Об основах здоровья граждан в Российской Федерации".</w:t>
      </w:r>
    </w:p>
    <w:p w:rsidR="00A1458E" w:rsidRDefault="00A1458E">
      <w:pPr>
        <w:pStyle w:val="ConsPlusNormal"/>
        <w:spacing w:before="220"/>
        <w:ind w:firstLine="540"/>
        <w:jc w:val="both"/>
      </w:pPr>
      <w:r>
        <w:t>4. Контроль за исполнением настоящего постановления возложить на заместителя Губернатора Томской области по экономике Антонова А.А.</w:t>
      </w:r>
    </w:p>
    <w:p w:rsidR="00A1458E" w:rsidRDefault="00A1458E">
      <w:pPr>
        <w:pStyle w:val="ConsPlusNormal"/>
        <w:jc w:val="both"/>
      </w:pPr>
      <w:r>
        <w:t xml:space="preserve">(п. 4 в ред. </w:t>
      </w:r>
      <w:hyperlink r:id="rId11" w:history="1">
        <w:r>
          <w:rPr>
            <w:color w:val="0000FF"/>
          </w:rPr>
          <w:t>постановления</w:t>
        </w:r>
      </w:hyperlink>
      <w:r>
        <w:t xml:space="preserve"> Губернатора Томской области от 18.07.2016 N 64)</w:t>
      </w:r>
    </w:p>
    <w:p w:rsidR="00A1458E" w:rsidRDefault="00A1458E">
      <w:pPr>
        <w:pStyle w:val="ConsPlusNormal"/>
        <w:jc w:val="both"/>
      </w:pPr>
    </w:p>
    <w:p w:rsidR="00A1458E" w:rsidRDefault="00A1458E">
      <w:pPr>
        <w:pStyle w:val="ConsPlusNormal"/>
        <w:jc w:val="right"/>
      </w:pPr>
      <w:r>
        <w:t>И.о. Губернатора</w:t>
      </w:r>
    </w:p>
    <w:p w:rsidR="00A1458E" w:rsidRDefault="00A1458E">
      <w:pPr>
        <w:pStyle w:val="ConsPlusNormal"/>
        <w:jc w:val="right"/>
      </w:pPr>
      <w:r>
        <w:t>Томской области</w:t>
      </w:r>
    </w:p>
    <w:p w:rsidR="00A1458E" w:rsidRDefault="00A1458E">
      <w:pPr>
        <w:pStyle w:val="ConsPlusNormal"/>
        <w:jc w:val="right"/>
      </w:pPr>
      <w:r>
        <w:t>А.М.ФЕДЕНЕВ</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0"/>
      </w:pPr>
      <w:r>
        <w:t>Утвержден</w:t>
      </w:r>
    </w:p>
    <w:p w:rsidR="00A1458E" w:rsidRDefault="00A1458E">
      <w:pPr>
        <w:pStyle w:val="ConsPlusNormal"/>
        <w:jc w:val="right"/>
      </w:pPr>
      <w:r>
        <w:t>постановлением</w:t>
      </w:r>
    </w:p>
    <w:p w:rsidR="00A1458E" w:rsidRDefault="00A1458E">
      <w:pPr>
        <w:pStyle w:val="ConsPlusNormal"/>
        <w:jc w:val="right"/>
      </w:pPr>
      <w:r>
        <w:t>Губернатора Томской области</w:t>
      </w:r>
    </w:p>
    <w:p w:rsidR="00A1458E" w:rsidRDefault="00A1458E">
      <w:pPr>
        <w:pStyle w:val="ConsPlusNormal"/>
        <w:jc w:val="right"/>
      </w:pPr>
      <w:r>
        <w:t>от 13.09.2013 N 112</w:t>
      </w:r>
    </w:p>
    <w:p w:rsidR="00A1458E" w:rsidRDefault="00A1458E">
      <w:pPr>
        <w:pStyle w:val="ConsPlusNormal"/>
        <w:jc w:val="both"/>
      </w:pPr>
    </w:p>
    <w:p w:rsidR="00A1458E" w:rsidRDefault="00A1458E">
      <w:pPr>
        <w:pStyle w:val="ConsPlusTitle"/>
        <w:jc w:val="center"/>
      </w:pPr>
      <w:bookmarkStart w:id="1" w:name="P41"/>
      <w:bookmarkEnd w:id="1"/>
      <w:r>
        <w:t>АДМИНИСТРАТИВНЫЙ РЕГЛАМЕНТ</w:t>
      </w:r>
    </w:p>
    <w:p w:rsidR="00A1458E" w:rsidRDefault="00A1458E">
      <w:pPr>
        <w:pStyle w:val="ConsPlusTitle"/>
        <w:jc w:val="center"/>
      </w:pPr>
      <w:r>
        <w:t>ПРЕДОСТАВЛЕНИЯ ГОСУДАРСТВЕННОЙ УСЛУГИ ПО ЛИЦЕНЗИРОВАНИЮ</w:t>
      </w:r>
    </w:p>
    <w:p w:rsidR="00A1458E" w:rsidRDefault="00A1458E">
      <w:pPr>
        <w:pStyle w:val="ConsPlusTitle"/>
        <w:jc w:val="center"/>
      </w:pPr>
      <w:r>
        <w:t>МЕДИЦИНСКОЙ ДЕЯТЕЛЬНОСТИ МЕДИЦИНСКИХ ОРГАНИЗАЦИЙ</w:t>
      </w:r>
    </w:p>
    <w:p w:rsidR="00A1458E" w:rsidRDefault="00A1458E">
      <w:pPr>
        <w:pStyle w:val="ConsPlusTitle"/>
        <w:jc w:val="center"/>
      </w:pPr>
      <w:r>
        <w:t>(ЗА ИСКЛЮЧЕНИЕМ МЕДИЦИНСКИХ ОРГАНИЗАЦИЙ, ПОДВЕДОМСТВЕННЫХ</w:t>
      </w:r>
    </w:p>
    <w:p w:rsidR="00A1458E" w:rsidRDefault="00A1458E">
      <w:pPr>
        <w:pStyle w:val="ConsPlusTitle"/>
        <w:jc w:val="center"/>
      </w:pPr>
      <w:r>
        <w:t>ФЕДЕРАЛЬНЫМ ОРГАНАМ ИСПОЛНИТЕЛЬНОЙ ВЛАСТИ, ГОСУДАРСТВЕННЫМ</w:t>
      </w:r>
    </w:p>
    <w:p w:rsidR="00A1458E" w:rsidRDefault="00A1458E">
      <w:pPr>
        <w:pStyle w:val="ConsPlusTitle"/>
        <w:jc w:val="center"/>
      </w:pPr>
      <w:r>
        <w:t>АКАДЕМИЯМ НАУК, А ТАКЖЕ ОРГАНИЗАЦИЙ ФЕДЕРАЛЬНЫХ ОРГАНОВ</w:t>
      </w:r>
    </w:p>
    <w:p w:rsidR="00A1458E" w:rsidRDefault="00A1458E">
      <w:pPr>
        <w:pStyle w:val="ConsPlusTitle"/>
        <w:jc w:val="center"/>
      </w:pPr>
      <w:r>
        <w:t>ИСПОЛНИТЕЛЬНОЙ ВЛАСТИ, В КОТОРЫХ ФЕДЕРАЛЬНЫМ ЗАКОНОМ</w:t>
      </w:r>
    </w:p>
    <w:p w:rsidR="00A1458E" w:rsidRDefault="00A1458E">
      <w:pPr>
        <w:pStyle w:val="ConsPlusTitle"/>
        <w:jc w:val="center"/>
      </w:pPr>
      <w:r>
        <w:t>ПРЕДУСМОТРЕНА ВОЕННАЯ И ПРИРАВНЕННАЯ К НЕЙ СЛУЖБА,</w:t>
      </w:r>
    </w:p>
    <w:p w:rsidR="00A1458E" w:rsidRDefault="00A1458E">
      <w:pPr>
        <w:pStyle w:val="ConsPlusTitle"/>
        <w:jc w:val="center"/>
      </w:pPr>
      <w:r>
        <w:t>МЕДИЦИНСКИХ И ИНЫХ ОРГАНИЗАЦИЙ, ОСУЩЕСТВЛЯЮЩИХ</w:t>
      </w:r>
    </w:p>
    <w:p w:rsidR="00A1458E" w:rsidRDefault="00A1458E">
      <w:pPr>
        <w:pStyle w:val="ConsPlusTitle"/>
        <w:jc w:val="center"/>
      </w:pPr>
      <w:r>
        <w:t>ДЕЯТЕЛЬНОСТЬ ПО ОКАЗАНИЮ ВЫСОКОТЕХНОЛОГИЧНОЙ</w:t>
      </w:r>
    </w:p>
    <w:p w:rsidR="00A1458E" w:rsidRDefault="00A1458E">
      <w:pPr>
        <w:pStyle w:val="ConsPlusTitle"/>
        <w:jc w:val="center"/>
      </w:pPr>
      <w:r>
        <w:t>МЕДИЦИНСКОЙ ПОМОЩИ) НА ТЕРРИТОРИИ ТОМСКОЙ ОБЛАСТИ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(в ред. постановлений Губернатора Томской области</w:t>
      </w:r>
    </w:p>
    <w:p w:rsidR="00A1458E" w:rsidRDefault="00A1458E">
      <w:pPr>
        <w:pStyle w:val="ConsPlusNormal"/>
        <w:jc w:val="center"/>
      </w:pPr>
      <w:r>
        <w:t xml:space="preserve">от 18.07.2016 </w:t>
      </w:r>
      <w:hyperlink r:id="rId12" w:history="1">
        <w:r>
          <w:rPr>
            <w:color w:val="0000FF"/>
          </w:rPr>
          <w:t>N 64</w:t>
        </w:r>
      </w:hyperlink>
      <w:r>
        <w:t xml:space="preserve">, от 23.06.2017 </w:t>
      </w:r>
      <w:hyperlink r:id="rId13" w:history="1">
        <w:r>
          <w:rPr>
            <w:color w:val="0000FF"/>
          </w:rPr>
          <w:t>N 51</w:t>
        </w:r>
      </w:hyperlink>
      <w:r>
        <w:t>)</w:t>
      </w:r>
    </w:p>
    <w:p w:rsidR="00A1458E" w:rsidRDefault="00A1458E">
      <w:pPr>
        <w:pStyle w:val="ConsPlusNormal"/>
        <w:jc w:val="both"/>
      </w:pPr>
    </w:p>
    <w:p w:rsidR="00A1458E" w:rsidRDefault="00A1458E">
      <w:pPr>
        <w:pStyle w:val="ConsPlusNormal"/>
        <w:jc w:val="center"/>
        <w:outlineLvl w:val="1"/>
      </w:pPr>
      <w:r>
        <w:t>1. ОБЩИЕ ПОЛОЖЕНИЯ</w:t>
      </w:r>
    </w:p>
    <w:p w:rsidR="00A1458E" w:rsidRDefault="00A1458E">
      <w:pPr>
        <w:pStyle w:val="ConsPlusNormal"/>
        <w:jc w:val="both"/>
      </w:pPr>
    </w:p>
    <w:p w:rsidR="00A1458E" w:rsidRDefault="00A1458E">
      <w:pPr>
        <w:pStyle w:val="ConsPlusNormal"/>
        <w:jc w:val="center"/>
        <w:outlineLvl w:val="2"/>
      </w:pPr>
      <w:r>
        <w:t>Предмет регулирования Административного регламента</w:t>
      </w:r>
    </w:p>
    <w:p w:rsidR="00A1458E" w:rsidRDefault="00A1458E">
      <w:pPr>
        <w:pStyle w:val="ConsPlusNormal"/>
        <w:jc w:val="both"/>
      </w:pPr>
    </w:p>
    <w:p w:rsidR="00A1458E" w:rsidRDefault="00A1458E">
      <w:pPr>
        <w:pStyle w:val="ConsPlusNormal"/>
        <w:ind w:firstLine="540"/>
        <w:jc w:val="both"/>
      </w:pPr>
      <w:r>
        <w:t>1. Административный регламент предоставления государственной услуги по лицензированию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 государственным академиям наук, а также организаций федеральных органов исполнительной власти, в которых федеральным законом предусмотрена военная и приравненная к ней служба, медицинских и иных организаций, осуществляющих деятельность по оказанию высокотехнологичной медицинской помощи) на территории Томской области (далее - Административный регламент) разработан Комитетом по лицензированию Томской области (далее - Комитет по лицензированию) в целях повышения качества и доступности предоставления государственной услуги по лицензированию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 государственным академиям наук, а также организаций федеральных органов исполнительной власти, в которых федеральным законом предусмотрена военная и приравненная к ней служба, медицинских и иных организаций, осуществляющих деятельность по оказанию высокотехнологичной медицинской помощи) на территории Томской области (далее - государственная услуга).</w:t>
      </w:r>
    </w:p>
    <w:p w:rsidR="00A1458E" w:rsidRDefault="00A1458E">
      <w:pPr>
        <w:pStyle w:val="ConsPlusNormal"/>
        <w:spacing w:before="220"/>
        <w:ind w:firstLine="540"/>
        <w:jc w:val="both"/>
      </w:pPr>
      <w:r>
        <w:t>Административный регламент устанавливает стандарт предоставления государственной услуги, состав, последовательность и сроки выполнения административных процедур (действий) при предоставлении государственной услуги.</w:t>
      </w:r>
    </w:p>
    <w:p w:rsidR="00A1458E" w:rsidRDefault="00A1458E">
      <w:pPr>
        <w:pStyle w:val="ConsPlusNormal"/>
        <w:spacing w:before="220"/>
        <w:ind w:firstLine="540"/>
        <w:jc w:val="both"/>
      </w:pPr>
      <w:r>
        <w:t xml:space="preserve">2. Настоящий Административный регламент разработан на основании </w:t>
      </w:r>
      <w:hyperlink r:id="rId14" w:history="1">
        <w:r>
          <w:rPr>
            <w:color w:val="0000FF"/>
          </w:rPr>
          <w:t>подпункта "а" пункта 1 части 1</w:t>
        </w:r>
      </w:hyperlink>
      <w:r>
        <w:t xml:space="preserve">, </w:t>
      </w:r>
      <w:hyperlink r:id="rId15" w:history="1">
        <w:r>
          <w:rPr>
            <w:color w:val="0000FF"/>
          </w:rPr>
          <w:t>пункта 4 части 10 статьи 15</w:t>
        </w:r>
      </w:hyperlink>
      <w:r>
        <w:t xml:space="preserve"> Федерального закона от 21 ноября 2011 года N 323-ФЗ "Об основах охраны здоровья граждан в Российской Федерации" ("Собрание законодательства Российской Федерации", 2011, N 48, ст. 6724).</w:t>
      </w:r>
    </w:p>
    <w:p w:rsidR="00A1458E" w:rsidRDefault="00A1458E">
      <w:pPr>
        <w:pStyle w:val="ConsPlusNormal"/>
        <w:jc w:val="both"/>
      </w:pPr>
    </w:p>
    <w:p w:rsidR="00A1458E" w:rsidRDefault="00A1458E">
      <w:pPr>
        <w:pStyle w:val="ConsPlusNormal"/>
        <w:jc w:val="center"/>
        <w:outlineLvl w:val="2"/>
      </w:pPr>
      <w:r>
        <w:t>Круг заявителей</w:t>
      </w:r>
    </w:p>
    <w:p w:rsidR="00A1458E" w:rsidRDefault="00A1458E">
      <w:pPr>
        <w:pStyle w:val="ConsPlusNormal"/>
        <w:jc w:val="both"/>
      </w:pPr>
    </w:p>
    <w:p w:rsidR="00A1458E" w:rsidRDefault="00A1458E">
      <w:pPr>
        <w:pStyle w:val="ConsPlusNormal"/>
        <w:ind w:firstLine="540"/>
        <w:jc w:val="both"/>
      </w:pPr>
      <w:r>
        <w:t>3. Заявителями на предоставление государственной услуги, за исключением предоставления сведений о конкретной лицензии в виде выписки из реестра лицензий, являются юридические лица независимо от их организационно-правовой формы либо индивидуальные предприниматели.</w:t>
      </w:r>
    </w:p>
    <w:p w:rsidR="00A1458E" w:rsidRDefault="00A1458E">
      <w:pPr>
        <w:pStyle w:val="ConsPlusNormal"/>
        <w:spacing w:before="220"/>
        <w:ind w:firstLine="540"/>
        <w:jc w:val="both"/>
      </w:pPr>
      <w:r>
        <w:t>От имени юридических лиц заявления на предоставление государственной услуги могут подавать лица, действующие в соответствии с законом, иными правовыми актами и учредительными документами без доверенности; представители в силу полномочий, основанных на доверенности или договоре.</w:t>
      </w:r>
    </w:p>
    <w:p w:rsidR="00A1458E" w:rsidRDefault="00A1458E">
      <w:pPr>
        <w:pStyle w:val="ConsPlusNormal"/>
        <w:spacing w:before="220"/>
        <w:ind w:firstLine="540"/>
        <w:jc w:val="both"/>
      </w:pPr>
      <w:r>
        <w:t>От имени индивидуальных предпринимателей заявления на предоставление государственной услуги могут подавать их представители в силу полномочий, основанных на доверенности или договоре.</w:t>
      </w:r>
    </w:p>
    <w:p w:rsidR="00A1458E" w:rsidRDefault="00A1458E">
      <w:pPr>
        <w:pStyle w:val="ConsPlusNormal"/>
        <w:spacing w:before="220"/>
        <w:ind w:firstLine="540"/>
        <w:jc w:val="both"/>
      </w:pPr>
      <w:r>
        <w:t>Заявителем на предоставление сведений о конкретной лицензии в виде выписки из реестра лицензий может быть любое лицо.</w:t>
      </w:r>
    </w:p>
    <w:p w:rsidR="00A1458E" w:rsidRDefault="00A1458E">
      <w:pPr>
        <w:pStyle w:val="ConsPlusNormal"/>
        <w:jc w:val="both"/>
      </w:pPr>
    </w:p>
    <w:p w:rsidR="00A1458E" w:rsidRDefault="00A1458E">
      <w:pPr>
        <w:pStyle w:val="ConsPlusNormal"/>
        <w:jc w:val="center"/>
        <w:outlineLvl w:val="2"/>
      </w:pPr>
      <w:r>
        <w:t>Требования к порядку информирования</w:t>
      </w:r>
    </w:p>
    <w:p w:rsidR="00A1458E" w:rsidRDefault="00A1458E">
      <w:pPr>
        <w:pStyle w:val="ConsPlusNormal"/>
        <w:jc w:val="center"/>
      </w:pPr>
      <w:r>
        <w:t>о предоставлении государственной услуги</w:t>
      </w:r>
    </w:p>
    <w:p w:rsidR="00A1458E" w:rsidRDefault="00A1458E">
      <w:pPr>
        <w:pStyle w:val="ConsPlusNormal"/>
        <w:jc w:val="both"/>
      </w:pPr>
    </w:p>
    <w:p w:rsidR="00A1458E" w:rsidRDefault="00A1458E">
      <w:pPr>
        <w:pStyle w:val="ConsPlusNormal"/>
        <w:ind w:firstLine="540"/>
        <w:jc w:val="both"/>
      </w:pPr>
      <w:r>
        <w:t>4. Местонахождение Комитета по лицензированию: 634029, г. Томск, ул. Белинского, д. 19.</w:t>
      </w:r>
    </w:p>
    <w:p w:rsidR="00A1458E" w:rsidRDefault="00A1458E">
      <w:pPr>
        <w:pStyle w:val="ConsPlusNormal"/>
        <w:spacing w:before="220"/>
        <w:ind w:firstLine="540"/>
        <w:jc w:val="both"/>
      </w:pPr>
      <w:r>
        <w:t>5. Адрес электронный почты Комитета по лицензированию в информационно-телекоммуникационной сети Интернет (далее - сеть Интернет) info@palata.tomsk.ru.</w:t>
      </w:r>
    </w:p>
    <w:p w:rsidR="00A1458E" w:rsidRDefault="00A1458E">
      <w:pPr>
        <w:pStyle w:val="ConsPlusNormal"/>
        <w:spacing w:before="220"/>
        <w:ind w:firstLine="540"/>
        <w:jc w:val="both"/>
      </w:pPr>
      <w:r>
        <w:t>6. Электронный адрес интернет-сайта Комитета по лицензированию в сети Интернет: www.palata.tomsk.ru.</w:t>
      </w:r>
    </w:p>
    <w:p w:rsidR="00A1458E" w:rsidRDefault="00A1458E">
      <w:pPr>
        <w:pStyle w:val="ConsPlusNormal"/>
        <w:spacing w:before="220"/>
        <w:ind w:firstLine="540"/>
        <w:jc w:val="both"/>
      </w:pPr>
      <w:r>
        <w:t>7. Телефоны для справок по вопросам предоставления государственной услуги: (382 2) 528-537, (382 2) 527-019.</w:t>
      </w:r>
    </w:p>
    <w:p w:rsidR="00A1458E" w:rsidRDefault="00A1458E">
      <w:pPr>
        <w:pStyle w:val="ConsPlusNormal"/>
        <w:spacing w:before="220"/>
        <w:ind w:firstLine="540"/>
        <w:jc w:val="both"/>
      </w:pPr>
      <w:r>
        <w:t>8. График работы Комитета по лицензированию, в том числе приема заявителей специалистами Комитета по лицензированию:</w:t>
      </w:r>
    </w:p>
    <w:p w:rsidR="00A1458E" w:rsidRDefault="00A1458E">
      <w:pPr>
        <w:pStyle w:val="ConsPlusNormal"/>
        <w:spacing w:before="220"/>
        <w:ind w:firstLine="540"/>
        <w:jc w:val="both"/>
      </w:pPr>
      <w:r>
        <w:t>понедельник - четверг: с 9.00 до 12.30, с 13.15 до 18.00;</w:t>
      </w:r>
    </w:p>
    <w:p w:rsidR="00A1458E" w:rsidRDefault="00A1458E">
      <w:pPr>
        <w:pStyle w:val="ConsPlusNormal"/>
        <w:spacing w:before="220"/>
        <w:ind w:firstLine="540"/>
        <w:jc w:val="both"/>
      </w:pPr>
      <w:r>
        <w:t>пятница: с 9.00 до 12.30, с 13.30 до 17.00.</w:t>
      </w:r>
    </w:p>
    <w:p w:rsidR="00A1458E" w:rsidRDefault="00A1458E">
      <w:pPr>
        <w:pStyle w:val="ConsPlusNormal"/>
        <w:jc w:val="both"/>
      </w:pPr>
      <w:r>
        <w:t xml:space="preserve">(п. 8 в ред. </w:t>
      </w:r>
      <w:hyperlink r:id="rId16" w:history="1">
        <w:r>
          <w:rPr>
            <w:color w:val="0000FF"/>
          </w:rPr>
          <w:t>постановления</w:t>
        </w:r>
      </w:hyperlink>
      <w:r>
        <w:t xml:space="preserve"> Губернатора Томской области от 23.06.2017 N 51)</w:t>
      </w:r>
    </w:p>
    <w:p w:rsidR="00A1458E" w:rsidRDefault="00A1458E">
      <w:pPr>
        <w:pStyle w:val="ConsPlusNormal"/>
        <w:spacing w:before="220"/>
        <w:ind w:firstLine="540"/>
        <w:jc w:val="both"/>
      </w:pPr>
      <w:r>
        <w:t xml:space="preserve">9. Утратил силу. - </w:t>
      </w:r>
      <w:hyperlink r:id="rId17" w:history="1">
        <w:r>
          <w:rPr>
            <w:color w:val="0000FF"/>
          </w:rPr>
          <w:t>Постановление</w:t>
        </w:r>
      </w:hyperlink>
      <w:r>
        <w:t xml:space="preserve"> Губернатора Томской области от 23.06.2017 N 51.</w:t>
      </w:r>
    </w:p>
    <w:p w:rsidR="00A1458E" w:rsidRDefault="00A1458E">
      <w:pPr>
        <w:pStyle w:val="ConsPlusNormal"/>
        <w:spacing w:before="220"/>
        <w:ind w:firstLine="540"/>
        <w:jc w:val="both"/>
      </w:pPr>
      <w:r>
        <w:t>10. Сведения о местонахождении, контактных телефонах (телефонах для справок), адресе официального сайта Комитета по лицензированию в сети Интернет, адресах электронной почты, графике (режиме) работы Комитета по лицензированию размещаются:</w:t>
      </w:r>
    </w:p>
    <w:p w:rsidR="00A1458E" w:rsidRDefault="00A1458E">
      <w:pPr>
        <w:pStyle w:val="ConsPlusNormal"/>
        <w:spacing w:before="220"/>
        <w:ind w:firstLine="540"/>
        <w:jc w:val="both"/>
      </w:pPr>
      <w:r>
        <w:t>на официальном сайте Комитета по лицензированию в сети Интернет (www.palata.tomsk.ru);</w:t>
      </w:r>
    </w:p>
    <w:p w:rsidR="00A1458E" w:rsidRDefault="00A1458E">
      <w:pPr>
        <w:pStyle w:val="ConsPlusNormal"/>
        <w:spacing w:before="220"/>
        <w:ind w:firstLine="540"/>
        <w:jc w:val="both"/>
      </w:pPr>
      <w:r>
        <w:t>на информационных стендах, расположенных в Комитете по лицензированию, в органах местного самоуправления муниципальных образований Томской области (по согласованию);</w:t>
      </w:r>
    </w:p>
    <w:p w:rsidR="00A1458E" w:rsidRDefault="00A1458E">
      <w:pPr>
        <w:pStyle w:val="ConsPlusNormal"/>
        <w:spacing w:before="220"/>
        <w:ind w:firstLine="540"/>
        <w:jc w:val="both"/>
      </w:pPr>
      <w:r>
        <w:t>на Едином портале государственных и муниципальных услуг (функций) (www.gosuslugi.ru).</w:t>
      </w:r>
    </w:p>
    <w:p w:rsidR="00A1458E" w:rsidRDefault="00A1458E">
      <w:pPr>
        <w:pStyle w:val="ConsPlusNormal"/>
        <w:jc w:val="both"/>
      </w:pPr>
      <w:r>
        <w:t xml:space="preserve">(в ред. </w:t>
      </w:r>
      <w:hyperlink r:id="rId18"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lastRenderedPageBreak/>
        <w:t>11. На информационном стенде, расположенном в помещении Комитета по лицензированию, предназначенном для приема документов на получение государственной услуги, и официальном сайте Комитета по лицензированию в сети Интернет (www.palata.tomsk.ru) размещается следующая информация:</w:t>
      </w:r>
    </w:p>
    <w:p w:rsidR="00A1458E" w:rsidRDefault="00A1458E">
      <w:pPr>
        <w:pStyle w:val="ConsPlusNormal"/>
        <w:spacing w:before="220"/>
        <w:ind w:firstLine="540"/>
        <w:jc w:val="both"/>
      </w:pPr>
      <w: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A1458E" w:rsidRDefault="00A1458E">
      <w:pPr>
        <w:pStyle w:val="ConsPlusNormal"/>
        <w:spacing w:before="220"/>
        <w:ind w:firstLine="540"/>
        <w:jc w:val="both"/>
      </w:pPr>
      <w:hyperlink w:anchor="P1510" w:history="1">
        <w:r>
          <w:rPr>
            <w:color w:val="0000FF"/>
          </w:rPr>
          <w:t>блок-схемы</w:t>
        </w:r>
      </w:hyperlink>
      <w:r>
        <w:t xml:space="preserve"> согласно приложению N 7 к Административному регламенту и краткое описание порядка предоставления государственной услуги;</w:t>
      </w:r>
    </w:p>
    <w:p w:rsidR="00A1458E" w:rsidRDefault="00A1458E">
      <w:pPr>
        <w:pStyle w:val="ConsPlusNormal"/>
        <w:spacing w:before="220"/>
        <w:ind w:firstLine="540"/>
        <w:jc w:val="both"/>
      </w:pPr>
      <w:r>
        <w:t>перечни документов для получения государственной услуги и требования, предъявляемые к этим документам;</w:t>
      </w:r>
    </w:p>
    <w:p w:rsidR="00A1458E" w:rsidRDefault="00A1458E">
      <w:pPr>
        <w:pStyle w:val="ConsPlusNormal"/>
        <w:spacing w:before="220"/>
        <w:ind w:firstLine="540"/>
        <w:jc w:val="both"/>
      </w:pPr>
      <w:r>
        <w:t>образцы оформления документов для получения государственной услуги и требования к ним;</w:t>
      </w:r>
    </w:p>
    <w:p w:rsidR="00A1458E" w:rsidRDefault="00A1458E">
      <w:pPr>
        <w:pStyle w:val="ConsPlusNormal"/>
        <w:spacing w:before="220"/>
        <w:ind w:firstLine="540"/>
        <w:jc w:val="both"/>
      </w:pPr>
      <w:r>
        <w:t>таблица сроков предоставления услуги в целом и максимальных сроков выполнения отдельных административных процедур, в том числе времени нахождения в очереди (ожидания), времени приема документов;</w:t>
      </w:r>
    </w:p>
    <w:p w:rsidR="00A1458E" w:rsidRDefault="00A1458E">
      <w:pPr>
        <w:pStyle w:val="ConsPlusNormal"/>
        <w:spacing w:before="220"/>
        <w:ind w:firstLine="540"/>
        <w:jc w:val="both"/>
      </w:pPr>
      <w:r>
        <w:t>основания отказа в предоставлении лицензии, переоформлении лицензии;</w:t>
      </w:r>
    </w:p>
    <w:p w:rsidR="00A1458E" w:rsidRDefault="00A1458E">
      <w:pPr>
        <w:pStyle w:val="ConsPlusNormal"/>
        <w:spacing w:before="220"/>
        <w:ind w:firstLine="540"/>
        <w:jc w:val="both"/>
      </w:pPr>
      <w:r>
        <w:t>порядок информирования о ходе предоставления государственной услуги;</w:t>
      </w:r>
    </w:p>
    <w:p w:rsidR="00A1458E" w:rsidRDefault="00A1458E">
      <w:pPr>
        <w:pStyle w:val="ConsPlusNormal"/>
        <w:spacing w:before="220"/>
        <w:ind w:firstLine="540"/>
        <w:jc w:val="both"/>
      </w:pPr>
      <w:r>
        <w:t>порядок получения консультаций;</w:t>
      </w:r>
    </w:p>
    <w:p w:rsidR="00A1458E" w:rsidRDefault="00A1458E">
      <w:pPr>
        <w:pStyle w:val="ConsPlusNormal"/>
        <w:spacing w:before="220"/>
        <w:ind w:firstLine="540"/>
        <w:jc w:val="both"/>
      </w:pPr>
      <w:r>
        <w:t>порядок обжалования решений, действий (бездействия) специалистов, осуществляющих административные процедуры предоставления государственной услуги.</w:t>
      </w:r>
    </w:p>
    <w:p w:rsidR="00A1458E" w:rsidRDefault="00A1458E">
      <w:pPr>
        <w:pStyle w:val="ConsPlusNormal"/>
        <w:spacing w:before="220"/>
        <w:ind w:firstLine="540"/>
        <w:jc w:val="both"/>
      </w:pPr>
      <w:r>
        <w:t>12. Информирование о порядке предоставления государственной услуги осуществляется:</w:t>
      </w:r>
    </w:p>
    <w:p w:rsidR="00A1458E" w:rsidRDefault="00A1458E">
      <w:pPr>
        <w:pStyle w:val="ConsPlusNormal"/>
        <w:spacing w:before="220"/>
        <w:ind w:firstLine="540"/>
        <w:jc w:val="both"/>
      </w:pPr>
      <w:r>
        <w:t>непосредственно в Комитете по лицензированию;</w:t>
      </w:r>
    </w:p>
    <w:p w:rsidR="00A1458E" w:rsidRDefault="00A1458E">
      <w:pPr>
        <w:pStyle w:val="ConsPlusNormal"/>
        <w:spacing w:before="220"/>
        <w:ind w:firstLine="540"/>
        <w:jc w:val="both"/>
      </w:pPr>
      <w:r>
        <w:t>по телефону, в том числе с использованием возможностей единого регионального центра телефонного обслуживания многофункционального центра предоставления государственных и муниципальных услуг (многоканальный номер 8-800-350-0850);</w:t>
      </w:r>
    </w:p>
    <w:p w:rsidR="00A1458E" w:rsidRDefault="00A1458E">
      <w:pPr>
        <w:pStyle w:val="ConsPlusNormal"/>
        <w:spacing w:before="220"/>
        <w:ind w:firstLine="540"/>
        <w:jc w:val="both"/>
      </w:pPr>
      <w:r>
        <w:t>путем направления письменного ответа на заявление заявителя по почте;</w:t>
      </w:r>
    </w:p>
    <w:p w:rsidR="00A1458E" w:rsidRDefault="00A1458E">
      <w:pPr>
        <w:pStyle w:val="ConsPlusNormal"/>
        <w:spacing w:before="220"/>
        <w:ind w:firstLine="540"/>
        <w:jc w:val="both"/>
      </w:pPr>
      <w:r>
        <w:t>путем направления ответа на заявление заявителя в электронном виде по телекоммуникационным каналам связи;</w:t>
      </w:r>
    </w:p>
    <w:p w:rsidR="00A1458E" w:rsidRDefault="00A1458E">
      <w:pPr>
        <w:pStyle w:val="ConsPlusNormal"/>
        <w:spacing w:before="220"/>
        <w:ind w:firstLine="540"/>
        <w:jc w:val="both"/>
      </w:pPr>
      <w:r>
        <w:t>при личном приеме заявителей;</w:t>
      </w:r>
    </w:p>
    <w:p w:rsidR="00A1458E" w:rsidRDefault="00A1458E">
      <w:pPr>
        <w:pStyle w:val="ConsPlusNormal"/>
        <w:spacing w:before="220"/>
        <w:ind w:firstLine="540"/>
        <w:jc w:val="both"/>
      </w:pPr>
      <w:r>
        <w:t>в виде информационных материалов (брошюр, буклетов);</w:t>
      </w:r>
    </w:p>
    <w:p w:rsidR="00A1458E" w:rsidRDefault="00A1458E">
      <w:pPr>
        <w:pStyle w:val="ConsPlusNormal"/>
        <w:spacing w:before="220"/>
        <w:ind w:firstLine="540"/>
        <w:jc w:val="both"/>
      </w:pPr>
      <w:r>
        <w:t>путем размещения информации в открытой и доступной форме на официальном сайте Комитета по лицензированию в сети Интернет (www.palata.tomsk.ru);</w:t>
      </w:r>
    </w:p>
    <w:p w:rsidR="00A1458E" w:rsidRDefault="00A1458E">
      <w:pPr>
        <w:pStyle w:val="ConsPlusNormal"/>
        <w:spacing w:before="220"/>
        <w:ind w:firstLine="540"/>
        <w:jc w:val="both"/>
      </w:pPr>
      <w:r>
        <w:t>на Едином портале государственных и муниципальных услуг (функций) (www.gosuslugi.ru).</w:t>
      </w:r>
    </w:p>
    <w:p w:rsidR="00A1458E" w:rsidRDefault="00A1458E">
      <w:pPr>
        <w:pStyle w:val="ConsPlusNormal"/>
        <w:jc w:val="both"/>
      </w:pPr>
      <w:r>
        <w:t xml:space="preserve">(в ред. </w:t>
      </w:r>
      <w:hyperlink r:id="rId19"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 xml:space="preserve">13. В любое время со дня приема документов заявитель имеет право на получение сведений о ходе процедуры предоставления государственной услуги. Для получения сведений о ходе процедуры предоставления государственной услуги заявитель сообщает дату и регистрационный номер заявления, обозначенный в расписке о приеме документов, полученной </w:t>
      </w:r>
      <w:r>
        <w:lastRenderedPageBreak/>
        <w:t>при подаче документов.</w:t>
      </w:r>
    </w:p>
    <w:p w:rsidR="00A1458E" w:rsidRDefault="00A1458E">
      <w:pPr>
        <w:pStyle w:val="ConsPlusNormal"/>
        <w:spacing w:before="220"/>
        <w:ind w:firstLine="540"/>
        <w:jc w:val="both"/>
      </w:pPr>
      <w:r>
        <w:t>В случае подачи заявления в электронном виде через Единый портал государственных и муниципальных услуг (функций) (www.gosuslugi.ru) информация о ходе предоставления государственной услуги направляется заявителю в электронном виде через его личный кабинет.</w:t>
      </w:r>
    </w:p>
    <w:p w:rsidR="00A1458E" w:rsidRDefault="00A1458E">
      <w:pPr>
        <w:pStyle w:val="ConsPlusNormal"/>
        <w:jc w:val="both"/>
      </w:pPr>
      <w:r>
        <w:t xml:space="preserve">(в ред. </w:t>
      </w:r>
      <w:hyperlink r:id="rId20"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14. Заявители, представившие в Комитет по лицензированию документы для получения государственной услуги, в обязательном порядке информируются специалистами:</w:t>
      </w:r>
    </w:p>
    <w:p w:rsidR="00A1458E" w:rsidRDefault="00A1458E">
      <w:pPr>
        <w:pStyle w:val="ConsPlusNormal"/>
        <w:spacing w:before="220"/>
        <w:ind w:firstLine="540"/>
        <w:jc w:val="both"/>
      </w:pPr>
      <w:r>
        <w:t>об отказе в предоставлении лицензии, переоформлении лицензии с указанием причин отказа;</w:t>
      </w:r>
    </w:p>
    <w:p w:rsidR="00A1458E" w:rsidRDefault="00A1458E">
      <w:pPr>
        <w:pStyle w:val="ConsPlusNormal"/>
        <w:spacing w:before="220"/>
        <w:ind w:firstLine="540"/>
        <w:jc w:val="both"/>
      </w:pPr>
      <w:r>
        <w:t>о сроке завершения оформления документов и возможности их получения.</w:t>
      </w:r>
    </w:p>
    <w:p w:rsidR="00A1458E" w:rsidRDefault="00A1458E">
      <w:pPr>
        <w:pStyle w:val="ConsPlusNormal"/>
        <w:spacing w:before="220"/>
        <w:ind w:firstLine="540"/>
        <w:jc w:val="both"/>
      </w:pPr>
      <w:r>
        <w:t xml:space="preserve">15. Информация о завершении оформления документов или информация об отказе в предоставлении лицензии, переоформлении лицензии направляется заявителю заказным письмом и дублируется по телефону или электронной почте, указанным в заявлении (при наличии соответствующих данных в заявлении), или вручается заявителю в течение срока, установленного в соответствии с </w:t>
      </w:r>
      <w:hyperlink r:id="rId21" w:history="1">
        <w:r>
          <w:rPr>
            <w:color w:val="0000FF"/>
          </w:rPr>
          <w:t>частью 1 статьи 14</w:t>
        </w:r>
      </w:hyperlink>
      <w:r>
        <w:t xml:space="preserve">, </w:t>
      </w:r>
      <w:hyperlink r:id="rId22" w:history="1">
        <w:r>
          <w:rPr>
            <w:color w:val="0000FF"/>
          </w:rPr>
          <w:t>частями 3</w:t>
        </w:r>
      </w:hyperlink>
      <w:r>
        <w:t xml:space="preserve">, </w:t>
      </w:r>
      <w:hyperlink r:id="rId23" w:history="1">
        <w:r>
          <w:rPr>
            <w:color w:val="0000FF"/>
          </w:rPr>
          <w:t>4 статьи 17</w:t>
        </w:r>
      </w:hyperlink>
      <w:r>
        <w:t xml:space="preserve">, </w:t>
      </w:r>
      <w:hyperlink r:id="rId24" w:history="1">
        <w:r>
          <w:rPr>
            <w:color w:val="0000FF"/>
          </w:rPr>
          <w:t>частями 16</w:t>
        </w:r>
      </w:hyperlink>
      <w:r>
        <w:t xml:space="preserve">, </w:t>
      </w:r>
      <w:hyperlink r:id="rId25" w:history="1">
        <w:r>
          <w:rPr>
            <w:color w:val="0000FF"/>
          </w:rPr>
          <w:t>17 статьи 18</w:t>
        </w:r>
      </w:hyperlink>
      <w:r>
        <w:t xml:space="preserve">, </w:t>
      </w:r>
      <w:hyperlink r:id="rId26" w:history="1">
        <w:r>
          <w:rPr>
            <w:color w:val="0000FF"/>
          </w:rPr>
          <w:t>частью 16 статьи 20</w:t>
        </w:r>
      </w:hyperlink>
      <w:r>
        <w:t xml:space="preserve">, </w:t>
      </w:r>
      <w:hyperlink r:id="rId27" w:history="1">
        <w:r>
          <w:rPr>
            <w:color w:val="0000FF"/>
          </w:rPr>
          <w:t>частью 8 статьи 21</w:t>
        </w:r>
      </w:hyperlink>
      <w:r>
        <w:t xml:space="preserve"> Федерального закона от 4 мая 2011 года N 99-ФЗ "О лицензировании отдельных видов деятельности" ("Собрание законодательства Российской Федерации", 2011, N 19, ст. 2716), с </w:t>
      </w:r>
      <w:hyperlink w:anchor="P156" w:history="1">
        <w:r>
          <w:rPr>
            <w:color w:val="0000FF"/>
          </w:rPr>
          <w:t>пунктом 25</w:t>
        </w:r>
      </w:hyperlink>
      <w:r>
        <w:t xml:space="preserve"> Административного регламента.</w:t>
      </w:r>
    </w:p>
    <w:p w:rsidR="00A1458E" w:rsidRDefault="00A1458E">
      <w:pPr>
        <w:pStyle w:val="ConsPlusNormal"/>
        <w:spacing w:before="220"/>
        <w:ind w:firstLine="540"/>
        <w:jc w:val="both"/>
      </w:pPr>
      <w:r>
        <w:t>В случае подачи заявления в электронном виде через Единый портал государственных и муниципальных услуг (функций) (www.gosuslugi.ru) информация о завершении оформления документов или информация об отказе в предоставлении лицензии, переоформлении лицензии направляется заявителю в электронном виде через его личный кабинет.</w:t>
      </w:r>
    </w:p>
    <w:p w:rsidR="00A1458E" w:rsidRDefault="00A1458E">
      <w:pPr>
        <w:pStyle w:val="ConsPlusNormal"/>
        <w:jc w:val="both"/>
      </w:pPr>
      <w:r>
        <w:t xml:space="preserve">(в ред. </w:t>
      </w:r>
      <w:hyperlink r:id="rId28"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16. Информация о сроке завершения оформления документов и возможности их получения сообщается заявителю при подаче документов.</w:t>
      </w:r>
    </w:p>
    <w:p w:rsidR="00A1458E" w:rsidRDefault="00A1458E">
      <w:pPr>
        <w:pStyle w:val="ConsPlusNormal"/>
        <w:spacing w:before="220"/>
        <w:ind w:firstLine="540"/>
        <w:jc w:val="both"/>
      </w:pPr>
      <w:r>
        <w:t>В случае подачи заявления в электронном виде через Единый портал государственных и муниципальных услуг (функций) (www.gosuslugi.ru) информация о сроке завершения оформления документов и возможности их получения направляется заявителю в электронном виде через его личный кабинет.</w:t>
      </w:r>
    </w:p>
    <w:p w:rsidR="00A1458E" w:rsidRDefault="00A1458E">
      <w:pPr>
        <w:pStyle w:val="ConsPlusNormal"/>
        <w:jc w:val="both"/>
      </w:pPr>
      <w:r>
        <w:t xml:space="preserve">(в ред. </w:t>
      </w:r>
      <w:hyperlink r:id="rId29"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17. Консультационная помощь по вопросам предоставления государственной услуги оказывается специалистами, осуществляющими административные процедуры предоставления государственной услуги, бесплатно.</w:t>
      </w:r>
    </w:p>
    <w:p w:rsidR="00A1458E" w:rsidRDefault="00A1458E">
      <w:pPr>
        <w:pStyle w:val="ConsPlusNormal"/>
        <w:spacing w:before="220"/>
        <w:ind w:firstLine="540"/>
        <w:jc w:val="both"/>
      </w:pPr>
      <w:r>
        <w:t>18. Консультации предоставляются по следующим вопросам:</w:t>
      </w:r>
    </w:p>
    <w:p w:rsidR="00A1458E" w:rsidRDefault="00A1458E">
      <w:pPr>
        <w:pStyle w:val="ConsPlusNormal"/>
        <w:spacing w:before="220"/>
        <w:ind w:firstLine="540"/>
        <w:jc w:val="both"/>
      </w:pPr>
      <w:r>
        <w:t>перечня документов для получения государственной услуги, комплектности (достаточности) представленных документов;</w:t>
      </w:r>
    </w:p>
    <w:p w:rsidR="00A1458E" w:rsidRDefault="00A1458E">
      <w:pPr>
        <w:pStyle w:val="ConsPlusNormal"/>
        <w:spacing w:before="220"/>
        <w:ind w:firstLine="540"/>
        <w:jc w:val="both"/>
      </w:pPr>
      <w:r>
        <w:t>размеров государственной пошлины, платы за предоставление государственной услуги;</w:t>
      </w:r>
    </w:p>
    <w:p w:rsidR="00A1458E" w:rsidRDefault="00A1458E">
      <w:pPr>
        <w:pStyle w:val="ConsPlusNormal"/>
        <w:spacing w:before="220"/>
        <w:ind w:firstLine="540"/>
        <w:jc w:val="both"/>
      </w:pPr>
      <w:r>
        <w:t>источника получения документов для получения государственной услуги (орган, организация и их местонахождение);</w:t>
      </w:r>
    </w:p>
    <w:p w:rsidR="00A1458E" w:rsidRDefault="00A1458E">
      <w:pPr>
        <w:pStyle w:val="ConsPlusNormal"/>
        <w:spacing w:before="220"/>
        <w:ind w:firstLine="540"/>
        <w:jc w:val="both"/>
      </w:pPr>
      <w:r>
        <w:t>времени приема и выдачи документов;</w:t>
      </w:r>
    </w:p>
    <w:p w:rsidR="00A1458E" w:rsidRDefault="00A1458E">
      <w:pPr>
        <w:pStyle w:val="ConsPlusNormal"/>
        <w:spacing w:before="220"/>
        <w:ind w:firstLine="540"/>
        <w:jc w:val="both"/>
      </w:pPr>
      <w:r>
        <w:t>сроков предоставления государственной услуги;</w:t>
      </w:r>
    </w:p>
    <w:p w:rsidR="00A1458E" w:rsidRDefault="00A1458E">
      <w:pPr>
        <w:pStyle w:val="ConsPlusNormal"/>
        <w:spacing w:before="220"/>
        <w:ind w:firstLine="540"/>
        <w:jc w:val="both"/>
      </w:pPr>
      <w:r>
        <w:lastRenderedPageBreak/>
        <w:t>порядка обжалования действий (бездействия) и решений, осуществляемых и принимаемых в ходе предоставления государственной услуги.</w:t>
      </w:r>
    </w:p>
    <w:p w:rsidR="00A1458E" w:rsidRDefault="00A1458E">
      <w:pPr>
        <w:pStyle w:val="ConsPlusNormal"/>
        <w:spacing w:before="220"/>
        <w:ind w:firstLine="540"/>
        <w:jc w:val="both"/>
      </w:pPr>
      <w:r>
        <w:t>19. Консультации предоставляются при личном обращении заявителя посредством официального сайта Комитета по лицензированию в сети Интернет (www.palata.tomsk.ru), телефона или электронной почты.</w:t>
      </w:r>
    </w:p>
    <w:p w:rsidR="00A1458E" w:rsidRDefault="00A1458E">
      <w:pPr>
        <w:pStyle w:val="ConsPlusNormal"/>
        <w:jc w:val="both"/>
      </w:pPr>
    </w:p>
    <w:p w:rsidR="00A1458E" w:rsidRDefault="00A1458E">
      <w:pPr>
        <w:pStyle w:val="ConsPlusNormal"/>
        <w:jc w:val="center"/>
        <w:outlineLvl w:val="1"/>
      </w:pPr>
      <w:r>
        <w:t>2. СТАНДАРТ ПРЕДОСТАВЛЕНИЯ ГОСУДАРСТВЕННОЙ УСЛУГИ.</w:t>
      </w:r>
    </w:p>
    <w:p w:rsidR="00A1458E" w:rsidRDefault="00A1458E">
      <w:pPr>
        <w:pStyle w:val="ConsPlusNormal"/>
        <w:jc w:val="center"/>
      </w:pPr>
      <w:r>
        <w:t>НАИМЕНОВАНИЕ ГОСУДАРСТВЕННОЙ УСЛУГИ</w:t>
      </w:r>
    </w:p>
    <w:p w:rsidR="00A1458E" w:rsidRDefault="00A1458E">
      <w:pPr>
        <w:pStyle w:val="ConsPlusNormal"/>
        <w:jc w:val="both"/>
      </w:pPr>
    </w:p>
    <w:p w:rsidR="00A1458E" w:rsidRDefault="00A1458E">
      <w:pPr>
        <w:pStyle w:val="ConsPlusNormal"/>
        <w:ind w:firstLine="540"/>
        <w:jc w:val="both"/>
      </w:pPr>
      <w:r>
        <w:t xml:space="preserve">20. Наименование государственной услуги в соответствии с </w:t>
      </w:r>
      <w:hyperlink r:id="rId30" w:history="1">
        <w:r>
          <w:rPr>
            <w:color w:val="0000FF"/>
          </w:rPr>
          <w:t>подпунктом "а" пункта 1 части 1 статьи 15</w:t>
        </w:r>
      </w:hyperlink>
      <w:r>
        <w:t xml:space="preserve"> Федерального закона от 21 ноября 2011 года N 323-ФЗ "Об основах охраны здоровья граждан в Российской Федерации", </w:t>
      </w:r>
      <w:hyperlink r:id="rId31" w:history="1">
        <w:r>
          <w:rPr>
            <w:color w:val="0000FF"/>
          </w:rPr>
          <w:t>подпунктом "б" пункта 2</w:t>
        </w:r>
      </w:hyperlink>
      <w:r>
        <w:t xml:space="preserve"> Положения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утвержденного Постановлением Правительства Российской Федерации от 16.04.2012 N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("Собрание законодательства Российской Федерации", 2012, N 17, ст. 1965) - лицензирование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 государственным академиям наук, а также организаций федеральных органов исполнительной власти, в которых федеральным законом предусмотрена военная и приравненная к ней служба, медицинских и иных организаций, осуществляющих деятельность по оказанию высокотехнологичной медицинской помощи).</w:t>
      </w:r>
    </w:p>
    <w:p w:rsidR="00A1458E" w:rsidRDefault="00A1458E">
      <w:pPr>
        <w:pStyle w:val="ConsPlusNormal"/>
        <w:jc w:val="both"/>
      </w:pPr>
    </w:p>
    <w:p w:rsidR="00A1458E" w:rsidRDefault="00A1458E">
      <w:pPr>
        <w:pStyle w:val="ConsPlusNormal"/>
        <w:jc w:val="center"/>
        <w:outlineLvl w:val="2"/>
      </w:pPr>
      <w:r>
        <w:t>Наименование органа, предоставляющего государственную услугу</w:t>
      </w:r>
    </w:p>
    <w:p w:rsidR="00A1458E" w:rsidRDefault="00A1458E">
      <w:pPr>
        <w:pStyle w:val="ConsPlusNormal"/>
        <w:jc w:val="both"/>
      </w:pPr>
    </w:p>
    <w:p w:rsidR="00A1458E" w:rsidRDefault="00A1458E">
      <w:pPr>
        <w:pStyle w:val="ConsPlusNormal"/>
        <w:ind w:firstLine="540"/>
        <w:jc w:val="both"/>
      </w:pPr>
      <w:r>
        <w:t>21. Предоставление государственной услуги на территории Томской области осуществляется Комитетом по лицензированию.</w:t>
      </w:r>
    </w:p>
    <w:p w:rsidR="00A1458E" w:rsidRDefault="00A1458E">
      <w:pPr>
        <w:pStyle w:val="ConsPlusNormal"/>
        <w:spacing w:before="220"/>
        <w:ind w:firstLine="540"/>
        <w:jc w:val="both"/>
      </w:pPr>
      <w:r>
        <w:t xml:space="preserve">Комитет по лицензированию предоставляет государственную услугу на территории Томской области на основании </w:t>
      </w:r>
      <w:hyperlink r:id="rId32" w:history="1">
        <w:r>
          <w:rPr>
            <w:color w:val="0000FF"/>
          </w:rPr>
          <w:t>части 1 статьи 15</w:t>
        </w:r>
      </w:hyperlink>
      <w:r>
        <w:t xml:space="preserve"> Федерального закона от 21 ноября 2011 года N 323-ФЗ "Об основах охраны здоровья граждан в Российской Федерации", в соответствии с </w:t>
      </w:r>
      <w:hyperlink r:id="rId33" w:history="1">
        <w:r>
          <w:rPr>
            <w:color w:val="0000FF"/>
          </w:rPr>
          <w:t>подпунктом 7) пункта 9</w:t>
        </w:r>
      </w:hyperlink>
      <w:r>
        <w:t xml:space="preserve"> Положения о Комитете по лицензированию Томской области, утвержденного постановлением Губернатора Томской области от 21.11.2012 N 165 "Об утверждении Положения о Комитете по лицензированию Томской области" ("Собрание законодательства Томской области", N 12/1(89) от 17.12.2012).</w:t>
      </w:r>
    </w:p>
    <w:p w:rsidR="00A1458E" w:rsidRDefault="00A1458E">
      <w:pPr>
        <w:pStyle w:val="ConsPlusNormal"/>
        <w:spacing w:before="220"/>
        <w:ind w:firstLine="540"/>
        <w:jc w:val="both"/>
      </w:pPr>
      <w:r>
        <w:t>22. Административные процедуры предоставления государственной услуги осуществляются государственными гражданскими служащими Томской области, замещающими должности государственной гражданской службы в отделе лицензирования медицинской и фармацевтической деятельности Комитета по лицензированию (далее - специалисты).</w:t>
      </w:r>
    </w:p>
    <w:p w:rsidR="00A1458E" w:rsidRDefault="00A1458E">
      <w:pPr>
        <w:pStyle w:val="ConsPlusNormal"/>
        <w:spacing w:before="220"/>
        <w:ind w:firstLine="540"/>
        <w:jc w:val="both"/>
      </w:pPr>
      <w:r>
        <w:t>23. При осуществлении административных процедур предоставления государственной услуги специалисты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w:t>
      </w:r>
    </w:p>
    <w:p w:rsidR="00A1458E" w:rsidRDefault="00A1458E">
      <w:pPr>
        <w:pStyle w:val="ConsPlusNormal"/>
        <w:jc w:val="both"/>
      </w:pPr>
    </w:p>
    <w:p w:rsidR="00A1458E" w:rsidRDefault="00A1458E">
      <w:pPr>
        <w:pStyle w:val="ConsPlusNormal"/>
        <w:jc w:val="center"/>
        <w:outlineLvl w:val="2"/>
      </w:pPr>
      <w:r>
        <w:t>Результат предоставления государственной услуги</w:t>
      </w:r>
    </w:p>
    <w:p w:rsidR="00A1458E" w:rsidRDefault="00A1458E">
      <w:pPr>
        <w:pStyle w:val="ConsPlusNormal"/>
        <w:jc w:val="both"/>
      </w:pPr>
    </w:p>
    <w:p w:rsidR="00A1458E" w:rsidRDefault="00A1458E">
      <w:pPr>
        <w:pStyle w:val="ConsPlusNormal"/>
        <w:ind w:firstLine="540"/>
        <w:jc w:val="both"/>
      </w:pPr>
      <w:r>
        <w:t>24. Результатом предоставления государственной услуги является совершение Комитетом по лицензированию одного из следующих действий:</w:t>
      </w:r>
    </w:p>
    <w:p w:rsidR="00A1458E" w:rsidRDefault="00A1458E">
      <w:pPr>
        <w:pStyle w:val="ConsPlusNormal"/>
        <w:spacing w:before="220"/>
        <w:ind w:firstLine="540"/>
        <w:jc w:val="both"/>
      </w:pPr>
      <w:r>
        <w:lastRenderedPageBreak/>
        <w:t>предоставление лицензии на осуществление медицинской деятельности медицинскими организациями (за исключением медицинских организаций, подведомственных федеральным органам исполнительной власти, государственным академиям наук, а также организаций федеральных органов исполнительной власти, в которых федеральным законом предусмотрена военная и приравненная к ней служба, медицинских и иных организаций, осуществляющих деятельность по оказанию высокотехнологичной медицинской помощи) (далее - лицензия, медицинская деятельность);</w:t>
      </w:r>
    </w:p>
    <w:p w:rsidR="00A1458E" w:rsidRDefault="00A1458E">
      <w:pPr>
        <w:pStyle w:val="ConsPlusNormal"/>
        <w:spacing w:before="220"/>
        <w:ind w:firstLine="540"/>
        <w:jc w:val="both"/>
      </w:pPr>
      <w:r>
        <w:t>переоформление лицензии;</w:t>
      </w:r>
    </w:p>
    <w:p w:rsidR="00A1458E" w:rsidRDefault="00A1458E">
      <w:pPr>
        <w:pStyle w:val="ConsPlusNormal"/>
        <w:spacing w:before="220"/>
        <w:ind w:firstLine="540"/>
        <w:jc w:val="both"/>
      </w:pPr>
      <w:r>
        <w:t>отказ в предоставлении лицензии, переоформлении лицензии;</w:t>
      </w:r>
    </w:p>
    <w:p w:rsidR="00A1458E" w:rsidRDefault="00A1458E">
      <w:pPr>
        <w:pStyle w:val="ConsPlusNormal"/>
        <w:spacing w:before="220"/>
        <w:ind w:firstLine="540"/>
        <w:jc w:val="both"/>
      </w:pPr>
      <w:r>
        <w:t>получение дубликата лицензии;</w:t>
      </w:r>
    </w:p>
    <w:p w:rsidR="00A1458E" w:rsidRDefault="00A1458E">
      <w:pPr>
        <w:pStyle w:val="ConsPlusNormal"/>
        <w:spacing w:before="220"/>
        <w:ind w:firstLine="540"/>
        <w:jc w:val="both"/>
      </w:pPr>
      <w:r>
        <w:t>получение копии лицензии;</w:t>
      </w:r>
    </w:p>
    <w:p w:rsidR="00A1458E" w:rsidRDefault="00A1458E">
      <w:pPr>
        <w:pStyle w:val="ConsPlusNormal"/>
        <w:spacing w:before="220"/>
        <w:ind w:firstLine="540"/>
        <w:jc w:val="both"/>
      </w:pPr>
      <w:r>
        <w:t>прекращение действия лицензии на основании заявления лицензиата;</w:t>
      </w:r>
    </w:p>
    <w:p w:rsidR="00A1458E" w:rsidRDefault="00A1458E">
      <w:pPr>
        <w:pStyle w:val="ConsPlusNormal"/>
        <w:spacing w:before="220"/>
        <w:ind w:firstLine="540"/>
        <w:jc w:val="both"/>
      </w:pPr>
      <w:r>
        <w:t>получение сведений о конкретной лицензии.</w:t>
      </w:r>
    </w:p>
    <w:p w:rsidR="00A1458E" w:rsidRDefault="00A1458E">
      <w:pPr>
        <w:pStyle w:val="ConsPlusNormal"/>
        <w:jc w:val="both"/>
      </w:pPr>
    </w:p>
    <w:p w:rsidR="00A1458E" w:rsidRDefault="00A1458E">
      <w:pPr>
        <w:pStyle w:val="ConsPlusNormal"/>
        <w:jc w:val="center"/>
        <w:outlineLvl w:val="2"/>
      </w:pPr>
      <w:r>
        <w:t>Срок предоставления государственной услуги</w:t>
      </w:r>
    </w:p>
    <w:p w:rsidR="00A1458E" w:rsidRDefault="00A1458E">
      <w:pPr>
        <w:pStyle w:val="ConsPlusNormal"/>
        <w:jc w:val="both"/>
      </w:pPr>
    </w:p>
    <w:p w:rsidR="00A1458E" w:rsidRDefault="00A1458E">
      <w:pPr>
        <w:pStyle w:val="ConsPlusNormal"/>
        <w:ind w:firstLine="540"/>
        <w:jc w:val="both"/>
      </w:pPr>
      <w:bookmarkStart w:id="2" w:name="P156"/>
      <w:bookmarkEnd w:id="2"/>
      <w:r>
        <w:t xml:space="preserve">25. Срок предоставления государственной услуги установлен в соответствии с </w:t>
      </w:r>
      <w:hyperlink r:id="rId34" w:history="1">
        <w:r>
          <w:rPr>
            <w:color w:val="0000FF"/>
          </w:rPr>
          <w:t>частью 1 статьи 14</w:t>
        </w:r>
      </w:hyperlink>
      <w:r>
        <w:t xml:space="preserve">, </w:t>
      </w:r>
      <w:hyperlink r:id="rId35" w:history="1">
        <w:r>
          <w:rPr>
            <w:color w:val="0000FF"/>
          </w:rPr>
          <w:t>частями 3</w:t>
        </w:r>
      </w:hyperlink>
      <w:r>
        <w:t xml:space="preserve">, </w:t>
      </w:r>
      <w:hyperlink r:id="rId36" w:history="1">
        <w:r>
          <w:rPr>
            <w:color w:val="0000FF"/>
          </w:rPr>
          <w:t>4 статьи 17</w:t>
        </w:r>
      </w:hyperlink>
      <w:r>
        <w:t xml:space="preserve">, </w:t>
      </w:r>
      <w:hyperlink r:id="rId37" w:history="1">
        <w:r>
          <w:rPr>
            <w:color w:val="0000FF"/>
          </w:rPr>
          <w:t>частями 16</w:t>
        </w:r>
      </w:hyperlink>
      <w:r>
        <w:t xml:space="preserve">, </w:t>
      </w:r>
      <w:hyperlink r:id="rId38" w:history="1">
        <w:r>
          <w:rPr>
            <w:color w:val="0000FF"/>
          </w:rPr>
          <w:t>17 статьи 18</w:t>
        </w:r>
      </w:hyperlink>
      <w:r>
        <w:t xml:space="preserve">, </w:t>
      </w:r>
      <w:hyperlink r:id="rId39" w:history="1">
        <w:r>
          <w:rPr>
            <w:color w:val="0000FF"/>
          </w:rPr>
          <w:t>частью 16 статьи 20</w:t>
        </w:r>
      </w:hyperlink>
      <w:r>
        <w:t xml:space="preserve">, </w:t>
      </w:r>
      <w:hyperlink r:id="rId40" w:history="1">
        <w:r>
          <w:rPr>
            <w:color w:val="0000FF"/>
          </w:rPr>
          <w:t>частью 8 статьи 21</w:t>
        </w:r>
      </w:hyperlink>
      <w:r>
        <w:t xml:space="preserve"> Федерального закона от 4 мая 2011 года N 99-ФЗ "О лицензировании отдельных видов деятельности" ("Собрание законодательства Российской Федерации", 2011, N 19, ст. 2716).</w:t>
      </w:r>
    </w:p>
    <w:p w:rsidR="00A1458E" w:rsidRDefault="00A1458E">
      <w:pPr>
        <w:pStyle w:val="ConsPlusNormal"/>
        <w:spacing w:before="220"/>
        <w:ind w:firstLine="540"/>
        <w:jc w:val="both"/>
      </w:pPr>
      <w:r>
        <w:t>Срок предоставления государственной услуги не должен превышать:</w:t>
      </w:r>
    </w:p>
    <w:p w:rsidR="00A1458E" w:rsidRDefault="00A1458E">
      <w:pPr>
        <w:pStyle w:val="ConsPlusNormal"/>
        <w:spacing w:before="220"/>
        <w:ind w:firstLine="540"/>
        <w:jc w:val="both"/>
      </w:pPr>
      <w:r>
        <w:t>предоставление лицензии - сорок пять рабочих дней со дня приема надлежащим образом оформленного заявления и прилагаемых к нему в полном объеме документов;</w:t>
      </w:r>
    </w:p>
    <w:p w:rsidR="00A1458E" w:rsidRDefault="00A1458E">
      <w:pPr>
        <w:pStyle w:val="ConsPlusNormal"/>
        <w:spacing w:before="220"/>
        <w:ind w:firstLine="540"/>
        <w:jc w:val="both"/>
      </w:pPr>
      <w:r>
        <w:t>переоформление лицензии - десять рабочих дней со дня приема надлежащим образом оформленного заявления и прилагаемых к нему в полном объеме документов;</w:t>
      </w:r>
    </w:p>
    <w:p w:rsidR="00A1458E" w:rsidRDefault="00A1458E">
      <w:pPr>
        <w:pStyle w:val="ConsPlusNormal"/>
        <w:spacing w:before="220"/>
        <w:ind w:firstLine="540"/>
        <w:jc w:val="both"/>
      </w:pPr>
      <w:r>
        <w:t>переоформление лицензии при намерении лицензиата осуществлять лицензируемый вид деятельности по адресу места его осуществления, не указанному в лицензии, при намерении лицензиата внести изменения в указанный в лицензии перечень выполняемых работ, оказываемых услуг, составляющих лицензируемый вид деятельности, - тридцать рабочих дней со дня приема надлежащим образом оформленного заявления и прилагаемых к нему в полном объеме документов;</w:t>
      </w:r>
    </w:p>
    <w:p w:rsidR="00A1458E" w:rsidRDefault="00A1458E">
      <w:pPr>
        <w:pStyle w:val="ConsPlusNormal"/>
        <w:spacing w:before="220"/>
        <w:ind w:firstLine="540"/>
        <w:jc w:val="both"/>
      </w:pPr>
      <w:r>
        <w:t>получение дубликата лицензии - три рабочих дня со дня получения заявления;</w:t>
      </w:r>
    </w:p>
    <w:p w:rsidR="00A1458E" w:rsidRDefault="00A1458E">
      <w:pPr>
        <w:pStyle w:val="ConsPlusNormal"/>
        <w:spacing w:before="220"/>
        <w:ind w:firstLine="540"/>
        <w:jc w:val="both"/>
      </w:pPr>
      <w:r>
        <w:t>получение копии лицензии - три рабочих дня со дня получения заявления;</w:t>
      </w:r>
    </w:p>
    <w:p w:rsidR="00A1458E" w:rsidRDefault="00A1458E">
      <w:pPr>
        <w:pStyle w:val="ConsPlusNormal"/>
        <w:spacing w:before="220"/>
        <w:ind w:firstLine="540"/>
        <w:jc w:val="both"/>
      </w:pPr>
      <w:r>
        <w:t>прекращение действия лицензии - десять рабочих дней со дня получения заявления;</w:t>
      </w:r>
    </w:p>
    <w:p w:rsidR="00A1458E" w:rsidRDefault="00A1458E">
      <w:pPr>
        <w:pStyle w:val="ConsPlusNormal"/>
        <w:spacing w:before="220"/>
        <w:ind w:firstLine="540"/>
        <w:jc w:val="both"/>
      </w:pPr>
      <w:r>
        <w:t>предоставление сведений о конкретной лицензии - пять рабочих дней со дня получения заявления.</w:t>
      </w:r>
    </w:p>
    <w:p w:rsidR="00A1458E" w:rsidRDefault="00A1458E">
      <w:pPr>
        <w:pStyle w:val="ConsPlusNormal"/>
        <w:jc w:val="both"/>
      </w:pPr>
    </w:p>
    <w:p w:rsidR="00A1458E" w:rsidRDefault="00A1458E">
      <w:pPr>
        <w:pStyle w:val="ConsPlusNormal"/>
        <w:jc w:val="center"/>
        <w:outlineLvl w:val="2"/>
      </w:pPr>
      <w:r>
        <w:t>Правовые основания для предоставления государственной услуги</w:t>
      </w:r>
    </w:p>
    <w:p w:rsidR="00A1458E" w:rsidRDefault="00A1458E">
      <w:pPr>
        <w:pStyle w:val="ConsPlusNormal"/>
        <w:jc w:val="both"/>
      </w:pPr>
    </w:p>
    <w:p w:rsidR="00A1458E" w:rsidRDefault="00A1458E">
      <w:pPr>
        <w:pStyle w:val="ConsPlusNormal"/>
        <w:ind w:firstLine="540"/>
        <w:jc w:val="both"/>
      </w:pPr>
      <w:r>
        <w:t>26. Предоставление государственной услуги осуществляется в соответствии с:</w:t>
      </w:r>
    </w:p>
    <w:p w:rsidR="00A1458E" w:rsidRDefault="00A1458E">
      <w:pPr>
        <w:pStyle w:val="ConsPlusNormal"/>
        <w:spacing w:before="220"/>
        <w:ind w:firstLine="540"/>
        <w:jc w:val="both"/>
      </w:pPr>
      <w:hyperlink r:id="rId41" w:history="1">
        <w:r>
          <w:rPr>
            <w:color w:val="0000FF"/>
          </w:rPr>
          <w:t>Конституцией</w:t>
        </w:r>
      </w:hyperlink>
      <w:r>
        <w:t xml:space="preserve"> Российской Федерации ("Российская газета", 1993, N 237);</w:t>
      </w:r>
    </w:p>
    <w:p w:rsidR="00A1458E" w:rsidRDefault="00A1458E">
      <w:pPr>
        <w:pStyle w:val="ConsPlusNormal"/>
        <w:spacing w:before="220"/>
        <w:ind w:firstLine="540"/>
        <w:jc w:val="both"/>
      </w:pPr>
      <w:r>
        <w:lastRenderedPageBreak/>
        <w:t xml:space="preserve">Гражданским </w:t>
      </w:r>
      <w:hyperlink r:id="rId42" w:history="1">
        <w:r>
          <w:rPr>
            <w:color w:val="0000FF"/>
          </w:rPr>
          <w:t>кодексом</w:t>
        </w:r>
      </w:hyperlink>
      <w:r>
        <w:t xml:space="preserve"> Российской Федерации ("Собрание законодательства Российской Федерации", 1994, N 32, ст. 3301; 1996, N 5, ст. 410; 2001, N 49, ст. 4552; 2006, N 52 (часть I), ст. 5496);</w:t>
      </w:r>
    </w:p>
    <w:p w:rsidR="00A1458E" w:rsidRDefault="00A1458E">
      <w:pPr>
        <w:pStyle w:val="ConsPlusNormal"/>
        <w:spacing w:before="220"/>
        <w:ind w:firstLine="540"/>
        <w:jc w:val="both"/>
      </w:pPr>
      <w:r>
        <w:t xml:space="preserve">Бюджетным </w:t>
      </w:r>
      <w:hyperlink r:id="rId43" w:history="1">
        <w:r>
          <w:rPr>
            <w:color w:val="0000FF"/>
          </w:rPr>
          <w:t>кодексом</w:t>
        </w:r>
      </w:hyperlink>
      <w:r>
        <w:t xml:space="preserve"> Российской Федерации ("Собрание законодательства Российской Федерации", 1998, N 31, ст. 3823);</w:t>
      </w:r>
    </w:p>
    <w:p w:rsidR="00A1458E" w:rsidRDefault="00A1458E">
      <w:pPr>
        <w:pStyle w:val="ConsPlusNormal"/>
        <w:spacing w:before="220"/>
        <w:ind w:firstLine="540"/>
        <w:jc w:val="both"/>
      </w:pPr>
      <w:r>
        <w:t xml:space="preserve">Налоговым </w:t>
      </w:r>
      <w:hyperlink r:id="rId44" w:history="1">
        <w:r>
          <w:rPr>
            <w:color w:val="0000FF"/>
          </w:rPr>
          <w:t>кодексом</w:t>
        </w:r>
      </w:hyperlink>
      <w:r>
        <w:t xml:space="preserve"> Российской Федерации ("Собрание законодательства Российской Федерации", 1998, N 31, ст. 3824);</w:t>
      </w:r>
    </w:p>
    <w:p w:rsidR="00A1458E" w:rsidRDefault="00A1458E">
      <w:pPr>
        <w:pStyle w:val="ConsPlusNormal"/>
        <w:spacing w:before="220"/>
        <w:ind w:firstLine="540"/>
        <w:jc w:val="both"/>
      </w:pPr>
      <w:r>
        <w:t xml:space="preserve">Федеральным </w:t>
      </w:r>
      <w:hyperlink r:id="rId45" w:history="1">
        <w:r>
          <w:rPr>
            <w:color w:val="0000FF"/>
          </w:rPr>
          <w:t>законом</w:t>
        </w:r>
      </w:hyperlink>
      <w:r>
        <w:t xml:space="preserve"> от 4 мая 2011 года N 99-ФЗ "О лицензировании отдельных видов деятельности" ("Собрание законодательства Российской Федерации", 2011, N 19, ст. 2716) (далее - Закон);</w:t>
      </w:r>
    </w:p>
    <w:p w:rsidR="00A1458E" w:rsidRDefault="00A1458E">
      <w:pPr>
        <w:pStyle w:val="ConsPlusNormal"/>
        <w:spacing w:before="220"/>
        <w:ind w:firstLine="540"/>
        <w:jc w:val="both"/>
      </w:pPr>
      <w:r>
        <w:t xml:space="preserve">Федеральным </w:t>
      </w:r>
      <w:hyperlink r:id="rId46" w:history="1">
        <w:r>
          <w:rPr>
            <w:color w:val="0000FF"/>
          </w:rPr>
          <w:t>законом</w:t>
        </w:r>
      </w:hyperlink>
      <w:r>
        <w:t xml:space="preserve"> от 21 ноября 2011 года N 323-ФЗ "Об основах охраны здоровья граждан в Российской Федерации" ("Собрание законодательства Российской Федерации", 2011, N 48, ст. 6724);</w:t>
      </w:r>
    </w:p>
    <w:p w:rsidR="00A1458E" w:rsidRDefault="00A1458E">
      <w:pPr>
        <w:pStyle w:val="ConsPlusNormal"/>
        <w:spacing w:before="220"/>
        <w:ind w:firstLine="540"/>
        <w:jc w:val="both"/>
      </w:pPr>
      <w:r>
        <w:t xml:space="preserve">Федеральным </w:t>
      </w:r>
      <w:hyperlink r:id="rId47"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N 52 (часть I), ст. 6249);</w:t>
      </w:r>
    </w:p>
    <w:p w:rsidR="00A1458E" w:rsidRDefault="00A1458E">
      <w:pPr>
        <w:pStyle w:val="ConsPlusNormal"/>
        <w:spacing w:before="220"/>
        <w:ind w:firstLine="540"/>
        <w:jc w:val="both"/>
      </w:pPr>
      <w:hyperlink r:id="rId48" w:history="1">
        <w:r>
          <w:rPr>
            <w:color w:val="0000FF"/>
          </w:rPr>
          <w:t>Постановлением</w:t>
        </w:r>
      </w:hyperlink>
      <w:r>
        <w:t xml:space="preserve"> Правительства Российской Федерации от 16.04.2012 N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("Собрание законодательства Российской Федерации", 2012, N 17, ст. 1965) (далее - </w:t>
      </w:r>
      <w:hyperlink r:id="rId49" w:history="1">
        <w:r>
          <w:rPr>
            <w:color w:val="0000FF"/>
          </w:rPr>
          <w:t>Положение</w:t>
        </w:r>
      </w:hyperlink>
      <w:r>
        <w:t xml:space="preserve"> о лицензировании).</w:t>
      </w:r>
    </w:p>
    <w:p w:rsidR="00A1458E" w:rsidRDefault="00A1458E">
      <w:pPr>
        <w:pStyle w:val="ConsPlusNormal"/>
        <w:jc w:val="both"/>
      </w:pPr>
    </w:p>
    <w:p w:rsidR="00A1458E" w:rsidRDefault="00A1458E">
      <w:pPr>
        <w:pStyle w:val="ConsPlusNormal"/>
        <w:jc w:val="center"/>
        <w:outlineLvl w:val="2"/>
      </w:pPr>
      <w:r>
        <w:t>Исчерпывающий перечень документов, необходимых</w:t>
      </w:r>
    </w:p>
    <w:p w:rsidR="00A1458E" w:rsidRDefault="00A1458E">
      <w:pPr>
        <w:pStyle w:val="ConsPlusNormal"/>
        <w:jc w:val="center"/>
      </w:pPr>
      <w:r>
        <w:t>в соответствии с законодательными или иными</w:t>
      </w:r>
    </w:p>
    <w:p w:rsidR="00A1458E" w:rsidRDefault="00A1458E">
      <w:pPr>
        <w:pStyle w:val="ConsPlusNormal"/>
        <w:jc w:val="center"/>
      </w:pPr>
      <w:r>
        <w:t>нормативными правовыми актами для предоставления</w:t>
      </w:r>
    </w:p>
    <w:p w:rsidR="00A1458E" w:rsidRDefault="00A1458E">
      <w:pPr>
        <w:pStyle w:val="ConsPlusNormal"/>
        <w:jc w:val="center"/>
      </w:pPr>
      <w:r>
        <w:t>государственной услуги</w:t>
      </w:r>
    </w:p>
    <w:p w:rsidR="00A1458E" w:rsidRDefault="00A1458E">
      <w:pPr>
        <w:pStyle w:val="ConsPlusNormal"/>
        <w:jc w:val="both"/>
      </w:pPr>
    </w:p>
    <w:p w:rsidR="00A1458E" w:rsidRDefault="00A1458E">
      <w:pPr>
        <w:pStyle w:val="ConsPlusNormal"/>
        <w:jc w:val="center"/>
        <w:outlineLvl w:val="3"/>
      </w:pPr>
      <w:r>
        <w:t>Документы, которые заявитель должен</w:t>
      </w:r>
    </w:p>
    <w:p w:rsidR="00A1458E" w:rsidRDefault="00A1458E">
      <w:pPr>
        <w:pStyle w:val="ConsPlusNormal"/>
        <w:jc w:val="center"/>
      </w:pPr>
      <w:r>
        <w:t>представить самостоятельно</w:t>
      </w:r>
    </w:p>
    <w:p w:rsidR="00A1458E" w:rsidRDefault="00A1458E">
      <w:pPr>
        <w:pStyle w:val="ConsPlusNormal"/>
        <w:jc w:val="both"/>
      </w:pPr>
    </w:p>
    <w:p w:rsidR="00A1458E" w:rsidRDefault="00A1458E">
      <w:pPr>
        <w:pStyle w:val="ConsPlusNormal"/>
        <w:ind w:firstLine="540"/>
        <w:jc w:val="both"/>
      </w:pPr>
      <w:bookmarkStart w:id="3" w:name="P186"/>
      <w:bookmarkEnd w:id="3"/>
      <w:r>
        <w:t>27. Для получения государственной услуги заявителем в Комитет по лицензированию представляются следующие документы:</w:t>
      </w:r>
    </w:p>
    <w:p w:rsidR="00A1458E" w:rsidRDefault="00A1458E">
      <w:pPr>
        <w:pStyle w:val="ConsPlusNormal"/>
        <w:spacing w:before="220"/>
        <w:ind w:firstLine="540"/>
        <w:jc w:val="both"/>
      </w:pPr>
      <w:r>
        <w:t>1) для получения лицензии:</w:t>
      </w:r>
    </w:p>
    <w:p w:rsidR="00A1458E" w:rsidRDefault="00A1458E">
      <w:pPr>
        <w:pStyle w:val="ConsPlusNormal"/>
        <w:spacing w:before="220"/>
        <w:ind w:firstLine="540"/>
        <w:jc w:val="both"/>
      </w:pPr>
      <w:hyperlink w:anchor="P593" w:history="1">
        <w:r>
          <w:rPr>
            <w:color w:val="0000FF"/>
          </w:rPr>
          <w:t>заявление</w:t>
        </w:r>
      </w:hyperlink>
      <w:r>
        <w:t xml:space="preserve"> о предоставлении лицензии по форме согласно приложению N 1 к Административному регламенту; Заявление о предоставлении лицензии и прилагаемые к нему документы заявитель вправе направить в Комитет по лицензированию в форме электронных документов (пакета электронных документов), подписанных усиленной квалифицированной электронной подписью заявителя;</w:t>
      </w:r>
    </w:p>
    <w:p w:rsidR="00A1458E" w:rsidRDefault="00A1458E">
      <w:pPr>
        <w:pStyle w:val="ConsPlusNormal"/>
        <w:jc w:val="both"/>
      </w:pPr>
      <w:r>
        <w:t xml:space="preserve">(в ред. </w:t>
      </w:r>
      <w:hyperlink r:id="rId50"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 xml:space="preserve">абзац утратил силу. - </w:t>
      </w:r>
      <w:hyperlink r:id="rId51" w:history="1">
        <w:r>
          <w:rPr>
            <w:color w:val="0000FF"/>
          </w:rPr>
          <w:t>Постановление</w:t>
        </w:r>
      </w:hyperlink>
      <w:r>
        <w:t xml:space="preserve"> Губернатора Томской области от 18.07.2016 N 64;</w:t>
      </w:r>
    </w:p>
    <w:p w:rsidR="00A1458E" w:rsidRDefault="00A1458E">
      <w:pPr>
        <w:pStyle w:val="ConsPlusNormal"/>
        <w:spacing w:before="220"/>
        <w:ind w:firstLine="540"/>
        <w:jc w:val="both"/>
      </w:pPr>
      <w:bookmarkStart w:id="4" w:name="P191"/>
      <w:bookmarkEnd w:id="4"/>
      <w:r>
        <w:t xml:space="preserve">копии документов, подтверждающих наличие у заявителя принадлежащих ему на праве собственности или ином законном основании зданий, строений, сооружений и (или) помещений, необходимых для выполнения заявленных работ (услуг), права на которые не зарегистрированы в Едином государственной реестре прав на недвижимое имущество и сделок с ним (в случае если </w:t>
      </w:r>
      <w:r>
        <w:lastRenderedPageBreak/>
        <w:t>такие права зарегистрированы в указанном реестре - сведения об этих зданиях, строениях, сооружениях и (или) помещениях);</w:t>
      </w:r>
    </w:p>
    <w:p w:rsidR="00A1458E" w:rsidRDefault="00A1458E">
      <w:pPr>
        <w:pStyle w:val="ConsPlusNormal"/>
        <w:spacing w:before="220"/>
        <w:ind w:firstLine="540"/>
        <w:jc w:val="both"/>
      </w:pPr>
      <w:bookmarkStart w:id="5" w:name="P192"/>
      <w:bookmarkEnd w:id="5"/>
      <w:r>
        <w:t>копии документов, подтверждающих наличие у заявителя принадлежащих ему на праве собственности или на ином законном основании медицинских изделий (оборудования, аппаратов, приборов, инструментов), необходимых для выполнения заявленных работ (услуг);</w:t>
      </w:r>
    </w:p>
    <w:p w:rsidR="00A1458E" w:rsidRDefault="00A1458E">
      <w:pPr>
        <w:pStyle w:val="ConsPlusNormal"/>
        <w:spacing w:before="220"/>
        <w:ind w:firstLine="540"/>
        <w:jc w:val="both"/>
      </w:pPr>
      <w:r>
        <w:t>копии документов, подтверждающих наличие:</w:t>
      </w:r>
    </w:p>
    <w:p w:rsidR="00A1458E" w:rsidRDefault="00A1458E">
      <w:pPr>
        <w:pStyle w:val="ConsPlusNormal"/>
        <w:jc w:val="both"/>
      </w:pPr>
      <w:r>
        <w:t xml:space="preserve">(в ред. </w:t>
      </w:r>
      <w:hyperlink r:id="rId52"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у руководителя медицинской организации, заместителей руководителя медицинской организации, ответственных за осуществление медицинской деятельности, руководителя структурного подразделения иной организации, ответственного за осуществление медицинской деятельности, - высшего медицинского образования, послевузовского и (или) дополнительного профессионального образования, предусмотренного квалификационными требованиями к специалистам с высшим и послевузовским медицинским образованием в сфере здравоохранения, сертификата специалиста, а также дополнительного профессионального образования и сертификата специалиста по специальности "организация здравоохранения и общественное здоровье", стажа работы по специальности не менее 5 лет;</w:t>
      </w:r>
    </w:p>
    <w:p w:rsidR="00A1458E" w:rsidRDefault="00A1458E">
      <w:pPr>
        <w:pStyle w:val="ConsPlusNormal"/>
        <w:jc w:val="both"/>
      </w:pPr>
      <w:r>
        <w:t xml:space="preserve">(в ред. </w:t>
      </w:r>
      <w:hyperlink r:id="rId53"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у руководителя структурного подразделения медицинской организации, осуществляющего медицинскую деятельность, - высшего профессионального образования, послевузовского (для специалистов с медицинским образованием) и (или) дополнительного профессионального образования, предусмотренного квалификационными требованиями к специалистам с высшим и послевузовским медицинским образованием в сфере здравоохранения, и сертификата специалиста (для специалистов с медицинским образованием), стажа работы по специальности не менее 5 лет;</w:t>
      </w:r>
    </w:p>
    <w:p w:rsidR="00A1458E" w:rsidRDefault="00A1458E">
      <w:pPr>
        <w:pStyle w:val="ConsPlusNormal"/>
        <w:jc w:val="both"/>
      </w:pPr>
      <w:r>
        <w:t xml:space="preserve">(в ред. </w:t>
      </w:r>
      <w:hyperlink r:id="rId54"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у индивидуального предпринимателя - высшего медицинского образования, послевузовского и (или) дополнительного профессионального образования, предусмотренного квалификационными требованиями к специалистам с высшим и послевузовским медицинским образованием в сфере здравоохранения, и сертификата специалиста, а при намерении осуществлять доврачебную помощь - среднего медицинского образования и сертификата специалиста по соответствующей специальности, стажа работы по специальности не менее 5 лет - при наличии высшего медицинского образования, не менее 3 лет - при наличии среднего медицинского образования;</w:t>
      </w:r>
    </w:p>
    <w:p w:rsidR="00A1458E" w:rsidRDefault="00A1458E">
      <w:pPr>
        <w:pStyle w:val="ConsPlusNormal"/>
        <w:jc w:val="both"/>
      </w:pPr>
      <w:r>
        <w:t xml:space="preserve">(в ред. </w:t>
      </w:r>
      <w:hyperlink r:id="rId55"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bookmarkStart w:id="6" w:name="P201"/>
      <w:bookmarkEnd w:id="6"/>
      <w:r>
        <w:t>копии документов, подтверждающих наличие заключивших с заявителем трудовые договоры работников, имеющих среднее, высшее, послевузовское и (или) дополнительное медицинское или иное необходимое для выполнения заявленных работ (услуг) профессиональное образование и сертификат специалиста (для специалистов с медицинским образованием);</w:t>
      </w:r>
    </w:p>
    <w:p w:rsidR="00A1458E" w:rsidRDefault="00A1458E">
      <w:pPr>
        <w:pStyle w:val="ConsPlusNormal"/>
        <w:spacing w:before="220"/>
        <w:ind w:firstLine="540"/>
        <w:jc w:val="both"/>
      </w:pPr>
      <w:bookmarkStart w:id="7" w:name="P202"/>
      <w:bookmarkEnd w:id="7"/>
      <w:r>
        <w:t>копии документов, подтверждающих наличие заключивших с заявителем трудовые договоры работников, осуществляющих техническое обслуживание медицинских изделий (оборудования, аппаратов, приборов, инструментов) и имеющих необходимое профессиональное образование и (или) квалификацию, либо наличие договора с организацией, имеющей лицензию на осуществление соответствующей деятельности;</w:t>
      </w:r>
    </w:p>
    <w:p w:rsidR="00A1458E" w:rsidRDefault="00A1458E">
      <w:pPr>
        <w:pStyle w:val="ConsPlusNormal"/>
        <w:spacing w:before="220"/>
        <w:ind w:firstLine="540"/>
        <w:jc w:val="both"/>
      </w:pPr>
      <w:r>
        <w:t>опись прилагаемых документов.</w:t>
      </w:r>
    </w:p>
    <w:p w:rsidR="00A1458E" w:rsidRDefault="00A1458E">
      <w:pPr>
        <w:pStyle w:val="ConsPlusNormal"/>
        <w:spacing w:before="220"/>
        <w:ind w:firstLine="540"/>
        <w:jc w:val="both"/>
      </w:pPr>
      <w:r>
        <w:t xml:space="preserve">Не допускается требовать от заявителя указания в заявлении о предоставлении лицензии </w:t>
      </w:r>
      <w:r>
        <w:lastRenderedPageBreak/>
        <w:t xml:space="preserve">сведений, не предусмотренных </w:t>
      </w:r>
      <w:hyperlink r:id="rId56" w:history="1">
        <w:r>
          <w:rPr>
            <w:color w:val="0000FF"/>
          </w:rPr>
          <w:t>частью 1 статьи 13</w:t>
        </w:r>
      </w:hyperlink>
      <w:r>
        <w:t xml:space="preserve"> Закона;</w:t>
      </w:r>
    </w:p>
    <w:p w:rsidR="00A1458E" w:rsidRDefault="00A1458E">
      <w:pPr>
        <w:pStyle w:val="ConsPlusNormal"/>
        <w:spacing w:before="220"/>
        <w:ind w:firstLine="540"/>
        <w:jc w:val="both"/>
      </w:pPr>
      <w:r>
        <w:t>2) для переоформления лицензии:</w:t>
      </w:r>
    </w:p>
    <w:p w:rsidR="00A1458E" w:rsidRDefault="00A1458E">
      <w:pPr>
        <w:pStyle w:val="ConsPlusNormal"/>
        <w:spacing w:before="220"/>
        <w:ind w:firstLine="540"/>
        <w:jc w:val="both"/>
      </w:pPr>
      <w:hyperlink w:anchor="P855" w:history="1">
        <w:r>
          <w:rPr>
            <w:color w:val="0000FF"/>
          </w:rPr>
          <w:t>заявление</w:t>
        </w:r>
      </w:hyperlink>
      <w:r>
        <w:t xml:space="preserve"> о переоформлении лицензии по форме согласно приложению N 2 к Административному регламенту; Заявление о переоформлении лицензии и прилагаемые к нему документы могут быть направлены в Комитет по лицензированию в форме электронных документов, подписанных усиленной квалифицированной электронной подписью лицензиата, его правопреемника или иного предусмотренного федеральным законом лица;</w:t>
      </w:r>
    </w:p>
    <w:p w:rsidR="00A1458E" w:rsidRDefault="00A1458E">
      <w:pPr>
        <w:pStyle w:val="ConsPlusNormal"/>
        <w:jc w:val="both"/>
      </w:pPr>
      <w:r>
        <w:t xml:space="preserve">(в ред. </w:t>
      </w:r>
      <w:hyperlink r:id="rId57"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оригинал действующей лицензии на бумажном носителе или лицензию в форме электронного документа, подписанного электронной подписью.</w:t>
      </w:r>
    </w:p>
    <w:p w:rsidR="00A1458E" w:rsidRDefault="00A1458E">
      <w:pPr>
        <w:pStyle w:val="ConsPlusNormal"/>
        <w:jc w:val="both"/>
      </w:pPr>
      <w:r>
        <w:t xml:space="preserve">(в ред. </w:t>
      </w:r>
      <w:hyperlink r:id="rId58"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 xml:space="preserve">При намерении осуществлять медицинскую деятельность по адресу места ее осуществления, не указанному в лицензии, либо выполнять новые работы (услуги), составляющие медицинскую деятельность, заявитель представляет документы, предусмотренные </w:t>
      </w:r>
      <w:hyperlink w:anchor="P191" w:history="1">
        <w:r>
          <w:rPr>
            <w:color w:val="0000FF"/>
          </w:rPr>
          <w:t>абзацами четвертым</w:t>
        </w:r>
      </w:hyperlink>
      <w:r>
        <w:t xml:space="preserve">, </w:t>
      </w:r>
      <w:hyperlink w:anchor="P192" w:history="1">
        <w:r>
          <w:rPr>
            <w:color w:val="0000FF"/>
          </w:rPr>
          <w:t>пятым</w:t>
        </w:r>
      </w:hyperlink>
      <w:r>
        <w:t xml:space="preserve">, </w:t>
      </w:r>
      <w:hyperlink w:anchor="P201" w:history="1">
        <w:r>
          <w:rPr>
            <w:color w:val="0000FF"/>
          </w:rPr>
          <w:t>десятым</w:t>
        </w:r>
      </w:hyperlink>
      <w:r>
        <w:t xml:space="preserve">, </w:t>
      </w:r>
      <w:hyperlink w:anchor="P202" w:history="1">
        <w:r>
          <w:rPr>
            <w:color w:val="0000FF"/>
          </w:rPr>
          <w:t>одиннадцатым</w:t>
        </w:r>
      </w:hyperlink>
      <w:r>
        <w:t xml:space="preserve"> Административного регламента;</w:t>
      </w:r>
    </w:p>
    <w:p w:rsidR="00A1458E" w:rsidRDefault="00A1458E">
      <w:pPr>
        <w:pStyle w:val="ConsPlusNormal"/>
        <w:jc w:val="both"/>
      </w:pPr>
      <w:r>
        <w:t xml:space="preserve">(в ред. </w:t>
      </w:r>
      <w:hyperlink r:id="rId59" w:history="1">
        <w:r>
          <w:rPr>
            <w:color w:val="0000FF"/>
          </w:rPr>
          <w:t>постановления</w:t>
        </w:r>
      </w:hyperlink>
      <w:r>
        <w:t xml:space="preserve"> Губернатора Томской области от 23.06.2017 N 51)</w:t>
      </w:r>
    </w:p>
    <w:p w:rsidR="00A1458E" w:rsidRDefault="00A1458E">
      <w:pPr>
        <w:pStyle w:val="ConsPlusNormal"/>
        <w:spacing w:before="220"/>
        <w:ind w:firstLine="540"/>
        <w:jc w:val="both"/>
      </w:pPr>
      <w:r>
        <w:t>3) для получения дубликата лицензии:</w:t>
      </w:r>
    </w:p>
    <w:p w:rsidR="00A1458E" w:rsidRDefault="00A1458E">
      <w:pPr>
        <w:pStyle w:val="ConsPlusNormal"/>
        <w:spacing w:before="220"/>
        <w:ind w:firstLine="540"/>
        <w:jc w:val="both"/>
      </w:pPr>
      <w:hyperlink w:anchor="P1276" w:history="1">
        <w:r>
          <w:rPr>
            <w:color w:val="0000FF"/>
          </w:rPr>
          <w:t>заявление</w:t>
        </w:r>
      </w:hyperlink>
      <w:r>
        <w:t xml:space="preserve"> о предоставлении дубликата лицензии по форме согласно приложению N 3 к Административному регламенту;</w:t>
      </w:r>
    </w:p>
    <w:p w:rsidR="00A1458E" w:rsidRDefault="00A1458E">
      <w:pPr>
        <w:pStyle w:val="ConsPlusNormal"/>
        <w:spacing w:before="220"/>
        <w:ind w:firstLine="540"/>
        <w:jc w:val="both"/>
      </w:pPr>
      <w:r>
        <w:t>испорченный бланк лицензии (в случае порчи лицензии);</w:t>
      </w:r>
    </w:p>
    <w:p w:rsidR="00A1458E" w:rsidRDefault="00A1458E">
      <w:pPr>
        <w:pStyle w:val="ConsPlusNormal"/>
        <w:spacing w:before="220"/>
        <w:ind w:firstLine="540"/>
        <w:jc w:val="both"/>
      </w:pPr>
      <w:r>
        <w:t xml:space="preserve">4) для получения копии лицензии - </w:t>
      </w:r>
      <w:hyperlink w:anchor="P1350" w:history="1">
        <w:r>
          <w:rPr>
            <w:color w:val="0000FF"/>
          </w:rPr>
          <w:t>заявление</w:t>
        </w:r>
      </w:hyperlink>
      <w:r>
        <w:t xml:space="preserve"> о предоставлении копии лицензии по форме согласно приложению N 4 к Административному регламенту;</w:t>
      </w:r>
    </w:p>
    <w:p w:rsidR="00A1458E" w:rsidRDefault="00A1458E">
      <w:pPr>
        <w:pStyle w:val="ConsPlusNormal"/>
        <w:spacing w:before="220"/>
        <w:ind w:firstLine="540"/>
        <w:jc w:val="both"/>
      </w:pPr>
      <w:r>
        <w:t xml:space="preserve">5) для прекращения действия лицензии - </w:t>
      </w:r>
      <w:hyperlink w:anchor="P1409" w:history="1">
        <w:r>
          <w:rPr>
            <w:color w:val="0000FF"/>
          </w:rPr>
          <w:t>заявление</w:t>
        </w:r>
      </w:hyperlink>
      <w:r>
        <w:t xml:space="preserve"> о прекращении лицензируемого вида деятельности по форме согласно приложению N 5 к Административному регламенту;</w:t>
      </w:r>
    </w:p>
    <w:p w:rsidR="00A1458E" w:rsidRDefault="00A1458E">
      <w:pPr>
        <w:pStyle w:val="ConsPlusNormal"/>
        <w:spacing w:before="220"/>
        <w:ind w:firstLine="540"/>
        <w:jc w:val="both"/>
      </w:pPr>
      <w:r>
        <w:t xml:space="preserve">6) для получения сведений о конкретной лицензии - </w:t>
      </w:r>
      <w:hyperlink w:anchor="P1468" w:history="1">
        <w:r>
          <w:rPr>
            <w:color w:val="0000FF"/>
          </w:rPr>
          <w:t>заявление</w:t>
        </w:r>
      </w:hyperlink>
      <w:r>
        <w:t xml:space="preserve"> о предоставлении данных сведений по форме согласно приложению N 6 к Административному регламенту.</w:t>
      </w:r>
    </w:p>
    <w:p w:rsidR="00A1458E" w:rsidRDefault="00A1458E">
      <w:pPr>
        <w:pStyle w:val="ConsPlusNormal"/>
        <w:spacing w:before="220"/>
        <w:ind w:firstLine="540"/>
        <w:jc w:val="both"/>
      </w:pPr>
      <w:r>
        <w:t>Не допускается требовать от заявителя предоставления дополнительных документов, за исключением указанных в настоящем пункте.</w:t>
      </w:r>
    </w:p>
    <w:p w:rsidR="00A1458E" w:rsidRDefault="00A1458E">
      <w:pPr>
        <w:pStyle w:val="ConsPlusNormal"/>
        <w:spacing w:before="220"/>
        <w:ind w:firstLine="540"/>
        <w:jc w:val="both"/>
      </w:pPr>
      <w:r>
        <w:t>Указанные документы могут быть представлены заявителем на бумажном носителе через областное государственное казенное учреждение "Томский областной многофункциональный центр по предоставлению государственных и муниципальных услуг" (далее - МФЦ), в форме электронных документов через Единый портал государственных и муниципальных услуг (функций) (www.gosuslugi.ru).</w:t>
      </w:r>
    </w:p>
    <w:p w:rsidR="00A1458E" w:rsidRDefault="00A1458E">
      <w:pPr>
        <w:pStyle w:val="ConsPlusNormal"/>
        <w:jc w:val="both"/>
      </w:pPr>
      <w:r>
        <w:t xml:space="preserve">(в ред. </w:t>
      </w:r>
      <w:hyperlink r:id="rId60"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 xml:space="preserve">Формы заявлений в соответствии с </w:t>
      </w:r>
      <w:hyperlink w:anchor="P593" w:history="1">
        <w:r>
          <w:rPr>
            <w:color w:val="0000FF"/>
          </w:rPr>
          <w:t>приложениями NN 1</w:t>
        </w:r>
      </w:hyperlink>
      <w:r>
        <w:t xml:space="preserve"> - </w:t>
      </w:r>
      <w:hyperlink w:anchor="P1468" w:history="1">
        <w:r>
          <w:rPr>
            <w:color w:val="0000FF"/>
          </w:rPr>
          <w:t>6</w:t>
        </w:r>
      </w:hyperlink>
      <w:r>
        <w:t xml:space="preserve"> к Административному регламенту доступны для копирования и заполнения в электронном виде на Портале государственных и муниципальных услуг Томской области (http://pgs.tomsk.gov.ru/portal), Едином портале государственных и муниципальных услуг (функций) (www.gosuslugi.ru), официальном сайте Комитета по лицензированию в сети Интернет (www.palata.tomsk.ru).</w:t>
      </w:r>
    </w:p>
    <w:p w:rsidR="00A1458E" w:rsidRDefault="00A1458E">
      <w:pPr>
        <w:pStyle w:val="ConsPlusNormal"/>
        <w:spacing w:before="220"/>
        <w:ind w:firstLine="540"/>
        <w:jc w:val="both"/>
      </w:pPr>
      <w:r>
        <w:t xml:space="preserve">Не допускается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w:t>
      </w:r>
      <w:r>
        <w:lastRenderedPageBreak/>
        <w:t>предоставлением государственной услуги.</w:t>
      </w:r>
    </w:p>
    <w:p w:rsidR="00A1458E" w:rsidRDefault="00A1458E">
      <w:pPr>
        <w:pStyle w:val="ConsPlusNormal"/>
        <w:spacing w:before="220"/>
        <w:ind w:firstLine="540"/>
        <w:jc w:val="both"/>
      </w:pPr>
      <w:r>
        <w:t>Не допускается требовать от заявителя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w:t>
      </w:r>
    </w:p>
    <w:p w:rsidR="00A1458E" w:rsidRDefault="00A1458E">
      <w:pPr>
        <w:pStyle w:val="ConsPlusNormal"/>
        <w:spacing w:before="220"/>
        <w:ind w:firstLine="540"/>
        <w:jc w:val="both"/>
      </w:pPr>
      <w:r>
        <w:t>Если для предоставления государственной услуги необходимо представление документов и информации об ином лице, не являющемся заявителем, при обращении за получением государственной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полномочие заявителя действовать от имени указанных лиц или их законных представителей при передаче персональных данных указанных лиц в Комитет по лицензированию. Указанные документы могут быть представлены в том числе в форме электронного документа. Действие настоящего абзаца не распространяется на лиц, признанных в установленном порядке безвестно отсутствующими.</w:t>
      </w:r>
    </w:p>
    <w:p w:rsidR="00A1458E" w:rsidRDefault="00A1458E">
      <w:pPr>
        <w:pStyle w:val="ConsPlusNormal"/>
        <w:spacing w:before="220"/>
        <w:ind w:firstLine="540"/>
        <w:jc w:val="both"/>
      </w:pPr>
      <w:r>
        <w:t xml:space="preserve">Для обработки исполнительными органами государственной власти Томской области, подведомственными им организациями, участвующими в предоставлении государственных услуг, персональных данных в целях предоставления персональных данных заявителя, имеющихся в распоряжении указанных органов или организаций, в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указанных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Портале государственных и муниципальных услуг Томской области (http://pgs.tomsk.gov.ru/portal), Едином портале государственных и муниципальных услуг (функций) (www.gosuslugi.ru) не требуется получение согласия заявителя как субъекта персональных данных в соответствии с требованиями </w:t>
      </w:r>
      <w:hyperlink r:id="rId61" w:history="1">
        <w:r>
          <w:rPr>
            <w:color w:val="0000FF"/>
          </w:rPr>
          <w:t>статьи 6</w:t>
        </w:r>
      </w:hyperlink>
      <w:r>
        <w:t xml:space="preserve"> Федерального закона от 27 июля 2006 года N 152-ФЗ "О персональных данных" ("Собрание законодательства Российской Федерации", 2006, N 31 (1 ч.), ст. 3451).</w:t>
      </w:r>
    </w:p>
    <w:p w:rsidR="00A1458E" w:rsidRDefault="00A1458E">
      <w:pPr>
        <w:pStyle w:val="ConsPlusNormal"/>
        <w:jc w:val="both"/>
      </w:pPr>
    </w:p>
    <w:p w:rsidR="00A1458E" w:rsidRDefault="00A1458E">
      <w:pPr>
        <w:pStyle w:val="ConsPlusNormal"/>
        <w:jc w:val="center"/>
        <w:outlineLvl w:val="3"/>
      </w:pPr>
      <w:r>
        <w:t>Документы, которые заявитель вправе</w:t>
      </w:r>
    </w:p>
    <w:p w:rsidR="00A1458E" w:rsidRDefault="00A1458E">
      <w:pPr>
        <w:pStyle w:val="ConsPlusNormal"/>
        <w:jc w:val="center"/>
      </w:pPr>
      <w:r>
        <w:t>представить по собственной инициативе</w:t>
      </w:r>
    </w:p>
    <w:p w:rsidR="00A1458E" w:rsidRDefault="00A1458E">
      <w:pPr>
        <w:pStyle w:val="ConsPlusNormal"/>
        <w:jc w:val="both"/>
      </w:pPr>
    </w:p>
    <w:p w:rsidR="00A1458E" w:rsidRDefault="00A1458E">
      <w:pPr>
        <w:pStyle w:val="ConsPlusNormal"/>
        <w:ind w:firstLine="540"/>
        <w:jc w:val="both"/>
      </w:pPr>
      <w:r>
        <w:t xml:space="preserve">28. Заявитель вправе представить по собственной инициативе в соответствии с </w:t>
      </w:r>
      <w:hyperlink r:id="rId62" w:history="1">
        <w:r>
          <w:rPr>
            <w:color w:val="0000FF"/>
          </w:rPr>
          <w:t>пунктом 2 части 1 статьи 7</w:t>
        </w:r>
      </w:hyperlink>
      <w:r>
        <w:t xml:space="preserve"> Федерального закона от 27 июля 2010 года N 210-ФЗ "Об организации предоставления государственных и муниципальных услуг" следующие документы:</w:t>
      </w:r>
    </w:p>
    <w:p w:rsidR="00A1458E" w:rsidRDefault="00A1458E">
      <w:pPr>
        <w:pStyle w:val="ConsPlusNormal"/>
        <w:spacing w:before="220"/>
        <w:ind w:firstLine="540"/>
        <w:jc w:val="both"/>
      </w:pPr>
      <w:r>
        <w:t>копии документов, которые подтверждают наличие у него на праве собственности или на ином законном основании зданий, строений, сооружений и (или) помещений, необходимых для выполнения заявленных им работ (услуг), права на которые зарегистрированы в Едином государственном реестре прав на недвижимое имущество и сделок с ним;</w:t>
      </w:r>
    </w:p>
    <w:p w:rsidR="00A1458E" w:rsidRDefault="00A1458E">
      <w:pPr>
        <w:pStyle w:val="ConsPlusNormal"/>
        <w:spacing w:before="220"/>
        <w:ind w:firstLine="540"/>
        <w:jc w:val="both"/>
      </w:pPr>
      <w:r>
        <w:t>копию выданного в установленном порядке санитарно-эпидемиологического заключения о соответствии санитарным правилам зданий, строений, сооружений и (или) помещений, необходимых для выполнения заявленных им работ (услуг);</w:t>
      </w:r>
    </w:p>
    <w:p w:rsidR="00A1458E" w:rsidRDefault="00A1458E">
      <w:pPr>
        <w:pStyle w:val="ConsPlusNormal"/>
        <w:spacing w:before="220"/>
        <w:ind w:firstLine="540"/>
        <w:jc w:val="both"/>
      </w:pPr>
      <w:r>
        <w:t>копии регистрационных удостоверений на медицинские изделия (оборудование, аппараты, приборы, инструменты), необходимые для выполнения заявленных им работ (услуг).</w:t>
      </w:r>
    </w:p>
    <w:p w:rsidR="00A1458E" w:rsidRDefault="00A1458E">
      <w:pPr>
        <w:pStyle w:val="ConsPlusNormal"/>
        <w:jc w:val="both"/>
      </w:pPr>
    </w:p>
    <w:p w:rsidR="00A1458E" w:rsidRDefault="00A1458E">
      <w:pPr>
        <w:pStyle w:val="ConsPlusNormal"/>
        <w:jc w:val="center"/>
        <w:outlineLvl w:val="2"/>
      </w:pPr>
      <w:r>
        <w:lastRenderedPageBreak/>
        <w:t>Исчерпывающий перечень оснований для отказа в приеме</w:t>
      </w:r>
    </w:p>
    <w:p w:rsidR="00A1458E" w:rsidRDefault="00A1458E">
      <w:pPr>
        <w:pStyle w:val="ConsPlusNormal"/>
        <w:jc w:val="center"/>
      </w:pPr>
      <w:r>
        <w:t>документов, необходимых для предоставления</w:t>
      </w:r>
    </w:p>
    <w:p w:rsidR="00A1458E" w:rsidRDefault="00A1458E">
      <w:pPr>
        <w:pStyle w:val="ConsPlusNormal"/>
        <w:jc w:val="center"/>
      </w:pPr>
      <w:r>
        <w:t>государственной услуги</w:t>
      </w:r>
    </w:p>
    <w:p w:rsidR="00A1458E" w:rsidRDefault="00A1458E">
      <w:pPr>
        <w:pStyle w:val="ConsPlusNormal"/>
        <w:jc w:val="both"/>
      </w:pPr>
    </w:p>
    <w:p w:rsidR="00A1458E" w:rsidRDefault="00A1458E">
      <w:pPr>
        <w:pStyle w:val="ConsPlusNormal"/>
        <w:ind w:firstLine="540"/>
        <w:jc w:val="both"/>
      </w:pPr>
      <w:r>
        <w:t>29. Оснований для отказа в приеме документов, необходимых для предоставления государственной услуги, нет.</w:t>
      </w:r>
    </w:p>
    <w:p w:rsidR="00A1458E" w:rsidRDefault="00A1458E">
      <w:pPr>
        <w:pStyle w:val="ConsPlusNormal"/>
        <w:jc w:val="both"/>
      </w:pPr>
    </w:p>
    <w:p w:rsidR="00A1458E" w:rsidRDefault="00A1458E">
      <w:pPr>
        <w:pStyle w:val="ConsPlusNormal"/>
        <w:jc w:val="center"/>
        <w:outlineLvl w:val="2"/>
      </w:pPr>
      <w:r>
        <w:t>Исчерпывающий перечень оснований для приостановления</w:t>
      </w:r>
    </w:p>
    <w:p w:rsidR="00A1458E" w:rsidRDefault="00A1458E">
      <w:pPr>
        <w:pStyle w:val="ConsPlusNormal"/>
        <w:jc w:val="center"/>
      </w:pPr>
      <w:r>
        <w:t>или отказа в предоставлении государственной услуги</w:t>
      </w:r>
    </w:p>
    <w:p w:rsidR="00A1458E" w:rsidRDefault="00A1458E">
      <w:pPr>
        <w:pStyle w:val="ConsPlusNormal"/>
        <w:jc w:val="both"/>
      </w:pPr>
    </w:p>
    <w:p w:rsidR="00A1458E" w:rsidRDefault="00A1458E">
      <w:pPr>
        <w:pStyle w:val="ConsPlusNormal"/>
        <w:ind w:firstLine="540"/>
        <w:jc w:val="both"/>
      </w:pPr>
      <w:r>
        <w:t>30. Основания для приостановления или отказа в предоставлении государственной услуги нет.</w:t>
      </w:r>
    </w:p>
    <w:p w:rsidR="00A1458E" w:rsidRDefault="00A1458E">
      <w:pPr>
        <w:pStyle w:val="ConsPlusNormal"/>
        <w:jc w:val="both"/>
      </w:pPr>
    </w:p>
    <w:p w:rsidR="00A1458E" w:rsidRDefault="00A1458E">
      <w:pPr>
        <w:pStyle w:val="ConsPlusNormal"/>
        <w:jc w:val="center"/>
        <w:outlineLvl w:val="2"/>
      </w:pPr>
      <w:r>
        <w:t>Размер платы, взимаемой с заявителя при предоставлении</w:t>
      </w:r>
    </w:p>
    <w:p w:rsidR="00A1458E" w:rsidRDefault="00A1458E">
      <w:pPr>
        <w:pStyle w:val="ConsPlusNormal"/>
        <w:jc w:val="center"/>
      </w:pPr>
      <w:r>
        <w:t>государственной услуги, и способ ее взимания</w:t>
      </w:r>
    </w:p>
    <w:p w:rsidR="00A1458E" w:rsidRDefault="00A1458E">
      <w:pPr>
        <w:pStyle w:val="ConsPlusNormal"/>
        <w:jc w:val="both"/>
      </w:pPr>
    </w:p>
    <w:p w:rsidR="00A1458E" w:rsidRDefault="00A1458E">
      <w:pPr>
        <w:pStyle w:val="ConsPlusNormal"/>
        <w:ind w:firstLine="540"/>
        <w:jc w:val="both"/>
      </w:pPr>
      <w:r>
        <w:t xml:space="preserve">31. За предоставление государственной услуги уплачивается государственная пошлина в размере и порядке, установленными в соответствии с </w:t>
      </w:r>
      <w:hyperlink r:id="rId63" w:history="1">
        <w:r>
          <w:rPr>
            <w:color w:val="0000FF"/>
          </w:rPr>
          <w:t>подпунктом 92) пункта 1 статьи 333.33</w:t>
        </w:r>
      </w:hyperlink>
      <w:r>
        <w:t xml:space="preserve"> Налогового кодекса Российской Федерации.</w:t>
      </w:r>
    </w:p>
    <w:p w:rsidR="00A1458E" w:rsidRDefault="00A1458E">
      <w:pPr>
        <w:pStyle w:val="ConsPlusNormal"/>
        <w:jc w:val="both"/>
      </w:pPr>
      <w:r>
        <w:t xml:space="preserve">(п. 31 в ред. </w:t>
      </w:r>
      <w:hyperlink r:id="rId64" w:history="1">
        <w:r>
          <w:rPr>
            <w:color w:val="0000FF"/>
          </w:rPr>
          <w:t>постановления</w:t>
        </w:r>
      </w:hyperlink>
      <w:r>
        <w:t xml:space="preserve"> Губернатора Томской области от 18.07.2016 N 64)</w:t>
      </w:r>
    </w:p>
    <w:p w:rsidR="00A1458E" w:rsidRDefault="00A1458E">
      <w:pPr>
        <w:pStyle w:val="ConsPlusNormal"/>
        <w:jc w:val="both"/>
      </w:pPr>
    </w:p>
    <w:p w:rsidR="00A1458E" w:rsidRDefault="00A1458E">
      <w:pPr>
        <w:pStyle w:val="ConsPlusNormal"/>
        <w:jc w:val="center"/>
        <w:outlineLvl w:val="2"/>
      </w:pPr>
      <w:r>
        <w:t>Максимальный срок ожидания в очереди при подаче заявления</w:t>
      </w:r>
    </w:p>
    <w:p w:rsidR="00A1458E" w:rsidRDefault="00A1458E">
      <w:pPr>
        <w:pStyle w:val="ConsPlusNormal"/>
        <w:jc w:val="center"/>
      </w:pPr>
      <w:r>
        <w:t>о предоставлении государственной услуги и при получении</w:t>
      </w:r>
    </w:p>
    <w:p w:rsidR="00A1458E" w:rsidRDefault="00A1458E">
      <w:pPr>
        <w:pStyle w:val="ConsPlusNormal"/>
        <w:jc w:val="center"/>
      </w:pPr>
      <w:r>
        <w:t>результата предоставления государственной услуги</w:t>
      </w:r>
    </w:p>
    <w:p w:rsidR="00A1458E" w:rsidRDefault="00A1458E">
      <w:pPr>
        <w:pStyle w:val="ConsPlusNormal"/>
        <w:jc w:val="both"/>
      </w:pPr>
    </w:p>
    <w:p w:rsidR="00A1458E" w:rsidRDefault="00A1458E">
      <w:pPr>
        <w:pStyle w:val="ConsPlusNormal"/>
        <w:ind w:firstLine="540"/>
        <w:jc w:val="both"/>
      </w:pPr>
      <w:r>
        <w:t>32. Максимальный срок ожидания в очереди при подаче заявления о предоставлении государственной услуги и документов для предоставления государственной услуги, а также при получении результата предоставления государственной услуги в Комитете по лицензированию - 15 минут.</w:t>
      </w:r>
    </w:p>
    <w:p w:rsidR="00A1458E" w:rsidRDefault="00A1458E">
      <w:pPr>
        <w:pStyle w:val="ConsPlusNormal"/>
        <w:spacing w:before="220"/>
        <w:ind w:firstLine="540"/>
        <w:jc w:val="both"/>
      </w:pPr>
      <w:r>
        <w:t>33. Максимальный срок ожидания в очереди при подаче запроса на получение информации - 10 минут.</w:t>
      </w:r>
    </w:p>
    <w:p w:rsidR="00A1458E" w:rsidRDefault="00A1458E">
      <w:pPr>
        <w:pStyle w:val="ConsPlusNormal"/>
        <w:spacing w:before="220"/>
        <w:ind w:firstLine="540"/>
        <w:jc w:val="both"/>
      </w:pPr>
      <w:r>
        <w:t>34. Максимальный срок ожидания в очереди на прием к специалисту или для получения консультации - 15 минут.</w:t>
      </w:r>
    </w:p>
    <w:p w:rsidR="00A1458E" w:rsidRDefault="00A1458E">
      <w:pPr>
        <w:pStyle w:val="ConsPlusNormal"/>
        <w:jc w:val="both"/>
      </w:pPr>
    </w:p>
    <w:p w:rsidR="00A1458E" w:rsidRDefault="00A1458E">
      <w:pPr>
        <w:pStyle w:val="ConsPlusNormal"/>
        <w:jc w:val="center"/>
        <w:outlineLvl w:val="2"/>
      </w:pPr>
      <w:r>
        <w:t>Срок регистрации заявления о предоставлении</w:t>
      </w:r>
    </w:p>
    <w:p w:rsidR="00A1458E" w:rsidRDefault="00A1458E">
      <w:pPr>
        <w:pStyle w:val="ConsPlusNormal"/>
        <w:jc w:val="center"/>
      </w:pPr>
      <w:r>
        <w:t>государственной услуги</w:t>
      </w:r>
    </w:p>
    <w:p w:rsidR="00A1458E" w:rsidRDefault="00A1458E">
      <w:pPr>
        <w:pStyle w:val="ConsPlusNormal"/>
        <w:jc w:val="both"/>
      </w:pPr>
    </w:p>
    <w:p w:rsidR="00A1458E" w:rsidRDefault="00A1458E">
      <w:pPr>
        <w:pStyle w:val="ConsPlusNormal"/>
        <w:ind w:firstLine="540"/>
        <w:jc w:val="both"/>
      </w:pPr>
      <w:r>
        <w:t>35. Регистрация заявления о предоставлении государственной услуги и документов (содержащихся в них сведений), необходимых для предоставления государственной услуги, поступивших в Комитет по лицензированию, осуществляется специалистами в день их поступления.</w:t>
      </w:r>
    </w:p>
    <w:p w:rsidR="00A1458E" w:rsidRDefault="00A1458E">
      <w:pPr>
        <w:pStyle w:val="ConsPlusNormal"/>
        <w:spacing w:before="220"/>
        <w:ind w:firstLine="540"/>
        <w:jc w:val="both"/>
      </w:pPr>
      <w:r>
        <w:t>36. Прием и регистрация заявления, поданного посредством Единого портала государственных и муниципальных услуг (функций) (www.gosuslugi.ru), осуществляется оператором учетной системы Комитета по лицензированию.</w:t>
      </w:r>
    </w:p>
    <w:p w:rsidR="00A1458E" w:rsidRDefault="00A1458E">
      <w:pPr>
        <w:pStyle w:val="ConsPlusNormal"/>
        <w:jc w:val="both"/>
      </w:pPr>
      <w:r>
        <w:t xml:space="preserve">(в ред. </w:t>
      </w:r>
      <w:hyperlink r:id="rId65"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bookmarkStart w:id="8" w:name="P266"/>
      <w:bookmarkEnd w:id="8"/>
      <w:r>
        <w:t>37. Оператор учетной системы Комитета по лицензированию в течение одного рабочего дня с момента регистрации заявления передает его специалистам, а также направляет заявителю уведомление о приеме и регистрации заявления посредством Единого портала государственных и муниципальных услуг (функций) (www.gosuslugi.ru).</w:t>
      </w:r>
    </w:p>
    <w:p w:rsidR="00A1458E" w:rsidRDefault="00A1458E">
      <w:pPr>
        <w:pStyle w:val="ConsPlusNormal"/>
        <w:jc w:val="both"/>
      </w:pPr>
      <w:r>
        <w:t xml:space="preserve">(в ред. </w:t>
      </w:r>
      <w:hyperlink r:id="rId66" w:history="1">
        <w:r>
          <w:rPr>
            <w:color w:val="0000FF"/>
          </w:rPr>
          <w:t>постановления</w:t>
        </w:r>
      </w:hyperlink>
      <w:r>
        <w:t xml:space="preserve"> Губернатора Томской области от 18.07.2016 N 64)</w:t>
      </w:r>
    </w:p>
    <w:p w:rsidR="00A1458E" w:rsidRDefault="00A1458E">
      <w:pPr>
        <w:pStyle w:val="ConsPlusNormal"/>
        <w:jc w:val="both"/>
      </w:pPr>
    </w:p>
    <w:p w:rsidR="00A1458E" w:rsidRDefault="00A1458E">
      <w:pPr>
        <w:pStyle w:val="ConsPlusNormal"/>
        <w:jc w:val="center"/>
        <w:outlineLvl w:val="2"/>
      </w:pPr>
      <w:r>
        <w:t>Требования к помещениям, в которых предоставляется</w:t>
      </w:r>
    </w:p>
    <w:p w:rsidR="00A1458E" w:rsidRDefault="00A1458E">
      <w:pPr>
        <w:pStyle w:val="ConsPlusNormal"/>
        <w:jc w:val="center"/>
      </w:pPr>
      <w:r>
        <w:t>государственная услуга</w:t>
      </w:r>
    </w:p>
    <w:p w:rsidR="00A1458E" w:rsidRDefault="00A1458E">
      <w:pPr>
        <w:pStyle w:val="ConsPlusNormal"/>
        <w:jc w:val="both"/>
      </w:pPr>
    </w:p>
    <w:p w:rsidR="00A1458E" w:rsidRDefault="00A1458E">
      <w:pPr>
        <w:pStyle w:val="ConsPlusNormal"/>
        <w:ind w:firstLine="540"/>
        <w:jc w:val="both"/>
      </w:pPr>
      <w:r>
        <w:t>38. Выбор здания (строения), в котором планируется предоставление государственной услуги, должен осуществляться с учетом пешеходной доступности (не более 10 минут пешком) для заявителей от остановок общественного транспорта.</w:t>
      </w:r>
    </w:p>
    <w:p w:rsidR="00A1458E" w:rsidRDefault="00A1458E">
      <w:pPr>
        <w:pStyle w:val="ConsPlusNormal"/>
        <w:spacing w:before="220"/>
        <w:ind w:firstLine="540"/>
        <w:jc w:val="both"/>
      </w:pPr>
      <w:r>
        <w:t>39. Путь от остановок общественного транспорта до места предоставления государственной услуги должен быть оборудован соответствующими информационными указателями.</w:t>
      </w:r>
    </w:p>
    <w:p w:rsidR="00A1458E" w:rsidRDefault="00A1458E">
      <w:pPr>
        <w:pStyle w:val="ConsPlusNormal"/>
        <w:spacing w:before="220"/>
        <w:ind w:firstLine="540"/>
        <w:jc w:val="both"/>
      </w:pPr>
      <w:r>
        <w:t>40. Здание (строение), в котором предоставляется государственная услуга, должно быть оборудовано отдельным входом для свободного доступа заявителей в помещение.</w:t>
      </w:r>
    </w:p>
    <w:p w:rsidR="00A1458E" w:rsidRDefault="00A1458E">
      <w:pPr>
        <w:pStyle w:val="ConsPlusNormal"/>
        <w:spacing w:before="220"/>
        <w:ind w:firstLine="540"/>
        <w:jc w:val="both"/>
      </w:pPr>
      <w:r>
        <w:t>41. Центральный вход в здание (строение) должен быть оборудован информационной табличкой (вывеской), содержащей следующую информацию об органе, осуществляющем предоставление государственной услуги:</w:t>
      </w:r>
    </w:p>
    <w:p w:rsidR="00A1458E" w:rsidRDefault="00A1458E">
      <w:pPr>
        <w:pStyle w:val="ConsPlusNormal"/>
        <w:spacing w:before="220"/>
        <w:ind w:firstLine="540"/>
        <w:jc w:val="both"/>
      </w:pPr>
      <w:r>
        <w:t>наименование;</w:t>
      </w:r>
    </w:p>
    <w:p w:rsidR="00A1458E" w:rsidRDefault="00A1458E">
      <w:pPr>
        <w:pStyle w:val="ConsPlusNormal"/>
        <w:spacing w:before="220"/>
        <w:ind w:firstLine="540"/>
        <w:jc w:val="both"/>
      </w:pPr>
      <w:r>
        <w:t>место нахождения;</w:t>
      </w:r>
    </w:p>
    <w:p w:rsidR="00A1458E" w:rsidRDefault="00A1458E">
      <w:pPr>
        <w:pStyle w:val="ConsPlusNormal"/>
        <w:spacing w:before="220"/>
        <w:ind w:firstLine="540"/>
        <w:jc w:val="both"/>
      </w:pPr>
      <w:r>
        <w:t>режим работы;</w:t>
      </w:r>
    </w:p>
    <w:p w:rsidR="00A1458E" w:rsidRDefault="00A1458E">
      <w:pPr>
        <w:pStyle w:val="ConsPlusNormal"/>
        <w:spacing w:before="220"/>
        <w:ind w:firstLine="540"/>
        <w:jc w:val="both"/>
      </w:pPr>
      <w:r>
        <w:t>адрес официального интернет-сайта;</w:t>
      </w:r>
    </w:p>
    <w:p w:rsidR="00A1458E" w:rsidRDefault="00A1458E">
      <w:pPr>
        <w:pStyle w:val="ConsPlusNormal"/>
        <w:spacing w:before="220"/>
        <w:ind w:firstLine="540"/>
        <w:jc w:val="both"/>
      </w:pPr>
      <w:r>
        <w:t>телефонные номера и электронный адрес справочной службы.</w:t>
      </w:r>
    </w:p>
    <w:p w:rsidR="00A1458E" w:rsidRDefault="00A1458E">
      <w:pPr>
        <w:pStyle w:val="ConsPlusNormal"/>
        <w:spacing w:before="220"/>
        <w:ind w:firstLine="540"/>
        <w:jc w:val="both"/>
      </w:pPr>
      <w:r>
        <w:t>42. Прием заявителей осуществляется в специально выделенных для этих целей помещениях (присутственных местах).</w:t>
      </w:r>
    </w:p>
    <w:p w:rsidR="00A1458E" w:rsidRDefault="00A1458E">
      <w:pPr>
        <w:pStyle w:val="ConsPlusNormal"/>
        <w:spacing w:before="220"/>
        <w:ind w:firstLine="540"/>
        <w:jc w:val="both"/>
      </w:pPr>
      <w:r>
        <w:t>43. Присутственные места включают места для ожидания, информирования, приема заявителей.</w:t>
      </w:r>
    </w:p>
    <w:p w:rsidR="00A1458E" w:rsidRDefault="00A1458E">
      <w:pPr>
        <w:pStyle w:val="ConsPlusNormal"/>
        <w:spacing w:before="220"/>
        <w:ind w:firstLine="540"/>
        <w:jc w:val="both"/>
      </w:pPr>
      <w:r>
        <w:t>У входа в каждое из помещений размещается табличка с наименованием помещения.</w:t>
      </w:r>
    </w:p>
    <w:p w:rsidR="00A1458E" w:rsidRDefault="00A1458E">
      <w:pPr>
        <w:pStyle w:val="ConsPlusNormal"/>
        <w:spacing w:before="220"/>
        <w:ind w:firstLine="540"/>
        <w:jc w:val="both"/>
      </w:pPr>
      <w:r>
        <w:t xml:space="preserve">Помещения Комитета по лицензированию должны соответствовать Санитарно-эпидемиологическим </w:t>
      </w:r>
      <w:hyperlink r:id="rId67" w:history="1">
        <w:r>
          <w:rPr>
            <w:color w:val="0000FF"/>
          </w:rPr>
          <w:t>правилам</w:t>
        </w:r>
      </w:hyperlink>
      <w:r>
        <w:t xml:space="preserve"> и нормативам "Гигиенические требования к персональным электронно-вычислительным машинам и организации работы. СанПиН 2.2.2/2.4.1340-03", обеспечивать возможность беспрепятственного доступа граждан с ограниченными возможностями здоровья в соответствии с требованиями </w:t>
      </w:r>
      <w:hyperlink r:id="rId68" w:history="1">
        <w:r>
          <w:rPr>
            <w:color w:val="0000FF"/>
          </w:rPr>
          <w:t>статьи 15</w:t>
        </w:r>
      </w:hyperlink>
      <w:r>
        <w:t xml:space="preserve"> Федерального закона от 24 ноября 1995 года N 181-ФЗ "О социальной защите инвалидов в Российской Федерации".</w:t>
      </w:r>
    </w:p>
    <w:p w:rsidR="00A1458E" w:rsidRDefault="00A1458E">
      <w:pPr>
        <w:pStyle w:val="ConsPlusNormal"/>
        <w:jc w:val="both"/>
      </w:pPr>
      <w:r>
        <w:t xml:space="preserve">(в ред. </w:t>
      </w:r>
      <w:hyperlink r:id="rId69"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44. Присутственные места оборудуются:</w:t>
      </w:r>
    </w:p>
    <w:p w:rsidR="00A1458E" w:rsidRDefault="00A1458E">
      <w:pPr>
        <w:pStyle w:val="ConsPlusNormal"/>
        <w:spacing w:before="220"/>
        <w:ind w:firstLine="540"/>
        <w:jc w:val="both"/>
      </w:pPr>
      <w:r>
        <w:t>системой кондиционирования воздуха;</w:t>
      </w:r>
    </w:p>
    <w:p w:rsidR="00A1458E" w:rsidRDefault="00A1458E">
      <w:pPr>
        <w:pStyle w:val="ConsPlusNormal"/>
        <w:spacing w:before="220"/>
        <w:ind w:firstLine="540"/>
        <w:jc w:val="both"/>
      </w:pPr>
      <w:r>
        <w:t>противопожарной системой и средствами пожаротушения;</w:t>
      </w:r>
    </w:p>
    <w:p w:rsidR="00A1458E" w:rsidRDefault="00A1458E">
      <w:pPr>
        <w:pStyle w:val="ConsPlusNormal"/>
        <w:spacing w:before="220"/>
        <w:ind w:firstLine="540"/>
        <w:jc w:val="both"/>
      </w:pPr>
      <w:r>
        <w:t>системой оповещения о возникновении чрезвычайной ситуации.</w:t>
      </w:r>
    </w:p>
    <w:p w:rsidR="00A1458E" w:rsidRDefault="00A1458E">
      <w:pPr>
        <w:pStyle w:val="ConsPlusNormal"/>
        <w:spacing w:before="220"/>
        <w:ind w:firstLine="540"/>
        <w:jc w:val="both"/>
      </w:pPr>
      <w:r>
        <w:t>Вход и выход из помещений оборудуются соответствующими указателями с автономными источниками бесперебойного питания.</w:t>
      </w:r>
    </w:p>
    <w:p w:rsidR="00A1458E" w:rsidRDefault="00A1458E">
      <w:pPr>
        <w:pStyle w:val="ConsPlusNormal"/>
        <w:spacing w:before="220"/>
        <w:ind w:firstLine="540"/>
        <w:jc w:val="both"/>
      </w:pPr>
      <w:r>
        <w:t xml:space="preserve">45. Помещения для непосредственного взаимодействия специалистов с заявителями должны соответствовать комфортным условиям для заявителей и оптимальным условиям работы </w:t>
      </w:r>
      <w:r>
        <w:lastRenderedPageBreak/>
        <w:t>специалистов. Число одновременно работающих специалистов для приема и выдачи документов/информации должно обеспечивать выполнение требований к максимально допустимому времени ожидания в очереди.</w:t>
      </w:r>
    </w:p>
    <w:p w:rsidR="00A1458E" w:rsidRDefault="00A1458E">
      <w:pPr>
        <w:pStyle w:val="ConsPlusNormal"/>
        <w:spacing w:before="220"/>
        <w:ind w:firstLine="540"/>
        <w:jc w:val="both"/>
      </w:pPr>
      <w:r>
        <w:t>46. Кабинеты приема заявителей должны быть оборудованы информационными табличками (вывесками) с указанием:</w:t>
      </w:r>
    </w:p>
    <w:p w:rsidR="00A1458E" w:rsidRDefault="00A1458E">
      <w:pPr>
        <w:pStyle w:val="ConsPlusNormal"/>
        <w:spacing w:before="220"/>
        <w:ind w:firstLine="540"/>
        <w:jc w:val="both"/>
      </w:pPr>
      <w:r>
        <w:t>номера кабинета;</w:t>
      </w:r>
    </w:p>
    <w:p w:rsidR="00A1458E" w:rsidRDefault="00A1458E">
      <w:pPr>
        <w:pStyle w:val="ConsPlusNormal"/>
        <w:spacing w:before="220"/>
        <w:ind w:firstLine="540"/>
        <w:jc w:val="both"/>
      </w:pPr>
      <w:r>
        <w:t>фамилии, имени, отчества (последнее - при наличии) и должности специалиста, осуществляющего административные процедуры предоставления государственной услуги;</w:t>
      </w:r>
    </w:p>
    <w:p w:rsidR="00A1458E" w:rsidRDefault="00A1458E">
      <w:pPr>
        <w:pStyle w:val="ConsPlusNormal"/>
        <w:jc w:val="both"/>
      </w:pPr>
      <w:r>
        <w:t xml:space="preserve">(в ред. </w:t>
      </w:r>
      <w:hyperlink r:id="rId70"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времени перерыва на обед.</w:t>
      </w:r>
    </w:p>
    <w:p w:rsidR="00A1458E" w:rsidRDefault="00A1458E">
      <w:pPr>
        <w:pStyle w:val="ConsPlusNormal"/>
        <w:spacing w:before="220"/>
        <w:ind w:firstLine="540"/>
        <w:jc w:val="both"/>
      </w:pPr>
      <w:r>
        <w:t>47. Каждое рабочее место специалиста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A1458E" w:rsidRDefault="00A1458E">
      <w:pPr>
        <w:pStyle w:val="ConsPlusNormal"/>
        <w:spacing w:before="220"/>
        <w:ind w:firstLine="540"/>
        <w:jc w:val="both"/>
      </w:pPr>
      <w:r>
        <w:t>При организации рабочих мест должна быть предусмотрена возможность свободного входа и выхода специалистов из помещения при необходимости.</w:t>
      </w:r>
    </w:p>
    <w:p w:rsidR="00A1458E" w:rsidRDefault="00A1458E">
      <w:pPr>
        <w:pStyle w:val="ConsPlusNormal"/>
        <w:spacing w:before="220"/>
        <w:ind w:firstLine="540"/>
        <w:jc w:val="both"/>
      </w:pPr>
      <w:r>
        <w:t>48. Места информирования, предназначенные для ознакомления заявителей с информационными материалами, оборудуются:</w:t>
      </w:r>
    </w:p>
    <w:p w:rsidR="00A1458E" w:rsidRDefault="00A1458E">
      <w:pPr>
        <w:pStyle w:val="ConsPlusNormal"/>
        <w:spacing w:before="220"/>
        <w:ind w:firstLine="540"/>
        <w:jc w:val="both"/>
      </w:pPr>
      <w:r>
        <w:t>информационными стендами;</w:t>
      </w:r>
    </w:p>
    <w:p w:rsidR="00A1458E" w:rsidRDefault="00A1458E">
      <w:pPr>
        <w:pStyle w:val="ConsPlusNormal"/>
        <w:spacing w:before="220"/>
        <w:ind w:firstLine="540"/>
        <w:jc w:val="both"/>
      </w:pPr>
      <w:r>
        <w:t>стульями и столами для возможности оформления документов.</w:t>
      </w:r>
    </w:p>
    <w:p w:rsidR="00A1458E" w:rsidRDefault="00A1458E">
      <w:pPr>
        <w:pStyle w:val="ConsPlusNormal"/>
        <w:spacing w:before="220"/>
        <w:ind w:firstLine="540"/>
        <w:jc w:val="both"/>
      </w:pPr>
      <w:r>
        <w:t>49. Места ожидания должны соответствовать комфортным условиям для заявителей и оптимальным условиям работы специалистов.</w:t>
      </w:r>
    </w:p>
    <w:p w:rsidR="00A1458E" w:rsidRDefault="00A1458E">
      <w:pPr>
        <w:pStyle w:val="ConsPlusNormal"/>
        <w:spacing w:before="220"/>
        <w:ind w:firstLine="540"/>
        <w:jc w:val="both"/>
      </w:pPr>
      <w:r>
        <w:t>50. Места ожидания в очереди на предоставление или получение документов должны быть оборудованы стульями, кресельными секциями, скамьями (банкетками).</w:t>
      </w:r>
    </w:p>
    <w:p w:rsidR="00A1458E" w:rsidRDefault="00A1458E">
      <w:pPr>
        <w:pStyle w:val="ConsPlusNormal"/>
        <w:spacing w:before="220"/>
        <w:ind w:firstLine="540"/>
        <w:jc w:val="both"/>
      </w:pPr>
      <w:r>
        <w:t>51.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A1458E" w:rsidRDefault="00A1458E">
      <w:pPr>
        <w:pStyle w:val="ConsPlusNormal"/>
        <w:spacing w:before="220"/>
        <w:ind w:firstLine="540"/>
        <w:jc w:val="both"/>
      </w:pPr>
      <w:r>
        <w:t>52. Места для заполнения документов оборудуются стульями, столами (стойками) и обеспечиваются образцами заполнения документов, бланками заявлений и канцелярскими принадлежностями.</w:t>
      </w:r>
    </w:p>
    <w:p w:rsidR="00A1458E" w:rsidRDefault="00A1458E">
      <w:pPr>
        <w:pStyle w:val="ConsPlusNormal"/>
        <w:jc w:val="both"/>
      </w:pPr>
    </w:p>
    <w:p w:rsidR="00A1458E" w:rsidRDefault="00A1458E">
      <w:pPr>
        <w:pStyle w:val="ConsPlusNormal"/>
        <w:jc w:val="center"/>
        <w:outlineLvl w:val="2"/>
      </w:pPr>
      <w:r>
        <w:t>Показатели доступности и качества государственной услуги</w:t>
      </w:r>
    </w:p>
    <w:p w:rsidR="00A1458E" w:rsidRDefault="00A1458E">
      <w:pPr>
        <w:pStyle w:val="ConsPlusNormal"/>
        <w:jc w:val="both"/>
      </w:pPr>
    </w:p>
    <w:p w:rsidR="00A1458E" w:rsidRDefault="00A1458E">
      <w:pPr>
        <w:pStyle w:val="ConsPlusNormal"/>
        <w:ind w:firstLine="540"/>
        <w:jc w:val="both"/>
      </w:pPr>
      <w:r>
        <w:t>53. Заявитель может получить полную информацию о государственной услуге непосредственно в Комитете по лицензированию, на официальном сайте Комитета по лицензированию в сети Интернет, с использованием средств телефонной связи, электронной почты, на Едином портале государственных и муниципальных услуг (функций) (www.gosuslugi.ru).</w:t>
      </w:r>
    </w:p>
    <w:p w:rsidR="00A1458E" w:rsidRDefault="00A1458E">
      <w:pPr>
        <w:pStyle w:val="ConsPlusNormal"/>
        <w:jc w:val="both"/>
      </w:pPr>
      <w:r>
        <w:t xml:space="preserve">(в ред. </w:t>
      </w:r>
      <w:hyperlink r:id="rId71"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54. Показателями качества предоставления государственной услуги являются:</w:t>
      </w:r>
    </w:p>
    <w:p w:rsidR="00A1458E" w:rsidRDefault="00A1458E">
      <w:pPr>
        <w:pStyle w:val="ConsPlusNormal"/>
        <w:spacing w:before="220"/>
        <w:ind w:firstLine="540"/>
        <w:jc w:val="both"/>
      </w:pPr>
      <w:r>
        <w:t>соблюдение срока предоставления государственной услуги;</w:t>
      </w:r>
    </w:p>
    <w:p w:rsidR="00A1458E" w:rsidRDefault="00A1458E">
      <w:pPr>
        <w:pStyle w:val="ConsPlusNormal"/>
        <w:spacing w:before="220"/>
        <w:ind w:firstLine="540"/>
        <w:jc w:val="both"/>
      </w:pPr>
      <w:r>
        <w:t>количество взаимодействий заявителя со специалистами при предоставлении государственной услуги и их продолжительность;</w:t>
      </w:r>
    </w:p>
    <w:p w:rsidR="00A1458E" w:rsidRDefault="00A1458E">
      <w:pPr>
        <w:pStyle w:val="ConsPlusNormal"/>
        <w:spacing w:before="220"/>
        <w:ind w:firstLine="540"/>
        <w:jc w:val="both"/>
      </w:pPr>
      <w:r>
        <w:lastRenderedPageBreak/>
        <w:t>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A1458E" w:rsidRDefault="00A1458E">
      <w:pPr>
        <w:pStyle w:val="ConsPlusNormal"/>
        <w:spacing w:before="220"/>
        <w:ind w:firstLine="540"/>
        <w:jc w:val="both"/>
      </w:pPr>
      <w:r>
        <w:t>возможность получения консультации у специалистов о порядке предоставления государственной услуги;</w:t>
      </w:r>
    </w:p>
    <w:p w:rsidR="00A1458E" w:rsidRDefault="00A1458E">
      <w:pPr>
        <w:pStyle w:val="ConsPlusNormal"/>
        <w:spacing w:before="220"/>
        <w:ind w:firstLine="540"/>
        <w:jc w:val="both"/>
      </w:pPr>
      <w:r>
        <w:t>возможность получения государственной услуги в электронной форме.</w:t>
      </w:r>
    </w:p>
    <w:p w:rsidR="00A1458E" w:rsidRDefault="00A1458E">
      <w:pPr>
        <w:pStyle w:val="ConsPlusNormal"/>
        <w:jc w:val="both"/>
      </w:pPr>
    </w:p>
    <w:p w:rsidR="00A1458E" w:rsidRDefault="00A1458E">
      <w:pPr>
        <w:pStyle w:val="ConsPlusNormal"/>
        <w:jc w:val="center"/>
        <w:outlineLvl w:val="2"/>
      </w:pPr>
      <w:r>
        <w:t>Иные требования, в том числе учитывающие особенности</w:t>
      </w:r>
    </w:p>
    <w:p w:rsidR="00A1458E" w:rsidRDefault="00A1458E">
      <w:pPr>
        <w:pStyle w:val="ConsPlusNormal"/>
        <w:jc w:val="center"/>
      </w:pPr>
      <w:r>
        <w:t>предоставления государственной услуги в электронной форме</w:t>
      </w:r>
    </w:p>
    <w:p w:rsidR="00A1458E" w:rsidRDefault="00A1458E">
      <w:pPr>
        <w:pStyle w:val="ConsPlusNormal"/>
        <w:jc w:val="both"/>
      </w:pPr>
    </w:p>
    <w:p w:rsidR="00A1458E" w:rsidRDefault="00A1458E">
      <w:pPr>
        <w:pStyle w:val="ConsPlusNormal"/>
        <w:ind w:firstLine="540"/>
        <w:jc w:val="both"/>
      </w:pPr>
      <w:r>
        <w:t>55. Заявителю предоставляется возможность получения информации о предоставляемой государственной услуге на официальном сайте Комитета по лицензированию в сети Интернет, на Едином портале государственных и муниципальных услуг (функций) (www.gosuslugi.ru).</w:t>
      </w:r>
    </w:p>
    <w:p w:rsidR="00A1458E" w:rsidRDefault="00A1458E">
      <w:pPr>
        <w:pStyle w:val="ConsPlusNormal"/>
        <w:jc w:val="both"/>
      </w:pPr>
      <w:r>
        <w:t xml:space="preserve">(в ред. </w:t>
      </w:r>
      <w:hyperlink r:id="rId72"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56. Заявителю предоставляется возможность получения на Едином портале государственных и муниципальных услуг (функций) (www.gosuslugi.ru) форм заявлений, необходимых для получения государственной услуги, в электронном виде.</w:t>
      </w:r>
    </w:p>
    <w:p w:rsidR="00A1458E" w:rsidRDefault="00A1458E">
      <w:pPr>
        <w:pStyle w:val="ConsPlusNormal"/>
        <w:jc w:val="both"/>
      </w:pPr>
      <w:r>
        <w:t xml:space="preserve">(в ред. </w:t>
      </w:r>
      <w:hyperlink r:id="rId73"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57. Заявителю предоставляется возможность в целях получения государственной услуги представлять документы в электронном виде с использованием Единого портала государственных и муниципальных услуг (функций) (www.gosuslugi.ru).</w:t>
      </w:r>
    </w:p>
    <w:p w:rsidR="00A1458E" w:rsidRDefault="00A1458E">
      <w:pPr>
        <w:pStyle w:val="ConsPlusNormal"/>
        <w:jc w:val="both"/>
      </w:pPr>
      <w:r>
        <w:t xml:space="preserve">(в ред. </w:t>
      </w:r>
      <w:hyperlink r:id="rId74"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58. При направлении обращения в форме электронного документа заявителю направляется электронное сообщение, подтверждающее поступление обращения в Комитет по лицензированию.</w:t>
      </w:r>
    </w:p>
    <w:p w:rsidR="00A1458E" w:rsidRDefault="00A1458E">
      <w:pPr>
        <w:pStyle w:val="ConsPlusNormal"/>
        <w:spacing w:before="220"/>
        <w:ind w:firstLine="540"/>
        <w:jc w:val="both"/>
      </w:pPr>
      <w:bookmarkStart w:id="9" w:name="P328"/>
      <w:bookmarkEnd w:id="9"/>
      <w:r>
        <w:t>59. При обращении за предоставлением государственной услуги в электронной форме:</w:t>
      </w:r>
    </w:p>
    <w:p w:rsidR="00A1458E" w:rsidRDefault="00A1458E">
      <w:pPr>
        <w:pStyle w:val="ConsPlusNormal"/>
        <w:spacing w:before="220"/>
        <w:ind w:firstLine="540"/>
        <w:jc w:val="both"/>
      </w:pPr>
      <w:r>
        <w:t>1) заявитель представляет в Комитет по лицензированию заявление о предоставлении государственной услуги и прилагаемые к нему документы для ее получения с использованием Единого портала государственных и муниципальных услуг (функций) (www.gosuslugi.ru).</w:t>
      </w:r>
    </w:p>
    <w:p w:rsidR="00A1458E" w:rsidRDefault="00A1458E">
      <w:pPr>
        <w:pStyle w:val="ConsPlusNormal"/>
        <w:jc w:val="both"/>
      </w:pPr>
      <w:r>
        <w:t xml:space="preserve">(в ред. </w:t>
      </w:r>
      <w:hyperlink r:id="rId75"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 xml:space="preserve">Заявление и каждый прилагаемый к нему документ заверяется электронной подписью в соответствии с </w:t>
      </w:r>
      <w:hyperlink r:id="rId76" w:history="1">
        <w:r>
          <w:rPr>
            <w:color w:val="0000FF"/>
          </w:rPr>
          <w:t>Постановлением</w:t>
        </w:r>
      </w:hyperlink>
      <w:r>
        <w:t xml:space="preserve"> Правительства Российской Федерации от 25.06.2012 N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Российской Федерации", 2012, N 27, ст. 3744):</w:t>
      </w:r>
    </w:p>
    <w:p w:rsidR="00A1458E" w:rsidRDefault="00A1458E">
      <w:pPr>
        <w:pStyle w:val="ConsPlusNormal"/>
        <w:spacing w:before="220"/>
        <w:ind w:firstLine="540"/>
        <w:jc w:val="both"/>
      </w:pPr>
      <w:r>
        <w:t>заявление - простой электронной подписью;</w:t>
      </w:r>
    </w:p>
    <w:p w:rsidR="00A1458E" w:rsidRDefault="00A1458E">
      <w:pPr>
        <w:pStyle w:val="ConsPlusNormal"/>
        <w:spacing w:before="220"/>
        <w:ind w:firstLine="540"/>
        <w:jc w:val="both"/>
      </w:pPr>
      <w:r>
        <w:t>документы, прилагаемые к заявлению, - усиленной квалифицированной электронной подписью;</w:t>
      </w:r>
    </w:p>
    <w:p w:rsidR="00A1458E" w:rsidRDefault="00A1458E">
      <w:pPr>
        <w:pStyle w:val="ConsPlusNormal"/>
        <w:spacing w:before="220"/>
        <w:ind w:firstLine="540"/>
        <w:jc w:val="both"/>
      </w:pPr>
      <w:r>
        <w:t>2) прием и регистрацию заявления осуществляет специалист, ответственный за предоставление государственной услуги в электронной форме (далее - оператор);</w:t>
      </w:r>
    </w:p>
    <w:p w:rsidR="00A1458E" w:rsidRDefault="00A1458E">
      <w:pPr>
        <w:pStyle w:val="ConsPlusNormal"/>
        <w:spacing w:before="220"/>
        <w:ind w:firstLine="540"/>
        <w:jc w:val="both"/>
      </w:pPr>
      <w:r>
        <w:t xml:space="preserve">3) оператор в течение одного рабочего дня со дня поступления заявления в соответствии с </w:t>
      </w:r>
      <w:hyperlink w:anchor="P266" w:history="1">
        <w:r>
          <w:rPr>
            <w:color w:val="0000FF"/>
          </w:rPr>
          <w:t>пунктом 37</w:t>
        </w:r>
      </w:hyperlink>
      <w:r>
        <w:t xml:space="preserve"> Административного регламента:</w:t>
      </w:r>
    </w:p>
    <w:p w:rsidR="00A1458E" w:rsidRDefault="00A1458E">
      <w:pPr>
        <w:pStyle w:val="ConsPlusNormal"/>
        <w:spacing w:before="220"/>
        <w:ind w:firstLine="540"/>
        <w:jc w:val="both"/>
      </w:pPr>
      <w:r>
        <w:t xml:space="preserve">оценивает наличие электронной подписи в соответствии с </w:t>
      </w:r>
      <w:hyperlink r:id="rId77" w:history="1">
        <w:r>
          <w:rPr>
            <w:color w:val="0000FF"/>
          </w:rPr>
          <w:t>Постановлением</w:t>
        </w:r>
      </w:hyperlink>
      <w:r>
        <w:t xml:space="preserve"> Правительства Российской Федерации от 25.06.2012 N 634 "О видах электронной подписи, использование </w:t>
      </w:r>
      <w:r>
        <w:lastRenderedPageBreak/>
        <w:t>которых допускается при обращении за получением государственных и муниципальных услуг";</w:t>
      </w:r>
    </w:p>
    <w:p w:rsidR="00A1458E" w:rsidRDefault="00A1458E">
      <w:pPr>
        <w:pStyle w:val="ConsPlusNormal"/>
        <w:spacing w:before="220"/>
        <w:ind w:firstLine="540"/>
        <w:jc w:val="both"/>
      </w:pPr>
      <w:r>
        <w:t>распечатывает принятые в электронной форме заявление и документы;</w:t>
      </w:r>
    </w:p>
    <w:p w:rsidR="00A1458E" w:rsidRDefault="00A1458E">
      <w:pPr>
        <w:pStyle w:val="ConsPlusNormal"/>
        <w:spacing w:before="220"/>
        <w:ind w:firstLine="540"/>
        <w:jc w:val="both"/>
      </w:pPr>
      <w:r>
        <w:t>регистрирует заявление в Журнале регистрации заявлений граждан о предоставлении государственной услуги в электронной форме;</w:t>
      </w:r>
    </w:p>
    <w:p w:rsidR="00A1458E" w:rsidRDefault="00A1458E">
      <w:pPr>
        <w:pStyle w:val="ConsPlusNormal"/>
        <w:spacing w:before="220"/>
        <w:ind w:firstLine="540"/>
        <w:jc w:val="both"/>
      </w:pPr>
      <w:r>
        <w:t>направляет заявителю в электронной форме квитанцию, являющуюся уникальным идентификатором данной процедуры предоставления государственной услуги;</w:t>
      </w:r>
    </w:p>
    <w:p w:rsidR="00A1458E" w:rsidRDefault="00A1458E">
      <w:pPr>
        <w:pStyle w:val="ConsPlusNormal"/>
        <w:spacing w:before="220"/>
        <w:ind w:firstLine="540"/>
        <w:jc w:val="both"/>
      </w:pPr>
      <w:r>
        <w:t>передает заявление и документы специалисту;</w:t>
      </w:r>
    </w:p>
    <w:p w:rsidR="00A1458E" w:rsidRDefault="00A1458E">
      <w:pPr>
        <w:pStyle w:val="ConsPlusNormal"/>
        <w:spacing w:before="220"/>
        <w:ind w:firstLine="540"/>
        <w:jc w:val="both"/>
      </w:pPr>
      <w:r>
        <w:t>4) специалист в течение одного рабочего дня со дня регистрации заявления:</w:t>
      </w:r>
    </w:p>
    <w:p w:rsidR="00A1458E" w:rsidRDefault="00A1458E">
      <w:pPr>
        <w:pStyle w:val="ConsPlusNormal"/>
        <w:spacing w:before="220"/>
        <w:ind w:firstLine="540"/>
        <w:jc w:val="both"/>
      </w:pPr>
      <w:r>
        <w:t xml:space="preserve">оценивает комплектность представленных документов в соответствии с </w:t>
      </w:r>
      <w:hyperlink w:anchor="P186" w:history="1">
        <w:r>
          <w:rPr>
            <w:color w:val="0000FF"/>
          </w:rPr>
          <w:t>пунктом 27</w:t>
        </w:r>
      </w:hyperlink>
      <w:r>
        <w:t xml:space="preserve"> Административного регламента;</w:t>
      </w:r>
    </w:p>
    <w:p w:rsidR="00A1458E" w:rsidRDefault="00A1458E">
      <w:pPr>
        <w:pStyle w:val="ConsPlusNormal"/>
        <w:spacing w:before="220"/>
        <w:ind w:firstLine="540"/>
        <w:jc w:val="both"/>
      </w:pPr>
      <w:r>
        <w:t xml:space="preserve">проверяет представленные заявителем документы на соответствие требованиям, указанным в </w:t>
      </w:r>
      <w:hyperlink w:anchor="P400" w:history="1">
        <w:r>
          <w:rPr>
            <w:color w:val="0000FF"/>
          </w:rPr>
          <w:t>пунктах 67</w:t>
        </w:r>
      </w:hyperlink>
      <w:r>
        <w:t xml:space="preserve">, </w:t>
      </w:r>
      <w:hyperlink w:anchor="P401" w:history="1">
        <w:r>
          <w:rPr>
            <w:color w:val="0000FF"/>
          </w:rPr>
          <w:t>68</w:t>
        </w:r>
      </w:hyperlink>
      <w:r>
        <w:t xml:space="preserve"> Административного регламента;</w:t>
      </w:r>
    </w:p>
    <w:p w:rsidR="00A1458E" w:rsidRDefault="00A1458E">
      <w:pPr>
        <w:pStyle w:val="ConsPlusNormal"/>
        <w:spacing w:before="220"/>
        <w:ind w:firstLine="540"/>
        <w:jc w:val="both"/>
      </w:pPr>
      <w:r>
        <w:t>по результатам проверки готовит уведомление о приеме заявления к рассмотрению, в котором в случае ненадлежащего заверения электронной подписью документов должна содержаться информация о необходимости представления заявителем в Комитет по лицензированию оригиналов документов в установленный срок (в течение трех рабочих дней со дня отправки уведомления); фамилия, имя, отчество специалиста по приему документов, контактный телефон;</w:t>
      </w:r>
    </w:p>
    <w:p w:rsidR="00A1458E" w:rsidRDefault="00A1458E">
      <w:pPr>
        <w:pStyle w:val="ConsPlusNormal"/>
        <w:spacing w:before="220"/>
        <w:ind w:firstLine="540"/>
        <w:jc w:val="both"/>
      </w:pPr>
      <w:r>
        <w:t>передает уведомление оператору для отправки его заявителю в электронном виде;</w:t>
      </w:r>
    </w:p>
    <w:p w:rsidR="00A1458E" w:rsidRDefault="00A1458E">
      <w:pPr>
        <w:pStyle w:val="ConsPlusNormal"/>
        <w:spacing w:before="220"/>
        <w:ind w:firstLine="540"/>
        <w:jc w:val="both"/>
      </w:pPr>
      <w:r>
        <w:t>5) оператор в течение одного рабочего дня после получения уведомления от специалиста вносит соответствующую отметку в Журнал регистрации заявлений в электронной форме и направляет его заявителю либо отражает соответствующую информацию в личном кабинете заявителя;</w:t>
      </w:r>
    </w:p>
    <w:p w:rsidR="00A1458E" w:rsidRDefault="00A1458E">
      <w:pPr>
        <w:pStyle w:val="ConsPlusNormal"/>
        <w:spacing w:before="220"/>
        <w:ind w:firstLine="540"/>
        <w:jc w:val="both"/>
      </w:pPr>
      <w:r>
        <w:t>6) специалист в течение одного рабочего дня со дня направления уведомления оператору при наличии надлежащего заверения электронной подписью документов приступает к рассмотрению заявления и прилагаемых к нему документов.</w:t>
      </w:r>
    </w:p>
    <w:p w:rsidR="00A1458E" w:rsidRDefault="00A1458E">
      <w:pPr>
        <w:pStyle w:val="ConsPlusNormal"/>
        <w:spacing w:before="220"/>
        <w:ind w:firstLine="540"/>
        <w:jc w:val="both"/>
      </w:pPr>
      <w:r>
        <w:t>При отсутствии надлежащего заверения электронной подписью документов специалист в течение одного рабочего дня со дня предоставления заявителем оригиналов документов в срок, указанный в уведомлении, сверяет копии документов, представленные в электронной форме, с оригиналами, представленными заявителем, заверяет их своей подписью с указанием должности, фамилии, инициалов и даты, приступает к рассмотрению заявления и прилагаемых к нему документов.</w:t>
      </w:r>
    </w:p>
    <w:p w:rsidR="00A1458E" w:rsidRDefault="00A1458E">
      <w:pPr>
        <w:pStyle w:val="ConsPlusNormal"/>
        <w:spacing w:before="220"/>
        <w:ind w:firstLine="540"/>
        <w:jc w:val="both"/>
      </w:pPr>
      <w:r>
        <w:t>В случае несоответствия оригиналов документов и документов, представленных в электронной форме, а также непредставления заявителем оригиналов документов в Комитет по лицензированию готовит проект решения Комитета по лицензированию о возврате заявления и прилагаемых к нему документов с мотивированным обоснованием причин возврата.</w:t>
      </w:r>
    </w:p>
    <w:p w:rsidR="00A1458E" w:rsidRDefault="00A1458E">
      <w:pPr>
        <w:pStyle w:val="ConsPlusNormal"/>
        <w:spacing w:before="220"/>
        <w:ind w:firstLine="540"/>
        <w:jc w:val="both"/>
      </w:pPr>
      <w:r>
        <w:t xml:space="preserve">Рассмотрение заявления и прилагаемых к нему документов осуществляется специалистами в соответствии с </w:t>
      </w:r>
      <w:hyperlink w:anchor="P424" w:history="1">
        <w:r>
          <w:rPr>
            <w:color w:val="0000FF"/>
          </w:rPr>
          <w:t>пунктами 75</w:t>
        </w:r>
      </w:hyperlink>
      <w:r>
        <w:t xml:space="preserve"> - </w:t>
      </w:r>
      <w:hyperlink w:anchor="P436" w:history="1">
        <w:r>
          <w:rPr>
            <w:color w:val="0000FF"/>
          </w:rPr>
          <w:t>78</w:t>
        </w:r>
      </w:hyperlink>
      <w:r>
        <w:t xml:space="preserve"> Административного регламента;</w:t>
      </w:r>
    </w:p>
    <w:p w:rsidR="00A1458E" w:rsidRDefault="00A1458E">
      <w:pPr>
        <w:pStyle w:val="ConsPlusNormal"/>
        <w:spacing w:before="220"/>
        <w:ind w:firstLine="540"/>
        <w:jc w:val="both"/>
      </w:pPr>
      <w:r>
        <w:t xml:space="preserve">7) оператор в течение одного рабочего дня со дня подписания председателем Комитета по лицензированию приказа Комитета по лицензированию (далее - приказ) о предоставлении лицензии (отказе в предоставлении лицензии), переоформлении лицензии (отказе в </w:t>
      </w:r>
      <w:r>
        <w:lastRenderedPageBreak/>
        <w:t>переоформлении лицензии), прекращении действия лицензии, выдаче дубликата лицензии доводит до заявителя информацию о предоставлении государственной услуги (дате, времени и месте получения лицензии, дубликата или копии лицензии) или информацию об отказе в предоставлении лицензии, переоформлении лицензии в электронном виде, вносит номер и дату указанного приказа в Журнал регистрации заявлений граждан в электронной форме;</w:t>
      </w:r>
    </w:p>
    <w:p w:rsidR="00A1458E" w:rsidRDefault="00A1458E">
      <w:pPr>
        <w:pStyle w:val="ConsPlusNormal"/>
        <w:spacing w:before="220"/>
        <w:ind w:firstLine="540"/>
        <w:jc w:val="both"/>
      </w:pPr>
      <w:r>
        <w:t xml:space="preserve">8) на основании приказа о выдаче лицензии, дубликата или копии лицензии специалист в течение одного рабочего дня со дня подписания указанного приказа в соответствии с </w:t>
      </w:r>
      <w:hyperlink w:anchor="P480" w:history="1">
        <w:r>
          <w:rPr>
            <w:color w:val="0000FF"/>
          </w:rPr>
          <w:t>пунктами 91</w:t>
        </w:r>
      </w:hyperlink>
      <w:r>
        <w:t xml:space="preserve"> - </w:t>
      </w:r>
      <w:hyperlink w:anchor="P482" w:history="1">
        <w:r>
          <w:rPr>
            <w:color w:val="0000FF"/>
          </w:rPr>
          <w:t>93</w:t>
        </w:r>
      </w:hyperlink>
      <w:r>
        <w:t xml:space="preserve"> Административного регламента оформляет лицензию, дубликат или копию лицензии;</w:t>
      </w:r>
    </w:p>
    <w:p w:rsidR="00A1458E" w:rsidRDefault="00A1458E">
      <w:pPr>
        <w:pStyle w:val="ConsPlusNormal"/>
        <w:spacing w:before="220"/>
        <w:ind w:firstLine="540"/>
        <w:jc w:val="both"/>
      </w:pPr>
      <w:r>
        <w:t>9) специалист в течение одного рабочего дня со дня оформления лицензии, дубликата или копии лицензии осуществляет выдачу лицензии, дубликата или копии лицензии и передачу документов заявителя на архивацию;</w:t>
      </w:r>
    </w:p>
    <w:p w:rsidR="00A1458E" w:rsidRDefault="00A1458E">
      <w:pPr>
        <w:pStyle w:val="ConsPlusNormal"/>
        <w:spacing w:before="220"/>
        <w:ind w:firstLine="540"/>
        <w:jc w:val="both"/>
      </w:pPr>
      <w:r>
        <w:t>10) заявитель может получить сведения о ходе и результатах предоставления государственной услуги в своем личном кабинете на Едином портале государственных и муниципальных услуг (функций) (www.gosuslugi.ru) по номеру электронной квитанции. Результат предоставления государственной услуги должен быть получен заявителем не позднее трех рабочих дней со дня подписания приказа о предоставлении лицензии (отказе в предоставлении лицензии), переоформлении лицензии (отказе в переоформлении лицензии), прекращении действия лицензии, выдаче дубликата лицензии.</w:t>
      </w:r>
    </w:p>
    <w:p w:rsidR="00A1458E" w:rsidRDefault="00A1458E">
      <w:pPr>
        <w:pStyle w:val="ConsPlusNormal"/>
        <w:jc w:val="both"/>
      </w:pPr>
      <w:r>
        <w:t xml:space="preserve">(в ред. </w:t>
      </w:r>
      <w:hyperlink r:id="rId78" w:history="1">
        <w:r>
          <w:rPr>
            <w:color w:val="0000FF"/>
          </w:rPr>
          <w:t>постановления</w:t>
        </w:r>
      </w:hyperlink>
      <w:r>
        <w:t xml:space="preserve"> Губернатора Томской области от 18.07.2016 N 64)</w:t>
      </w:r>
    </w:p>
    <w:p w:rsidR="00A1458E" w:rsidRDefault="00A1458E">
      <w:pPr>
        <w:pStyle w:val="ConsPlusNormal"/>
        <w:jc w:val="both"/>
      </w:pPr>
    </w:p>
    <w:p w:rsidR="00A1458E" w:rsidRDefault="00A1458E">
      <w:pPr>
        <w:pStyle w:val="ConsPlusNormal"/>
        <w:jc w:val="center"/>
        <w:outlineLvl w:val="1"/>
      </w:pPr>
      <w:r>
        <w:t>3. СОСТАВ, ПОСЛЕДОВАТЕЛЬНОСТЬ И СРОКИ ВЫПОЛНЕНИЯ</w:t>
      </w:r>
    </w:p>
    <w:p w:rsidR="00A1458E" w:rsidRDefault="00A1458E">
      <w:pPr>
        <w:pStyle w:val="ConsPlusNormal"/>
        <w:jc w:val="center"/>
      </w:pPr>
      <w:r>
        <w:t>АДМИНИСТРАТИВНЫХ ПРОЦЕДУР, ТРЕБОВАНИЯ К ПОРЯДКУ</w:t>
      </w:r>
    </w:p>
    <w:p w:rsidR="00A1458E" w:rsidRDefault="00A1458E">
      <w:pPr>
        <w:pStyle w:val="ConsPlusNormal"/>
        <w:jc w:val="center"/>
      </w:pPr>
      <w:r>
        <w:t>ИХ ВЫПОЛНЕНИЯ, В ТОМ ЧИСЛЕ ОСОБЕННОСТИ ВЫПОЛНЕНИЯ</w:t>
      </w:r>
    </w:p>
    <w:p w:rsidR="00A1458E" w:rsidRDefault="00A1458E">
      <w:pPr>
        <w:pStyle w:val="ConsPlusNormal"/>
        <w:jc w:val="center"/>
      </w:pPr>
      <w:r>
        <w:t>АДМИНИСТРАТИВНЫХ ПРОЦЕДУР В ЭЛЕКТРОННОЙ ФОРМЕ</w:t>
      </w:r>
    </w:p>
    <w:p w:rsidR="00A1458E" w:rsidRDefault="00A1458E">
      <w:pPr>
        <w:pStyle w:val="ConsPlusNormal"/>
        <w:jc w:val="both"/>
      </w:pPr>
    </w:p>
    <w:p w:rsidR="00A1458E" w:rsidRDefault="00A1458E">
      <w:pPr>
        <w:pStyle w:val="ConsPlusNormal"/>
        <w:jc w:val="center"/>
        <w:outlineLvl w:val="2"/>
      </w:pPr>
      <w:r>
        <w:t>Состав, последовательность административных процедур</w:t>
      </w:r>
    </w:p>
    <w:p w:rsidR="00A1458E" w:rsidRDefault="00A1458E">
      <w:pPr>
        <w:pStyle w:val="ConsPlusNormal"/>
        <w:jc w:val="both"/>
      </w:pPr>
    </w:p>
    <w:p w:rsidR="00A1458E" w:rsidRDefault="00A1458E">
      <w:pPr>
        <w:pStyle w:val="ConsPlusNormal"/>
        <w:ind w:firstLine="540"/>
        <w:jc w:val="both"/>
      </w:pPr>
      <w:r>
        <w:t>60. Предоставление государственной услуги включает в себя следующие административные процедуры:</w:t>
      </w:r>
    </w:p>
    <w:p w:rsidR="00A1458E" w:rsidRDefault="00A1458E">
      <w:pPr>
        <w:pStyle w:val="ConsPlusNormal"/>
        <w:spacing w:before="220"/>
        <w:ind w:firstLine="540"/>
        <w:jc w:val="both"/>
      </w:pPr>
      <w:r>
        <w:t>1) прием, регистрация заявления о предоставлении государственной услуги и прилагаемых к нему документов;</w:t>
      </w:r>
    </w:p>
    <w:p w:rsidR="00A1458E" w:rsidRDefault="00A1458E">
      <w:pPr>
        <w:pStyle w:val="ConsPlusNormal"/>
        <w:spacing w:before="220"/>
        <w:ind w:firstLine="540"/>
        <w:jc w:val="both"/>
      </w:pPr>
      <w:r>
        <w:t>2) проверка, установление отсутствия оснований для отказа в предоставлении лицензии, переоформлении лицензии и принятие решения о предоставлении результата государственной услуги;</w:t>
      </w:r>
    </w:p>
    <w:p w:rsidR="00A1458E" w:rsidRDefault="00A1458E">
      <w:pPr>
        <w:pStyle w:val="ConsPlusNormal"/>
        <w:spacing w:before="220"/>
        <w:ind w:firstLine="540"/>
        <w:jc w:val="both"/>
      </w:pPr>
      <w:r>
        <w:t>3) формирование и направление запросов о предоставлении документов и информации в иные органы государственной власти;</w:t>
      </w:r>
    </w:p>
    <w:p w:rsidR="00A1458E" w:rsidRDefault="00A1458E">
      <w:pPr>
        <w:pStyle w:val="ConsPlusNormal"/>
        <w:spacing w:before="220"/>
        <w:ind w:firstLine="540"/>
        <w:jc w:val="both"/>
      </w:pPr>
      <w:r>
        <w:t>4) принятие решения об отказе в предоставлении лицензии, переоформлении лицензии;</w:t>
      </w:r>
    </w:p>
    <w:p w:rsidR="00A1458E" w:rsidRDefault="00A1458E">
      <w:pPr>
        <w:pStyle w:val="ConsPlusNormal"/>
        <w:spacing w:before="220"/>
        <w:ind w:firstLine="540"/>
        <w:jc w:val="both"/>
      </w:pPr>
      <w:r>
        <w:t>5) внесение записей в реестр лицензий;</w:t>
      </w:r>
    </w:p>
    <w:p w:rsidR="00A1458E" w:rsidRDefault="00A1458E">
      <w:pPr>
        <w:pStyle w:val="ConsPlusNormal"/>
        <w:spacing w:before="220"/>
        <w:ind w:firstLine="540"/>
        <w:jc w:val="both"/>
      </w:pPr>
      <w:r>
        <w:t>6) оформление лицензии, дубликата или копии лицензии;</w:t>
      </w:r>
    </w:p>
    <w:p w:rsidR="00A1458E" w:rsidRDefault="00A1458E">
      <w:pPr>
        <w:pStyle w:val="ConsPlusNormal"/>
        <w:spacing w:before="220"/>
        <w:ind w:firstLine="540"/>
        <w:jc w:val="both"/>
      </w:pPr>
      <w:r>
        <w:t>7) прекращение действия лицензии;</w:t>
      </w:r>
    </w:p>
    <w:p w:rsidR="00A1458E" w:rsidRDefault="00A1458E">
      <w:pPr>
        <w:pStyle w:val="ConsPlusNormal"/>
        <w:spacing w:before="220"/>
        <w:ind w:firstLine="540"/>
        <w:jc w:val="both"/>
      </w:pPr>
      <w:r>
        <w:t>8) предоставление сведений о конкретной лицензии;</w:t>
      </w:r>
    </w:p>
    <w:p w:rsidR="00A1458E" w:rsidRDefault="00A1458E">
      <w:pPr>
        <w:pStyle w:val="ConsPlusNormal"/>
        <w:spacing w:before="220"/>
        <w:ind w:firstLine="540"/>
        <w:jc w:val="both"/>
      </w:pPr>
      <w:r>
        <w:t>9) выдача документов.</w:t>
      </w:r>
    </w:p>
    <w:p w:rsidR="00A1458E" w:rsidRDefault="00A1458E">
      <w:pPr>
        <w:pStyle w:val="ConsPlusNormal"/>
        <w:jc w:val="both"/>
      </w:pPr>
    </w:p>
    <w:p w:rsidR="00A1458E" w:rsidRDefault="00A1458E">
      <w:pPr>
        <w:pStyle w:val="ConsPlusNormal"/>
        <w:jc w:val="center"/>
        <w:outlineLvl w:val="2"/>
      </w:pPr>
      <w:r>
        <w:t>Прием, регистрация заявления о предоставлении</w:t>
      </w:r>
    </w:p>
    <w:p w:rsidR="00A1458E" w:rsidRDefault="00A1458E">
      <w:pPr>
        <w:pStyle w:val="ConsPlusNormal"/>
        <w:jc w:val="center"/>
      </w:pPr>
      <w:r>
        <w:lastRenderedPageBreak/>
        <w:t>государственной услуги и прилагаемых к нему документов</w:t>
      </w:r>
    </w:p>
    <w:p w:rsidR="00A1458E" w:rsidRDefault="00A1458E">
      <w:pPr>
        <w:pStyle w:val="ConsPlusNormal"/>
        <w:jc w:val="both"/>
      </w:pPr>
    </w:p>
    <w:p w:rsidR="00A1458E" w:rsidRDefault="00A1458E">
      <w:pPr>
        <w:pStyle w:val="ConsPlusNormal"/>
        <w:ind w:firstLine="540"/>
        <w:jc w:val="both"/>
      </w:pPr>
      <w:r>
        <w:t xml:space="preserve">61. Основанием для начала предоставления государственной услуги является личное обращение заявителя (его представителя) в Комитет по лицензированию с комплектом документов, предусмотренных </w:t>
      </w:r>
      <w:hyperlink w:anchor="P186" w:history="1">
        <w:r>
          <w:rPr>
            <w:color w:val="0000FF"/>
          </w:rPr>
          <w:t>пунктом 27</w:t>
        </w:r>
      </w:hyperlink>
      <w:r>
        <w:t xml:space="preserve"> Административного регламента, необходимых для предоставления государственной услуги, либо предоставление заявителем (его представителем) в Комитет по лицензированию комплекта документов, предусмотренных </w:t>
      </w:r>
      <w:hyperlink w:anchor="P186" w:history="1">
        <w:r>
          <w:rPr>
            <w:color w:val="0000FF"/>
          </w:rPr>
          <w:t>пунктом 27</w:t>
        </w:r>
      </w:hyperlink>
      <w:r>
        <w:t xml:space="preserve"> Административного регламента, необходимых для предоставления государственной услуги, по почте через МФЦ, по почте или с использованием Единого портала государственных и муниципальных услуг (функций) (www.gosuslugi.ru).</w:t>
      </w:r>
    </w:p>
    <w:p w:rsidR="00A1458E" w:rsidRDefault="00A1458E">
      <w:pPr>
        <w:pStyle w:val="ConsPlusNormal"/>
        <w:jc w:val="both"/>
      </w:pPr>
      <w:r>
        <w:t xml:space="preserve">(п. 61 в ред. </w:t>
      </w:r>
      <w:hyperlink r:id="rId79"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 xml:space="preserve">62. Заявления о предоставлении государственной услуги составляются по установленным формам в соответствии с </w:t>
      </w:r>
      <w:hyperlink w:anchor="P593" w:history="1">
        <w:r>
          <w:rPr>
            <w:color w:val="0000FF"/>
          </w:rPr>
          <w:t>приложениями NN 1</w:t>
        </w:r>
      </w:hyperlink>
      <w:r>
        <w:t xml:space="preserve"> - </w:t>
      </w:r>
      <w:hyperlink w:anchor="P1468" w:history="1">
        <w:r>
          <w:rPr>
            <w:color w:val="0000FF"/>
          </w:rPr>
          <w:t>6</w:t>
        </w:r>
      </w:hyperlink>
      <w:r>
        <w:t xml:space="preserve"> к Административному регламенту. Заявления могут быть заполнены от руки или машинописным способом, распечатаны посредством электронных печатающих устройств. Заявления могут быть оформлены как заявителями, так и специалистами. Могут быть заполнены в электронной форме с использованием Единого портала государственных и муниципальных услуг (функций) (www.gosuslugi.ru).</w:t>
      </w:r>
    </w:p>
    <w:p w:rsidR="00A1458E" w:rsidRDefault="00A1458E">
      <w:pPr>
        <w:pStyle w:val="ConsPlusNormal"/>
        <w:jc w:val="both"/>
      </w:pPr>
      <w:r>
        <w:t xml:space="preserve">(в ред. </w:t>
      </w:r>
      <w:hyperlink r:id="rId80" w:history="1">
        <w:r>
          <w:rPr>
            <w:color w:val="0000FF"/>
          </w:rPr>
          <w:t>постановления</w:t>
        </w:r>
      </w:hyperlink>
      <w:r>
        <w:t xml:space="preserve"> Губернатора Томской области от 18.07.2016 N 64)</w:t>
      </w:r>
    </w:p>
    <w:p w:rsidR="00A1458E" w:rsidRDefault="00A1458E">
      <w:pPr>
        <w:pStyle w:val="ConsPlusNormal"/>
        <w:spacing w:before="220"/>
        <w:ind w:firstLine="540"/>
        <w:jc w:val="both"/>
      </w:pPr>
      <w:r>
        <w:t xml:space="preserve">Заявление, поступившее в Комитет по лицензированию в электронной форме, подлежит рассмотрению в порядке, установленном </w:t>
      </w:r>
      <w:hyperlink w:anchor="P328" w:history="1">
        <w:r>
          <w:rPr>
            <w:color w:val="0000FF"/>
          </w:rPr>
          <w:t>пунктом 59</w:t>
        </w:r>
      </w:hyperlink>
      <w:r>
        <w:t xml:space="preserve"> Административного регламента.</w:t>
      </w:r>
    </w:p>
    <w:p w:rsidR="00A1458E" w:rsidRDefault="00A1458E">
      <w:pPr>
        <w:pStyle w:val="ConsPlusNormal"/>
        <w:spacing w:before="220"/>
        <w:ind w:firstLine="540"/>
        <w:jc w:val="both"/>
      </w:pPr>
      <w:r>
        <w:t>В заявлении о предоставлении сведений о конкретной лицензии указывается один из следующих параметров либо их совокупность:</w:t>
      </w:r>
    </w:p>
    <w:p w:rsidR="00A1458E" w:rsidRDefault="00A1458E">
      <w:pPr>
        <w:pStyle w:val="ConsPlusNormal"/>
        <w:spacing w:before="220"/>
        <w:ind w:firstLine="540"/>
        <w:jc w:val="both"/>
      </w:pPr>
      <w:r>
        <w:t>наименование лицензиата;</w:t>
      </w:r>
    </w:p>
    <w:p w:rsidR="00A1458E" w:rsidRDefault="00A1458E">
      <w:pPr>
        <w:pStyle w:val="ConsPlusNormal"/>
        <w:spacing w:before="220"/>
        <w:ind w:firstLine="540"/>
        <w:jc w:val="both"/>
      </w:pPr>
      <w:r>
        <w:t>идентификационный номер налогоплательщика - лицензиата;</w:t>
      </w:r>
    </w:p>
    <w:p w:rsidR="00A1458E" w:rsidRDefault="00A1458E">
      <w:pPr>
        <w:pStyle w:val="ConsPlusNormal"/>
        <w:spacing w:before="220"/>
        <w:ind w:firstLine="540"/>
        <w:jc w:val="both"/>
      </w:pPr>
      <w:r>
        <w:t>точное место нахождения;</w:t>
      </w:r>
    </w:p>
    <w:p w:rsidR="00A1458E" w:rsidRDefault="00A1458E">
      <w:pPr>
        <w:pStyle w:val="ConsPlusNormal"/>
        <w:spacing w:before="220"/>
        <w:ind w:firstLine="540"/>
        <w:jc w:val="both"/>
      </w:pPr>
      <w:r>
        <w:t>номер конкретной лицензии.</w:t>
      </w:r>
    </w:p>
    <w:p w:rsidR="00A1458E" w:rsidRDefault="00A1458E">
      <w:pPr>
        <w:pStyle w:val="ConsPlusNormal"/>
        <w:spacing w:before="220"/>
        <w:ind w:firstLine="540"/>
        <w:jc w:val="both"/>
      </w:pPr>
      <w:r>
        <w:t>Тексты документов, представляемых для предоставления государственной услуги, должны быть написаны разборчиво, наименования юридических лиц - без сокращения, с указанием их мест нахождения.</w:t>
      </w:r>
    </w:p>
    <w:p w:rsidR="00A1458E" w:rsidRDefault="00A1458E">
      <w:pPr>
        <w:pStyle w:val="ConsPlusNormal"/>
        <w:spacing w:before="220"/>
        <w:ind w:firstLine="540"/>
        <w:jc w:val="both"/>
      </w:pPr>
      <w:r>
        <w:t>Заявление о предоставлении государственной услуги и прилагаемые к нему документы представляются в одном экземпляре и после предоставления государственной услуги помещаются в лицензионное дело.</w:t>
      </w:r>
    </w:p>
    <w:p w:rsidR="00A1458E" w:rsidRDefault="00A1458E">
      <w:pPr>
        <w:pStyle w:val="ConsPlusNormal"/>
        <w:spacing w:before="220"/>
        <w:ind w:firstLine="540"/>
        <w:jc w:val="both"/>
      </w:pPr>
      <w:r>
        <w:t>63. Специалист устанавливает предмет обращения (какой результат желает получить заявитель), устанавливает личность заявителя, в том числе проверяет документ, удостоверяющий личность.</w:t>
      </w:r>
    </w:p>
    <w:p w:rsidR="00A1458E" w:rsidRDefault="00A1458E">
      <w:pPr>
        <w:pStyle w:val="ConsPlusNormal"/>
        <w:spacing w:before="220"/>
        <w:ind w:firstLine="540"/>
        <w:jc w:val="both"/>
      </w:pPr>
      <w:r>
        <w:t>64. Специалист проверяет полномочия заявителя, в том числе полномочия представителя юридического лица, представителя индивидуального предпринимателя.</w:t>
      </w:r>
    </w:p>
    <w:p w:rsidR="00A1458E" w:rsidRDefault="00A1458E">
      <w:pPr>
        <w:pStyle w:val="ConsPlusNormal"/>
        <w:spacing w:before="220"/>
        <w:ind w:firstLine="540"/>
        <w:jc w:val="both"/>
      </w:pPr>
      <w:r>
        <w:t>65. Специалист принимает заявление и прилагаемые к нему документы по описи. Копия описи с отметкой о дате приема указанных заявления и документов в день приема вручается заявителю или направляется ему заказным почтовым отправлением с уведомлением о вручении.</w:t>
      </w:r>
    </w:p>
    <w:p w:rsidR="00A1458E" w:rsidRDefault="00A1458E">
      <w:pPr>
        <w:pStyle w:val="ConsPlusNormal"/>
        <w:spacing w:before="220"/>
        <w:ind w:firstLine="540"/>
        <w:jc w:val="both"/>
      </w:pPr>
      <w:r>
        <w:t>66. Специалист вносит в систему электронного документооборота следующую информацию о приеме документов:</w:t>
      </w:r>
    </w:p>
    <w:p w:rsidR="00A1458E" w:rsidRDefault="00A1458E">
      <w:pPr>
        <w:pStyle w:val="ConsPlusNormal"/>
        <w:spacing w:before="220"/>
        <w:ind w:firstLine="540"/>
        <w:jc w:val="both"/>
      </w:pPr>
      <w:r>
        <w:lastRenderedPageBreak/>
        <w:t>регистрационный номер записи;</w:t>
      </w:r>
    </w:p>
    <w:p w:rsidR="00A1458E" w:rsidRDefault="00A1458E">
      <w:pPr>
        <w:pStyle w:val="ConsPlusNormal"/>
        <w:spacing w:before="220"/>
        <w:ind w:firstLine="540"/>
        <w:jc w:val="both"/>
      </w:pPr>
      <w:r>
        <w:t>дату и время приема с точностью до минуты;</w:t>
      </w:r>
    </w:p>
    <w:p w:rsidR="00A1458E" w:rsidRDefault="00A1458E">
      <w:pPr>
        <w:pStyle w:val="ConsPlusNormal"/>
        <w:spacing w:before="220"/>
        <w:ind w:firstLine="540"/>
        <w:jc w:val="both"/>
      </w:pPr>
      <w:r>
        <w:t>общее количество документов и общее число листов в документах;</w:t>
      </w:r>
    </w:p>
    <w:p w:rsidR="00A1458E" w:rsidRDefault="00A1458E">
      <w:pPr>
        <w:pStyle w:val="ConsPlusNormal"/>
        <w:spacing w:before="220"/>
        <w:ind w:firstLine="540"/>
        <w:jc w:val="both"/>
      </w:pPr>
      <w:r>
        <w:t>данные о заявителе;</w:t>
      </w:r>
    </w:p>
    <w:p w:rsidR="00A1458E" w:rsidRDefault="00A1458E">
      <w:pPr>
        <w:pStyle w:val="ConsPlusNormal"/>
        <w:spacing w:before="220"/>
        <w:ind w:firstLine="540"/>
        <w:jc w:val="both"/>
      </w:pPr>
      <w:r>
        <w:t>цель обращения заявителя (какой результат желает получить заявитель);</w:t>
      </w:r>
    </w:p>
    <w:p w:rsidR="00A1458E" w:rsidRDefault="00A1458E">
      <w:pPr>
        <w:pStyle w:val="ConsPlusNormal"/>
        <w:spacing w:before="220"/>
        <w:ind w:firstLine="540"/>
        <w:jc w:val="both"/>
      </w:pPr>
      <w:r>
        <w:t>свои фамилию и инициалы.</w:t>
      </w:r>
    </w:p>
    <w:p w:rsidR="00A1458E" w:rsidRDefault="00A1458E">
      <w:pPr>
        <w:pStyle w:val="ConsPlusNormal"/>
        <w:spacing w:before="220"/>
        <w:ind w:firstLine="540"/>
        <w:jc w:val="both"/>
      </w:pPr>
      <w:bookmarkStart w:id="10" w:name="P400"/>
      <w:bookmarkEnd w:id="10"/>
      <w:r>
        <w:t xml:space="preserve">67. Специалист проверяет правильность оформления заявления в соответствии с </w:t>
      </w:r>
      <w:hyperlink w:anchor="P593" w:history="1">
        <w:r>
          <w:rPr>
            <w:color w:val="0000FF"/>
          </w:rPr>
          <w:t>приложениями NN 1</w:t>
        </w:r>
      </w:hyperlink>
      <w:r>
        <w:t xml:space="preserve"> - </w:t>
      </w:r>
      <w:hyperlink w:anchor="P1468" w:history="1">
        <w:r>
          <w:rPr>
            <w:color w:val="0000FF"/>
          </w:rPr>
          <w:t>6</w:t>
        </w:r>
      </w:hyperlink>
      <w:r>
        <w:t xml:space="preserve"> к Административному регламенту, наличие всех документов исходя из соответствующего перечня документов, предусмотренных </w:t>
      </w:r>
      <w:hyperlink w:anchor="P186" w:history="1">
        <w:r>
          <w:rPr>
            <w:color w:val="0000FF"/>
          </w:rPr>
          <w:t>пунктом 27</w:t>
        </w:r>
      </w:hyperlink>
      <w:r>
        <w:t xml:space="preserve"> Административного регламента, представляемых для предоставления государственной услуги.</w:t>
      </w:r>
    </w:p>
    <w:p w:rsidR="00A1458E" w:rsidRDefault="00A1458E">
      <w:pPr>
        <w:pStyle w:val="ConsPlusNormal"/>
        <w:spacing w:before="220"/>
        <w:ind w:firstLine="540"/>
        <w:jc w:val="both"/>
      </w:pPr>
      <w:bookmarkStart w:id="11" w:name="P401"/>
      <w:bookmarkEnd w:id="11"/>
      <w:r>
        <w:t>68. Специалист проверяет соответствие представленных документов требованиям, установленным законодательством:</w:t>
      </w:r>
    </w:p>
    <w:p w:rsidR="00A1458E" w:rsidRDefault="00A1458E">
      <w:pPr>
        <w:pStyle w:val="ConsPlusNormal"/>
        <w:spacing w:before="220"/>
        <w:ind w:firstLine="540"/>
        <w:jc w:val="both"/>
      </w:pPr>
      <w: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A1458E" w:rsidRDefault="00A1458E">
      <w:pPr>
        <w:pStyle w:val="ConsPlusNormal"/>
        <w:spacing w:before="220"/>
        <w:ind w:firstLine="540"/>
        <w:jc w:val="both"/>
      </w:pPr>
      <w:r>
        <w:t>тексты документов написаны разборчиво, наименования юридических лиц - без сокращения, с указанием их мест нахождения;</w:t>
      </w:r>
    </w:p>
    <w:p w:rsidR="00A1458E" w:rsidRDefault="00A1458E">
      <w:pPr>
        <w:pStyle w:val="ConsPlusNormal"/>
        <w:spacing w:before="220"/>
        <w:ind w:firstLine="540"/>
        <w:jc w:val="both"/>
      </w:pPr>
      <w:r>
        <w:t>фамилии, имена, отчества (при наличии) физических лиц, адреса их мест жительства написаны полностью;</w:t>
      </w:r>
    </w:p>
    <w:p w:rsidR="00A1458E" w:rsidRDefault="00A1458E">
      <w:pPr>
        <w:pStyle w:val="ConsPlusNormal"/>
        <w:spacing w:before="220"/>
        <w:ind w:firstLine="540"/>
        <w:jc w:val="both"/>
      </w:pPr>
      <w:r>
        <w:t>в документах нет подчисток, приписок, зачеркнутых слов и иных, не оговоренных исправлений;</w:t>
      </w:r>
    </w:p>
    <w:p w:rsidR="00A1458E" w:rsidRDefault="00A1458E">
      <w:pPr>
        <w:pStyle w:val="ConsPlusNormal"/>
        <w:spacing w:before="220"/>
        <w:ind w:firstLine="540"/>
        <w:jc w:val="both"/>
      </w:pPr>
      <w:r>
        <w:t>документы не исполнены карандашом;</w:t>
      </w:r>
    </w:p>
    <w:p w:rsidR="00A1458E" w:rsidRDefault="00A1458E">
      <w:pPr>
        <w:pStyle w:val="ConsPlusNormal"/>
        <w:spacing w:before="220"/>
        <w:ind w:firstLine="540"/>
        <w:jc w:val="both"/>
      </w:pPr>
      <w:r>
        <w:t>документы не имеют повреждений текста, не позволяющих прочитать их содержание.</w:t>
      </w:r>
    </w:p>
    <w:p w:rsidR="00A1458E" w:rsidRDefault="00A1458E">
      <w:pPr>
        <w:pStyle w:val="ConsPlusNormal"/>
        <w:spacing w:before="220"/>
        <w:ind w:firstLine="540"/>
        <w:jc w:val="both"/>
      </w:pPr>
      <w:r>
        <w:t xml:space="preserve">69. В течение трех рабочих дней со дня представления документов, предусмотренных </w:t>
      </w:r>
      <w:hyperlink w:anchor="P186" w:history="1">
        <w:r>
          <w:rPr>
            <w:color w:val="0000FF"/>
          </w:rPr>
          <w:t>пунктом 27</w:t>
        </w:r>
      </w:hyperlink>
      <w:r>
        <w:t xml:space="preserve"> Административного регламента и соответствующих требованиям, указанным в </w:t>
      </w:r>
      <w:hyperlink w:anchor="P401" w:history="1">
        <w:r>
          <w:rPr>
            <w:color w:val="0000FF"/>
          </w:rPr>
          <w:t>пункте 68</w:t>
        </w:r>
      </w:hyperlink>
      <w:r>
        <w:t xml:space="preserve"> Административного регламента, специалист принимает решение о рассмотрении заявления и прилагаемых к нему документов.</w:t>
      </w:r>
    </w:p>
    <w:p w:rsidR="00A1458E" w:rsidRDefault="00A1458E">
      <w:pPr>
        <w:pStyle w:val="ConsPlusNormal"/>
        <w:jc w:val="both"/>
      </w:pPr>
      <w:r>
        <w:t xml:space="preserve">(п. 69 в ред. </w:t>
      </w:r>
      <w:hyperlink r:id="rId81" w:history="1">
        <w:r>
          <w:rPr>
            <w:color w:val="0000FF"/>
          </w:rPr>
          <w:t>постановления</w:t>
        </w:r>
      </w:hyperlink>
      <w:r>
        <w:t xml:space="preserve"> Губернатора Томской области от 23.06.2017 N 51)</w:t>
      </w:r>
    </w:p>
    <w:p w:rsidR="00A1458E" w:rsidRDefault="00A1458E">
      <w:pPr>
        <w:pStyle w:val="ConsPlusNormal"/>
        <w:spacing w:before="220"/>
        <w:ind w:firstLine="540"/>
        <w:jc w:val="both"/>
      </w:pPr>
      <w:r>
        <w:t xml:space="preserve">70. В случае если заявление о предоставлении, переоформлении лицензии оформлено с нарушением требований, установленных </w:t>
      </w:r>
      <w:hyperlink r:id="rId82" w:history="1">
        <w:r>
          <w:rPr>
            <w:color w:val="0000FF"/>
          </w:rPr>
          <w:t>частью 1 статьи 13</w:t>
        </w:r>
      </w:hyperlink>
      <w:r>
        <w:t xml:space="preserve">, </w:t>
      </w:r>
      <w:hyperlink r:id="rId83" w:history="1">
        <w:r>
          <w:rPr>
            <w:color w:val="0000FF"/>
          </w:rPr>
          <w:t>частью 5</w:t>
        </w:r>
      </w:hyperlink>
      <w:r>
        <w:t xml:space="preserve">, </w:t>
      </w:r>
      <w:hyperlink r:id="rId84" w:history="1">
        <w:r>
          <w:rPr>
            <w:color w:val="0000FF"/>
          </w:rPr>
          <w:t>частями 7</w:t>
        </w:r>
      </w:hyperlink>
      <w:r>
        <w:t xml:space="preserve"> - </w:t>
      </w:r>
      <w:hyperlink r:id="rId85" w:history="1">
        <w:r>
          <w:rPr>
            <w:color w:val="0000FF"/>
          </w:rPr>
          <w:t>10 статьи 18</w:t>
        </w:r>
      </w:hyperlink>
      <w:r>
        <w:t xml:space="preserve"> Закона, и (или) при установлении факта отсутствия документов, предусмотренных </w:t>
      </w:r>
      <w:hyperlink w:anchor="P186" w:history="1">
        <w:r>
          <w:rPr>
            <w:color w:val="0000FF"/>
          </w:rPr>
          <w:t>пунктом 27</w:t>
        </w:r>
      </w:hyperlink>
      <w:r>
        <w:t xml:space="preserve"> Административного регламента, специалист в течение трех рабочих дней со дня приема заявления вручает заявителю уведомление о необходимости устранения в тридцатидневный срок выявленных в заявлении недостатков и (или) представления документов, которые отсутствуют, или направляет такое уведомление заказным почтовым отправлением с уведомлением о вручении.</w:t>
      </w:r>
    </w:p>
    <w:p w:rsidR="00A1458E" w:rsidRDefault="00A1458E">
      <w:pPr>
        <w:pStyle w:val="ConsPlusNormal"/>
        <w:spacing w:before="220"/>
        <w:ind w:firstLine="540"/>
        <w:jc w:val="both"/>
      </w:pPr>
      <w:r>
        <w:t xml:space="preserve">71. В случае несоответствия вновь представленных заявления и прилагаемых к нему документов требованиям </w:t>
      </w:r>
      <w:hyperlink r:id="rId86" w:history="1">
        <w:r>
          <w:rPr>
            <w:color w:val="0000FF"/>
          </w:rPr>
          <w:t>части 1 статьи 13</w:t>
        </w:r>
      </w:hyperlink>
      <w:r>
        <w:t xml:space="preserve">, </w:t>
      </w:r>
      <w:hyperlink r:id="rId87" w:history="1">
        <w:r>
          <w:rPr>
            <w:color w:val="0000FF"/>
          </w:rPr>
          <w:t>части 5</w:t>
        </w:r>
      </w:hyperlink>
      <w:r>
        <w:t xml:space="preserve">, </w:t>
      </w:r>
      <w:hyperlink r:id="rId88" w:history="1">
        <w:r>
          <w:rPr>
            <w:color w:val="0000FF"/>
          </w:rPr>
          <w:t>частей 7</w:t>
        </w:r>
      </w:hyperlink>
      <w:r>
        <w:t xml:space="preserve"> - </w:t>
      </w:r>
      <w:hyperlink r:id="rId89" w:history="1">
        <w:r>
          <w:rPr>
            <w:color w:val="0000FF"/>
          </w:rPr>
          <w:t>10 статьи 18</w:t>
        </w:r>
      </w:hyperlink>
      <w:r>
        <w:t xml:space="preserve"> Закона и (или) </w:t>
      </w:r>
      <w:hyperlink w:anchor="P186" w:history="1">
        <w:r>
          <w:rPr>
            <w:color w:val="0000FF"/>
          </w:rPr>
          <w:t>пункта 27</w:t>
        </w:r>
      </w:hyperlink>
      <w:r>
        <w:t xml:space="preserve"> Административного регламента либо в случае непредставления заявителем в тридцатидневный срок надлежащим образом оформленного заявления и (или) в полном объеме прилагаемых к нему документов специалист в течение трех рабочих дней со дня получения вновь </w:t>
      </w:r>
      <w:r>
        <w:lastRenderedPageBreak/>
        <w:t>представленных заявления и прилагаемых к нему документов либо со дня истечения срока, предоставленного для устранения выявленных в заявлении недостатков и (или) представления документов, оформляет проект решения Комитета по лицензированию о возврате заявления и прилагаемых к нему документов с мотивированным обоснованием причин возврата.</w:t>
      </w:r>
    </w:p>
    <w:p w:rsidR="00A1458E" w:rsidRDefault="00A1458E">
      <w:pPr>
        <w:pStyle w:val="ConsPlusNormal"/>
        <w:spacing w:before="220"/>
        <w:ind w:firstLine="540"/>
        <w:jc w:val="both"/>
      </w:pPr>
      <w:r>
        <w:t>Подготовленный документ в течение одного рабочего дня со дня оформления проекта решения визируется специалистом, начальником отдела лицензирования медицинской и фармацевтической деятельности Комитета по лицензированию, подписывается председателем Комитета по лицензированию.</w:t>
      </w:r>
    </w:p>
    <w:p w:rsidR="00A1458E" w:rsidRDefault="00A1458E">
      <w:pPr>
        <w:pStyle w:val="ConsPlusNormal"/>
        <w:spacing w:before="220"/>
        <w:ind w:firstLine="540"/>
        <w:jc w:val="both"/>
      </w:pPr>
      <w:r>
        <w:t>Решение о возврате заявления и прилагаемых к нему документов с приложением заявления и прилагаемых к нему документов направляется заявителю заказным почтовым отправлением в течение трех рабочих дней со дня его подписания с уведомлением о вручении.</w:t>
      </w:r>
    </w:p>
    <w:p w:rsidR="00A1458E" w:rsidRDefault="00A1458E">
      <w:pPr>
        <w:pStyle w:val="ConsPlusNormal"/>
        <w:spacing w:before="220"/>
        <w:ind w:firstLine="540"/>
        <w:jc w:val="both"/>
      </w:pPr>
      <w:bookmarkStart w:id="12" w:name="P414"/>
      <w:bookmarkEnd w:id="12"/>
      <w:r>
        <w:t xml:space="preserve">72. В случае соответствия вновь представленных заявления и прилагаемых к нему документов требованиям </w:t>
      </w:r>
      <w:hyperlink r:id="rId90" w:history="1">
        <w:r>
          <w:rPr>
            <w:color w:val="0000FF"/>
          </w:rPr>
          <w:t>части 1 статьи 13</w:t>
        </w:r>
      </w:hyperlink>
      <w:r>
        <w:t xml:space="preserve">, </w:t>
      </w:r>
      <w:hyperlink r:id="rId91" w:history="1">
        <w:r>
          <w:rPr>
            <w:color w:val="0000FF"/>
          </w:rPr>
          <w:t>части 5</w:t>
        </w:r>
      </w:hyperlink>
      <w:r>
        <w:t xml:space="preserve">, </w:t>
      </w:r>
      <w:hyperlink r:id="rId92" w:history="1">
        <w:r>
          <w:rPr>
            <w:color w:val="0000FF"/>
          </w:rPr>
          <w:t>частей 7</w:t>
        </w:r>
      </w:hyperlink>
      <w:r>
        <w:t xml:space="preserve"> - </w:t>
      </w:r>
      <w:hyperlink r:id="rId93" w:history="1">
        <w:r>
          <w:rPr>
            <w:color w:val="0000FF"/>
          </w:rPr>
          <w:t>10 статьи 18</w:t>
        </w:r>
      </w:hyperlink>
      <w:r>
        <w:t xml:space="preserve"> Закона и (или) </w:t>
      </w:r>
      <w:hyperlink w:anchor="P186" w:history="1">
        <w:r>
          <w:rPr>
            <w:color w:val="0000FF"/>
          </w:rPr>
          <w:t>пункта 27</w:t>
        </w:r>
      </w:hyperlink>
      <w:r>
        <w:t xml:space="preserve"> настоящего Административного регламента специалист в течение трех рабочих дней со дня получения вновь представленных заявления и прилагаемых к нему документов принимает решение о рассмотрении заявления и прилагаемых к нему документов.</w:t>
      </w:r>
    </w:p>
    <w:p w:rsidR="00A1458E" w:rsidRDefault="00A1458E">
      <w:pPr>
        <w:pStyle w:val="ConsPlusNormal"/>
        <w:spacing w:before="220"/>
        <w:ind w:firstLine="540"/>
        <w:jc w:val="both"/>
      </w:pPr>
      <w:r>
        <w:t>73. Специалист в день принятия решения о рассмотрении заявления и прилагаемых к нему документов формирует результат административной процедуры - лицензионное дело и передает его в порядке делопроизводства для проведения проверки.</w:t>
      </w:r>
    </w:p>
    <w:p w:rsidR="00A1458E" w:rsidRDefault="00A1458E">
      <w:pPr>
        <w:pStyle w:val="ConsPlusNormal"/>
        <w:jc w:val="both"/>
      </w:pPr>
      <w:r>
        <w:t xml:space="preserve">(п. 73 в ред. </w:t>
      </w:r>
      <w:hyperlink r:id="rId94" w:history="1">
        <w:r>
          <w:rPr>
            <w:color w:val="0000FF"/>
          </w:rPr>
          <w:t>постановления</w:t>
        </w:r>
      </w:hyperlink>
      <w:r>
        <w:t xml:space="preserve"> Губернатора Томской области от 23.06.2017 N 51)</w:t>
      </w:r>
    </w:p>
    <w:p w:rsidR="00A1458E" w:rsidRDefault="00A1458E">
      <w:pPr>
        <w:pStyle w:val="ConsPlusNormal"/>
        <w:spacing w:before="220"/>
        <w:ind w:firstLine="540"/>
        <w:jc w:val="both"/>
      </w:pPr>
      <w:r>
        <w:t xml:space="preserve">74. В случае, предусмотренном </w:t>
      </w:r>
      <w:hyperlink w:anchor="P414" w:history="1">
        <w:r>
          <w:rPr>
            <w:color w:val="0000FF"/>
          </w:rPr>
          <w:t>пунктом 72</w:t>
        </w:r>
      </w:hyperlink>
      <w:r>
        <w:t xml:space="preserve"> Административного регламента, срок предоставления государственной услуги исчисляется со дня поступления надлежащим образом оформленного заявления и прилагаемых к нему в полном объеме документов, соответствующих требованиям </w:t>
      </w:r>
      <w:hyperlink r:id="rId95" w:history="1">
        <w:r>
          <w:rPr>
            <w:color w:val="0000FF"/>
          </w:rPr>
          <w:t>части 1 статьи 13</w:t>
        </w:r>
      </w:hyperlink>
      <w:r>
        <w:t xml:space="preserve">, </w:t>
      </w:r>
      <w:hyperlink r:id="rId96" w:history="1">
        <w:r>
          <w:rPr>
            <w:color w:val="0000FF"/>
          </w:rPr>
          <w:t>части 5</w:t>
        </w:r>
      </w:hyperlink>
      <w:r>
        <w:t xml:space="preserve">, </w:t>
      </w:r>
      <w:hyperlink r:id="rId97" w:history="1">
        <w:r>
          <w:rPr>
            <w:color w:val="0000FF"/>
          </w:rPr>
          <w:t>частей 7</w:t>
        </w:r>
      </w:hyperlink>
      <w:r>
        <w:t xml:space="preserve"> - </w:t>
      </w:r>
      <w:hyperlink r:id="rId98" w:history="1">
        <w:r>
          <w:rPr>
            <w:color w:val="0000FF"/>
          </w:rPr>
          <w:t>10 статьи 18</w:t>
        </w:r>
      </w:hyperlink>
      <w:r>
        <w:t xml:space="preserve"> Закона и (или) </w:t>
      </w:r>
      <w:hyperlink w:anchor="P186" w:history="1">
        <w:r>
          <w:rPr>
            <w:color w:val="0000FF"/>
          </w:rPr>
          <w:t>пункта 27</w:t>
        </w:r>
      </w:hyperlink>
      <w:r>
        <w:t xml:space="preserve"> Административного регламента.</w:t>
      </w:r>
    </w:p>
    <w:p w:rsidR="00A1458E" w:rsidRDefault="00A1458E">
      <w:pPr>
        <w:pStyle w:val="ConsPlusNormal"/>
        <w:jc w:val="both"/>
      </w:pPr>
    </w:p>
    <w:p w:rsidR="00A1458E" w:rsidRDefault="00A1458E">
      <w:pPr>
        <w:pStyle w:val="ConsPlusNormal"/>
        <w:jc w:val="center"/>
        <w:outlineLvl w:val="2"/>
      </w:pPr>
      <w:r>
        <w:t>Проверка, установление отсутствия оснований для отказа</w:t>
      </w:r>
    </w:p>
    <w:p w:rsidR="00A1458E" w:rsidRDefault="00A1458E">
      <w:pPr>
        <w:pStyle w:val="ConsPlusNormal"/>
        <w:jc w:val="center"/>
      </w:pPr>
      <w:r>
        <w:t>в предоставлении лицензии, переоформлении лицензии</w:t>
      </w:r>
    </w:p>
    <w:p w:rsidR="00A1458E" w:rsidRDefault="00A1458E">
      <w:pPr>
        <w:pStyle w:val="ConsPlusNormal"/>
        <w:jc w:val="center"/>
      </w:pPr>
      <w:r>
        <w:t>и принятие решения о предоставлении результата</w:t>
      </w:r>
    </w:p>
    <w:p w:rsidR="00A1458E" w:rsidRDefault="00A1458E">
      <w:pPr>
        <w:pStyle w:val="ConsPlusNormal"/>
        <w:jc w:val="center"/>
      </w:pPr>
      <w:r>
        <w:t>государственной услуги</w:t>
      </w:r>
    </w:p>
    <w:p w:rsidR="00A1458E" w:rsidRDefault="00A1458E">
      <w:pPr>
        <w:pStyle w:val="ConsPlusNormal"/>
        <w:jc w:val="both"/>
      </w:pPr>
    </w:p>
    <w:p w:rsidR="00A1458E" w:rsidRDefault="00A1458E">
      <w:pPr>
        <w:pStyle w:val="ConsPlusNormal"/>
        <w:ind w:firstLine="540"/>
        <w:jc w:val="both"/>
      </w:pPr>
      <w:bookmarkStart w:id="13" w:name="P424"/>
      <w:bookmarkEnd w:id="13"/>
      <w:r>
        <w:t>75. Основанием для начала проверки достоверности сведений, содержащихся в заявлении о предоставлении государственной услуги и прилагаемых к нему документах, а также соответствия помещений, технических средств, оборудования, иных объектов, которые предполагается использовать заявителем при осуществлении медицинской деятельности, работников, необходимых для осуществления медицинской деятельности, лицензионным требованиям, установления оснований для отказа в предоставлении государственной услуги является поступление заявления о предоставлении государственной услуги и прилагаемых к нему документов специалисту.</w:t>
      </w:r>
    </w:p>
    <w:p w:rsidR="00A1458E" w:rsidRDefault="00A1458E">
      <w:pPr>
        <w:pStyle w:val="ConsPlusNormal"/>
        <w:spacing w:before="220"/>
        <w:ind w:firstLine="540"/>
        <w:jc w:val="both"/>
      </w:pPr>
      <w:r>
        <w:t xml:space="preserve">Проверка проводится в порядке, предусмотренном </w:t>
      </w:r>
      <w:hyperlink r:id="rId99" w:history="1">
        <w:r>
          <w:rPr>
            <w:color w:val="0000FF"/>
          </w:rPr>
          <w:t>статьей 19</w:t>
        </w:r>
      </w:hyperlink>
      <w:r>
        <w:t xml:space="preserve"> Закона.</w:t>
      </w:r>
    </w:p>
    <w:p w:rsidR="00A1458E" w:rsidRDefault="00A1458E">
      <w:pPr>
        <w:pStyle w:val="ConsPlusNormal"/>
        <w:spacing w:before="220"/>
        <w:ind w:firstLine="540"/>
        <w:jc w:val="both"/>
      </w:pPr>
      <w:r>
        <w:t>Проверка должна быть начата специалистом не позднее шести рабочих дней со дня принятия решения о рассмотрении заявления о предоставлении государственной услуги и прилагаемых к нему документов.</w:t>
      </w:r>
    </w:p>
    <w:p w:rsidR="00A1458E" w:rsidRDefault="00A1458E">
      <w:pPr>
        <w:pStyle w:val="ConsPlusNormal"/>
        <w:jc w:val="both"/>
      </w:pPr>
      <w:r>
        <w:t xml:space="preserve">(в ред. </w:t>
      </w:r>
      <w:hyperlink r:id="rId100" w:history="1">
        <w:r>
          <w:rPr>
            <w:color w:val="0000FF"/>
          </w:rPr>
          <w:t>постановления</w:t>
        </w:r>
      </w:hyperlink>
      <w:r>
        <w:t xml:space="preserve"> Губернатора Томской области от 23.06.2017 N 51)</w:t>
      </w:r>
    </w:p>
    <w:p w:rsidR="00A1458E" w:rsidRDefault="00A1458E">
      <w:pPr>
        <w:pStyle w:val="ConsPlusNormal"/>
        <w:spacing w:before="220"/>
        <w:ind w:firstLine="540"/>
        <w:jc w:val="both"/>
      </w:pPr>
      <w:r>
        <w:t>76. Специалист, проверяя юридическую силу представленных документов, устанавливает:</w:t>
      </w:r>
    </w:p>
    <w:p w:rsidR="00A1458E" w:rsidRDefault="00A1458E">
      <w:pPr>
        <w:pStyle w:val="ConsPlusNormal"/>
        <w:spacing w:before="220"/>
        <w:ind w:firstLine="540"/>
        <w:jc w:val="both"/>
      </w:pPr>
      <w:r>
        <w:t>соответствие требованиям законодательства формы и содержания документа;</w:t>
      </w:r>
    </w:p>
    <w:p w:rsidR="00A1458E" w:rsidRDefault="00A1458E">
      <w:pPr>
        <w:pStyle w:val="ConsPlusNormal"/>
        <w:spacing w:before="220"/>
        <w:ind w:firstLine="540"/>
        <w:jc w:val="both"/>
      </w:pPr>
      <w:r>
        <w:lastRenderedPageBreak/>
        <w:t>наличие соответствующих прав, полномочий у подписавшего документ лица.</w:t>
      </w:r>
    </w:p>
    <w:p w:rsidR="00A1458E" w:rsidRDefault="00A1458E">
      <w:pPr>
        <w:pStyle w:val="ConsPlusNormal"/>
        <w:spacing w:before="220"/>
        <w:ind w:firstLine="540"/>
        <w:jc w:val="both"/>
      </w:pPr>
      <w:r>
        <w:t>77. Специалист, проводя проверку достоверности сведений о заявителе, содержащихся в заявлении о предоставлении государственной услуги и прилагаемых к нему документах, сопоставляет такие сведения со сведениями из Единого государственного реестра юридических лиц или Единого государственного реестра индивидуальных предпринимателей, из Единого государственного реестра прав на недвижимое имущество и сделок с ним, информационных ресурсов Федеральной службы по надзору в сфере защиты прав потребителей и благополучия человека, Управления Федерального казначейства по Томской области.</w:t>
      </w:r>
    </w:p>
    <w:p w:rsidR="00A1458E" w:rsidRDefault="00A1458E">
      <w:pPr>
        <w:pStyle w:val="ConsPlusNormal"/>
        <w:spacing w:before="220"/>
        <w:ind w:firstLine="540"/>
        <w:jc w:val="both"/>
      </w:pPr>
      <w:r>
        <w:t xml:space="preserve">Специалисты, проводя проверку возможности выполнения заявителем лицензионных требований, установленных </w:t>
      </w:r>
      <w:hyperlink r:id="rId101" w:history="1">
        <w:r>
          <w:rPr>
            <w:color w:val="0000FF"/>
          </w:rPr>
          <w:t>пунктом 4</w:t>
        </w:r>
      </w:hyperlink>
      <w:r>
        <w:t xml:space="preserve"> Положения о лицензировании, выезжают по заявленным адресам мест осуществления медицинской деятельности.</w:t>
      </w:r>
    </w:p>
    <w:p w:rsidR="00A1458E" w:rsidRDefault="00A1458E">
      <w:pPr>
        <w:pStyle w:val="ConsPlusNormal"/>
        <w:spacing w:before="220"/>
        <w:ind w:firstLine="540"/>
        <w:jc w:val="both"/>
      </w:pPr>
      <w:r>
        <w:t xml:space="preserve">Абзац исключен. - </w:t>
      </w:r>
      <w:hyperlink r:id="rId102" w:history="1">
        <w:r>
          <w:rPr>
            <w:color w:val="0000FF"/>
          </w:rPr>
          <w:t>Постановление</w:t>
        </w:r>
      </w:hyperlink>
      <w:r>
        <w:t xml:space="preserve"> Губернатора Томской области от 23.06.2017 N 51.</w:t>
      </w:r>
    </w:p>
    <w:p w:rsidR="00A1458E" w:rsidRDefault="00A1458E">
      <w:pPr>
        <w:pStyle w:val="ConsPlusNormal"/>
        <w:spacing w:before="220"/>
        <w:ind w:firstLine="540"/>
        <w:jc w:val="both"/>
      </w:pPr>
      <w:r>
        <w:t xml:space="preserve">По результатам проверки специалисты составляют акт в порядке, предусмотренном </w:t>
      </w:r>
      <w:hyperlink r:id="rId103" w:history="1">
        <w:r>
          <w:rPr>
            <w:color w:val="0000FF"/>
          </w:rPr>
          <w:t>статьей 16</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1458E" w:rsidRDefault="00A1458E">
      <w:pPr>
        <w:pStyle w:val="ConsPlusNormal"/>
        <w:jc w:val="both"/>
      </w:pPr>
      <w:r>
        <w:t xml:space="preserve">(в ред. </w:t>
      </w:r>
      <w:hyperlink r:id="rId104" w:history="1">
        <w:r>
          <w:rPr>
            <w:color w:val="0000FF"/>
          </w:rPr>
          <w:t>постановления</w:t>
        </w:r>
      </w:hyperlink>
      <w:r>
        <w:t xml:space="preserve"> Губернатора Томской области от 23.06.2017 N 51)</w:t>
      </w:r>
    </w:p>
    <w:p w:rsidR="00A1458E" w:rsidRDefault="00A1458E">
      <w:pPr>
        <w:pStyle w:val="ConsPlusNormal"/>
        <w:spacing w:before="220"/>
        <w:ind w:firstLine="540"/>
        <w:jc w:val="both"/>
      </w:pPr>
      <w:bookmarkStart w:id="14" w:name="P436"/>
      <w:bookmarkEnd w:id="14"/>
      <w:r>
        <w:t xml:space="preserve">78. Специалист при установлении отсутствия оснований для отказа в предоставлении лицензии, переоформлении лицензии руководствуется </w:t>
      </w:r>
      <w:hyperlink r:id="rId105" w:history="1">
        <w:r>
          <w:rPr>
            <w:color w:val="0000FF"/>
          </w:rPr>
          <w:t>частью 7 статьи 14</w:t>
        </w:r>
      </w:hyperlink>
      <w:r>
        <w:t xml:space="preserve"> Закона.</w:t>
      </w:r>
    </w:p>
    <w:p w:rsidR="00A1458E" w:rsidRDefault="00A1458E">
      <w:pPr>
        <w:pStyle w:val="ConsPlusNormal"/>
        <w:spacing w:before="220"/>
        <w:ind w:firstLine="540"/>
        <w:jc w:val="both"/>
      </w:pPr>
      <w:bookmarkStart w:id="15" w:name="P437"/>
      <w:bookmarkEnd w:id="15"/>
      <w:r>
        <w:t>Основаниями для отказа в предоставлении лицензии, переоформлении лицензии являются:</w:t>
      </w:r>
    </w:p>
    <w:p w:rsidR="00A1458E" w:rsidRDefault="00A1458E">
      <w:pPr>
        <w:pStyle w:val="ConsPlusNormal"/>
        <w:spacing w:before="220"/>
        <w:ind w:firstLine="540"/>
        <w:jc w:val="both"/>
      </w:pPr>
      <w:r>
        <w:t>наличие в заявлении о предоставлении (переоформлении) лицензии и (или) прилагаемых к нему документах, представленных заявителем, недостоверной или искаженной информации;</w:t>
      </w:r>
    </w:p>
    <w:p w:rsidR="00A1458E" w:rsidRDefault="00A1458E">
      <w:pPr>
        <w:pStyle w:val="ConsPlusNormal"/>
        <w:spacing w:before="220"/>
        <w:ind w:firstLine="540"/>
        <w:jc w:val="both"/>
      </w:pPr>
      <w:r>
        <w:t xml:space="preserve">установленное в ходе проверки несоответствие заявителя лицензионным требованиям, установленным </w:t>
      </w:r>
      <w:hyperlink r:id="rId106" w:history="1">
        <w:r>
          <w:rPr>
            <w:color w:val="0000FF"/>
          </w:rPr>
          <w:t>пунктами 4</w:t>
        </w:r>
      </w:hyperlink>
      <w:r>
        <w:t xml:space="preserve">, </w:t>
      </w:r>
      <w:hyperlink r:id="rId107" w:history="1">
        <w:r>
          <w:rPr>
            <w:color w:val="0000FF"/>
          </w:rPr>
          <w:t>5</w:t>
        </w:r>
      </w:hyperlink>
      <w:r>
        <w:t xml:space="preserve"> Положения о лицензировании.</w:t>
      </w:r>
    </w:p>
    <w:p w:rsidR="00A1458E" w:rsidRDefault="00A1458E">
      <w:pPr>
        <w:pStyle w:val="ConsPlusNormal"/>
        <w:spacing w:before="220"/>
        <w:ind w:firstLine="540"/>
        <w:jc w:val="both"/>
      </w:pPr>
      <w:r>
        <w:t>Специалист при установлении отсутствия оснований для отказа в предоставлении лицензии, переоформлении лицензии в течение трех рабочих дней со дня подписания акта проверки оформляет проект приказа о предоставлении лицензии, переоформлении лицензии, прекращении действия лицензии, предоставлении дубликата лицензии.</w:t>
      </w:r>
    </w:p>
    <w:p w:rsidR="00A1458E" w:rsidRDefault="00A1458E">
      <w:pPr>
        <w:pStyle w:val="ConsPlusNormal"/>
        <w:spacing w:before="220"/>
        <w:ind w:firstLine="540"/>
        <w:jc w:val="both"/>
      </w:pPr>
      <w:r>
        <w:t>Подготовленный проект приказа в течение одного рабочего дня со дня его оформления визируется специалистом, начальником отдела лицензирования медицинской и фармацевтической деятельности Комитета по лицензированию, подписывается председателем Комитета по лицензированию.</w:t>
      </w:r>
    </w:p>
    <w:p w:rsidR="00A1458E" w:rsidRDefault="00A1458E">
      <w:pPr>
        <w:pStyle w:val="ConsPlusNormal"/>
        <w:spacing w:before="220"/>
        <w:ind w:firstLine="540"/>
        <w:jc w:val="both"/>
      </w:pPr>
      <w:r>
        <w:t xml:space="preserve">При установлении наличия оснований для отказа в предоставлении лицензии, переоформлении лицензии, предусмотренных </w:t>
      </w:r>
      <w:hyperlink w:anchor="P437" w:history="1">
        <w:r>
          <w:rPr>
            <w:color w:val="0000FF"/>
          </w:rPr>
          <w:t>абзацем вторым</w:t>
        </w:r>
      </w:hyperlink>
      <w:r>
        <w:t xml:space="preserve"> настоящего пункта, специалист в течение трех рабочих дней со дня подписания акта проверки начинает процедуру принятия решения об отказе в предоставлении лицензии, переоформлении лицензии.</w:t>
      </w:r>
    </w:p>
    <w:p w:rsidR="00A1458E" w:rsidRDefault="00A1458E">
      <w:pPr>
        <w:pStyle w:val="ConsPlusNormal"/>
        <w:spacing w:before="220"/>
        <w:ind w:firstLine="540"/>
        <w:jc w:val="both"/>
      </w:pPr>
      <w:r>
        <w:t>Максимальный срок исполнения административной процедуры - двадцать рабочих дней.</w:t>
      </w:r>
    </w:p>
    <w:p w:rsidR="00A1458E" w:rsidRDefault="00A1458E">
      <w:pPr>
        <w:pStyle w:val="ConsPlusNormal"/>
        <w:jc w:val="both"/>
      </w:pPr>
    </w:p>
    <w:p w:rsidR="00A1458E" w:rsidRDefault="00A1458E">
      <w:pPr>
        <w:pStyle w:val="ConsPlusNormal"/>
        <w:jc w:val="center"/>
        <w:outlineLvl w:val="2"/>
      </w:pPr>
      <w:r>
        <w:t>Формирование и направление запросов о предоставлении</w:t>
      </w:r>
    </w:p>
    <w:p w:rsidR="00A1458E" w:rsidRDefault="00A1458E">
      <w:pPr>
        <w:pStyle w:val="ConsPlusNormal"/>
        <w:jc w:val="center"/>
      </w:pPr>
      <w:r>
        <w:t>информации в иные органы государственной власти</w:t>
      </w:r>
    </w:p>
    <w:p w:rsidR="00A1458E" w:rsidRDefault="00A1458E">
      <w:pPr>
        <w:pStyle w:val="ConsPlusNormal"/>
        <w:jc w:val="both"/>
      </w:pPr>
    </w:p>
    <w:p w:rsidR="00A1458E" w:rsidRDefault="00A1458E">
      <w:pPr>
        <w:pStyle w:val="ConsPlusNormal"/>
        <w:ind w:firstLine="540"/>
        <w:jc w:val="both"/>
      </w:pPr>
      <w:r>
        <w:t xml:space="preserve">79. Основанием для начала формирования и направления запросов о предоставлении информации в иные органы государственной власти является проведение специалистом проверки достоверности сведений, содержащихся в представленном заявлении о предоставлении </w:t>
      </w:r>
      <w:r>
        <w:lastRenderedPageBreak/>
        <w:t xml:space="preserve">государственной услуги и прилагаемых к нему документах, в соответствии с </w:t>
      </w:r>
      <w:hyperlink w:anchor="P424" w:history="1">
        <w:r>
          <w:rPr>
            <w:color w:val="0000FF"/>
          </w:rPr>
          <w:t>пунктом 75</w:t>
        </w:r>
      </w:hyperlink>
      <w:r>
        <w:t xml:space="preserve"> Административного регламента.</w:t>
      </w:r>
    </w:p>
    <w:p w:rsidR="00A1458E" w:rsidRDefault="00A1458E">
      <w:pPr>
        <w:pStyle w:val="ConsPlusNormal"/>
        <w:spacing w:before="220"/>
        <w:ind w:firstLine="540"/>
        <w:jc w:val="both"/>
      </w:pPr>
      <w:r>
        <w:t>80. Проверяя достоверность сведений, содержащихся в представленном заявлении о предоставлении государственной услуги и прилагаемых к нему документах, специалист формирует и направляет запросы о предоставлении информации в следующие органы:</w:t>
      </w:r>
    </w:p>
    <w:p w:rsidR="00A1458E" w:rsidRDefault="00A1458E">
      <w:pPr>
        <w:pStyle w:val="ConsPlusNormal"/>
        <w:spacing w:before="220"/>
        <w:ind w:firstLine="540"/>
        <w:jc w:val="both"/>
      </w:pPr>
      <w:r>
        <w:t>Управление Федеральной налоговой службы по Томской области (запрос о предоставлении информации, подтверждающей факт внесения записи о заявителе в Единый государственный реестр юридических лиц - для юридических лиц, в Единый государственный реестр индивидуальных предпринимателей - для индивидуальных предпринимателей);</w:t>
      </w:r>
    </w:p>
    <w:p w:rsidR="00A1458E" w:rsidRDefault="00A1458E">
      <w:pPr>
        <w:pStyle w:val="ConsPlusNormal"/>
        <w:spacing w:before="220"/>
        <w:ind w:firstLine="540"/>
        <w:jc w:val="both"/>
      </w:pPr>
      <w:r>
        <w:t>Управление Федеральной налоговой службы по Томской области (запрос о предоставлении информации, подтверждающей факт постановки на учет заявителя - юридического лица, индивидуального предпринимателя в налоговом органе по месту нахождения на территории Российской Федерации);</w:t>
      </w:r>
    </w:p>
    <w:p w:rsidR="00A1458E" w:rsidRDefault="00A1458E">
      <w:pPr>
        <w:pStyle w:val="ConsPlusNormal"/>
        <w:spacing w:before="220"/>
        <w:ind w:firstLine="540"/>
        <w:jc w:val="both"/>
      </w:pPr>
      <w:r>
        <w:t>Управление Федеральной службы государственной регистрации, кадастра и картографии по Томской области (запрос о предоставлении информации, подтверждающей факт регистрации заявителем права собственности (права хозяйственного ведения, права оперативного управления), договора аренды недвижимого имущества на срок год и более);</w:t>
      </w:r>
    </w:p>
    <w:p w:rsidR="00A1458E" w:rsidRDefault="00A1458E">
      <w:pPr>
        <w:pStyle w:val="ConsPlusNormal"/>
        <w:spacing w:before="220"/>
        <w:ind w:firstLine="540"/>
        <w:jc w:val="both"/>
      </w:pPr>
      <w:r>
        <w:t>Управление Федеральной службы по надзору в сфере защиты прав потребителей и благополучия человека по Томской области (запрос о предоставлении информации, подтверждающей факт получения заявителем санитарно-эпидемиологического заключения о соответствии санитарным правилам осуществляемой медицинской деятельности);</w:t>
      </w:r>
    </w:p>
    <w:p w:rsidR="00A1458E" w:rsidRDefault="00A1458E">
      <w:pPr>
        <w:pStyle w:val="ConsPlusNormal"/>
        <w:spacing w:before="220"/>
        <w:ind w:firstLine="540"/>
        <w:jc w:val="both"/>
      </w:pPr>
      <w:r>
        <w:t>Управление Федерального казначейства по Томской области (запрос о предоставлении информации, подтверждающей факт уплаты заявителем государственной пошлины за лицензирование медицинской деятельности).</w:t>
      </w:r>
    </w:p>
    <w:p w:rsidR="00A1458E" w:rsidRDefault="00A1458E">
      <w:pPr>
        <w:pStyle w:val="ConsPlusNormal"/>
        <w:spacing w:before="220"/>
        <w:ind w:firstLine="540"/>
        <w:jc w:val="both"/>
      </w:pPr>
      <w:r>
        <w:t>81. Лицом, ответственным за направление запроса и обработку поступившей информации специалистом, является начальник отдела лицензирования медицинской и фармацевтической деятельности Комитета по лицензированию.</w:t>
      </w:r>
    </w:p>
    <w:p w:rsidR="00A1458E" w:rsidRDefault="00A1458E">
      <w:pPr>
        <w:pStyle w:val="ConsPlusNormal"/>
        <w:spacing w:before="220"/>
        <w:ind w:firstLine="540"/>
        <w:jc w:val="both"/>
      </w:pPr>
      <w:r>
        <w:t>82. Запрос направляется в день начала проведения специалистом проверки достоверности сведений, содержащихся в заявлении о предоставлении государственной услуги и прилагаемых к нему документах, посредством использования юридически защищенной электронной почты либо системы межведомственного электронного взаимодействия. Срок ожидания ответа - пять рабочих дней.</w:t>
      </w:r>
    </w:p>
    <w:p w:rsidR="00A1458E" w:rsidRDefault="00A1458E">
      <w:pPr>
        <w:pStyle w:val="ConsPlusNormal"/>
        <w:spacing w:before="220"/>
        <w:ind w:firstLine="540"/>
        <w:jc w:val="both"/>
      </w:pPr>
      <w:r>
        <w:t>83. Непредставление (несвоевременное представление) органом государственной власти по межведомственному запросу информации не может являться основанием для отказа в предоставлении заявителю государственной услуги.</w:t>
      </w:r>
    </w:p>
    <w:p w:rsidR="00A1458E" w:rsidRDefault="00A1458E">
      <w:pPr>
        <w:pStyle w:val="ConsPlusNormal"/>
        <w:jc w:val="both"/>
      </w:pPr>
    </w:p>
    <w:p w:rsidR="00A1458E" w:rsidRDefault="00A1458E">
      <w:pPr>
        <w:pStyle w:val="ConsPlusNormal"/>
        <w:jc w:val="center"/>
        <w:outlineLvl w:val="2"/>
      </w:pPr>
      <w:r>
        <w:t>Принятие решения об отказе в предоставлении</w:t>
      </w:r>
    </w:p>
    <w:p w:rsidR="00A1458E" w:rsidRDefault="00A1458E">
      <w:pPr>
        <w:pStyle w:val="ConsPlusNormal"/>
        <w:jc w:val="center"/>
      </w:pPr>
      <w:r>
        <w:t>лицензии, переоформлении лицензии</w:t>
      </w:r>
    </w:p>
    <w:p w:rsidR="00A1458E" w:rsidRDefault="00A1458E">
      <w:pPr>
        <w:pStyle w:val="ConsPlusNormal"/>
        <w:jc w:val="both"/>
      </w:pPr>
    </w:p>
    <w:p w:rsidR="00A1458E" w:rsidRDefault="00A1458E">
      <w:pPr>
        <w:pStyle w:val="ConsPlusNormal"/>
        <w:ind w:firstLine="540"/>
        <w:jc w:val="both"/>
      </w:pPr>
      <w:r>
        <w:t xml:space="preserve">84. Основанием для начала процедуры принятия решения об отказе в предоставлении лицензии, переоформлении лицензии является выявление специалистом оснований, перечисленных в </w:t>
      </w:r>
      <w:hyperlink w:anchor="P436" w:history="1">
        <w:r>
          <w:rPr>
            <w:color w:val="0000FF"/>
          </w:rPr>
          <w:t>пункте 78</w:t>
        </w:r>
      </w:hyperlink>
      <w:r>
        <w:t xml:space="preserve"> Административного регламента.</w:t>
      </w:r>
    </w:p>
    <w:p w:rsidR="00A1458E" w:rsidRDefault="00A1458E">
      <w:pPr>
        <w:pStyle w:val="ConsPlusNormal"/>
        <w:spacing w:before="220"/>
        <w:ind w:firstLine="540"/>
        <w:jc w:val="both"/>
      </w:pPr>
      <w:r>
        <w:t>85. Специалист оформляет проект приказа об отказе в предоставлении лицензии, переоформлении лицензии и проект уведомления Комитета по лицензированию об отказе в предоставлении лицензии, переоформлении лицензии (далее - уведомление) с указанием причин отказа.</w:t>
      </w:r>
    </w:p>
    <w:p w:rsidR="00A1458E" w:rsidRDefault="00A1458E">
      <w:pPr>
        <w:pStyle w:val="ConsPlusNormal"/>
        <w:spacing w:before="220"/>
        <w:ind w:firstLine="540"/>
        <w:jc w:val="both"/>
      </w:pPr>
      <w:r>
        <w:lastRenderedPageBreak/>
        <w:t>При описании причин, послуживших основанием для принятия решения об отказе в предоставлении лицензии, переоформлении лицензии, указываются нормы (пункты, статьи) правовых актов, несоблюдение которых привело к принятию такого решения, содержание данных норм, а также излагается, в чем именно выразилось несоблюдение требований указанных выше правовых актов, если причиной отказа является установленное в ходе проверки несоответствие заявителя лицензионным требованиям, реквизиты акта проверки.</w:t>
      </w:r>
    </w:p>
    <w:p w:rsidR="00A1458E" w:rsidRDefault="00A1458E">
      <w:pPr>
        <w:pStyle w:val="ConsPlusNormal"/>
        <w:spacing w:before="220"/>
        <w:ind w:firstLine="540"/>
        <w:jc w:val="both"/>
      </w:pPr>
      <w:r>
        <w:t>Подготовленные проекты приказа об отказе в предоставлении лицензии, переоформлении лицензии и уведомления визируются специалистом, начальником отдела лицензирования медицинской и фармацевтической деятельности Комитета по лицензированию, подписываются председателем Комитета по лицензированию.</w:t>
      </w:r>
    </w:p>
    <w:p w:rsidR="00A1458E" w:rsidRDefault="00A1458E">
      <w:pPr>
        <w:pStyle w:val="ConsPlusNormal"/>
        <w:spacing w:before="220"/>
        <w:ind w:firstLine="540"/>
        <w:jc w:val="both"/>
      </w:pPr>
      <w:r>
        <w:t>86. Специалист готовит уведомление к отправке почтой и передает его в порядке делопроизводства для отправки. Уведомление об отказе должно быть отправлено заявителю в течение трех рабочих дней после принятия решения.</w:t>
      </w:r>
    </w:p>
    <w:p w:rsidR="00A1458E" w:rsidRDefault="00A1458E">
      <w:pPr>
        <w:pStyle w:val="ConsPlusNormal"/>
        <w:spacing w:before="220"/>
        <w:ind w:firstLine="540"/>
        <w:jc w:val="both"/>
      </w:pPr>
      <w:r>
        <w:t>87. Специалист уведомляет заявителя по телефону об отказе в предоставлении лицензии, переоформлении лицензии, при наличии адреса электронной почты заявителя пересылает ему электронную версию уведомления.</w:t>
      </w:r>
    </w:p>
    <w:p w:rsidR="00A1458E" w:rsidRDefault="00A1458E">
      <w:pPr>
        <w:pStyle w:val="ConsPlusNormal"/>
        <w:spacing w:before="220"/>
        <w:ind w:firstLine="540"/>
        <w:jc w:val="both"/>
      </w:pPr>
      <w:r>
        <w:t>88. Специалист помещает копии приказа об отказе в предоставлении лицензии, переоформлении лицензии и уведомления, иные документы, поступившие и сформированные в ходе отказа в предоставлении государственной услуги, в лицензионное дело.</w:t>
      </w:r>
    </w:p>
    <w:p w:rsidR="00A1458E" w:rsidRDefault="00A1458E">
      <w:pPr>
        <w:pStyle w:val="ConsPlusNormal"/>
        <w:spacing w:before="220"/>
        <w:ind w:firstLine="540"/>
        <w:jc w:val="both"/>
      </w:pPr>
      <w:r>
        <w:t>Максимальный срок исполнения административной процедуры - один рабочий день.</w:t>
      </w:r>
    </w:p>
    <w:p w:rsidR="00A1458E" w:rsidRDefault="00A1458E">
      <w:pPr>
        <w:pStyle w:val="ConsPlusNormal"/>
        <w:jc w:val="both"/>
      </w:pPr>
    </w:p>
    <w:p w:rsidR="00A1458E" w:rsidRDefault="00A1458E">
      <w:pPr>
        <w:pStyle w:val="ConsPlusNormal"/>
        <w:jc w:val="center"/>
        <w:outlineLvl w:val="2"/>
      </w:pPr>
      <w:r>
        <w:t>Внесение записей в реестр лицензий</w:t>
      </w:r>
    </w:p>
    <w:p w:rsidR="00A1458E" w:rsidRDefault="00A1458E">
      <w:pPr>
        <w:pStyle w:val="ConsPlusNormal"/>
        <w:jc w:val="both"/>
      </w:pPr>
    </w:p>
    <w:p w:rsidR="00A1458E" w:rsidRDefault="00A1458E">
      <w:pPr>
        <w:pStyle w:val="ConsPlusNormal"/>
        <w:ind w:firstLine="540"/>
        <w:jc w:val="both"/>
      </w:pPr>
      <w:r>
        <w:t>89. Основанием для начала процедуры внесения записей в реестр лицензий является приказ о предоставлении лицензии, переоформлении лицензии, прекращении действия лицензии, предоставлении дубликата лицензии.</w:t>
      </w:r>
    </w:p>
    <w:p w:rsidR="00A1458E" w:rsidRDefault="00A1458E">
      <w:pPr>
        <w:pStyle w:val="ConsPlusNormal"/>
        <w:spacing w:before="220"/>
        <w:ind w:firstLine="540"/>
        <w:jc w:val="both"/>
      </w:pPr>
      <w:r>
        <w:t>90. Специалист вносит в реестр лицензий записи о предоставлении лицензии, переоформлении лицензии, прекращении действия лицензии, предоставлении дубликата лицензии на медицинскую деятельность.</w:t>
      </w:r>
    </w:p>
    <w:p w:rsidR="00A1458E" w:rsidRDefault="00A1458E">
      <w:pPr>
        <w:pStyle w:val="ConsPlusNormal"/>
        <w:spacing w:before="220"/>
        <w:ind w:firstLine="540"/>
        <w:jc w:val="both"/>
      </w:pPr>
      <w:r>
        <w:t>При внесении записи в реестр лицензий специалист указывает дату и номер соответствующего приказа.</w:t>
      </w:r>
    </w:p>
    <w:p w:rsidR="00A1458E" w:rsidRDefault="00A1458E">
      <w:pPr>
        <w:pStyle w:val="ConsPlusNormal"/>
        <w:spacing w:before="220"/>
        <w:ind w:firstLine="540"/>
        <w:jc w:val="both"/>
      </w:pPr>
      <w:r>
        <w:t>Максимальный срок исполнения административной процедуры - один рабочий день.</w:t>
      </w:r>
    </w:p>
    <w:p w:rsidR="00A1458E" w:rsidRDefault="00A1458E">
      <w:pPr>
        <w:pStyle w:val="ConsPlusNormal"/>
        <w:jc w:val="both"/>
      </w:pPr>
    </w:p>
    <w:p w:rsidR="00A1458E" w:rsidRDefault="00A1458E">
      <w:pPr>
        <w:pStyle w:val="ConsPlusNormal"/>
        <w:jc w:val="center"/>
        <w:outlineLvl w:val="2"/>
      </w:pPr>
      <w:r>
        <w:t>Оформление лицензии, дубликата или копии лицензии</w:t>
      </w:r>
    </w:p>
    <w:p w:rsidR="00A1458E" w:rsidRDefault="00A1458E">
      <w:pPr>
        <w:pStyle w:val="ConsPlusNormal"/>
        <w:jc w:val="both"/>
      </w:pPr>
    </w:p>
    <w:p w:rsidR="00A1458E" w:rsidRDefault="00A1458E">
      <w:pPr>
        <w:pStyle w:val="ConsPlusNormal"/>
        <w:ind w:firstLine="540"/>
        <w:jc w:val="both"/>
      </w:pPr>
      <w:bookmarkStart w:id="16" w:name="P480"/>
      <w:bookmarkEnd w:id="16"/>
      <w:r>
        <w:t>91. Основанием для начала оформления лицензии, дубликата лицензии на медицинскую деятельность является подписание председателем Комитета по лицензированию приказа, поступление документов специалисту.</w:t>
      </w:r>
    </w:p>
    <w:p w:rsidR="00A1458E" w:rsidRDefault="00A1458E">
      <w:pPr>
        <w:pStyle w:val="ConsPlusNormal"/>
        <w:spacing w:before="220"/>
        <w:ind w:firstLine="540"/>
        <w:jc w:val="both"/>
      </w:pPr>
      <w:r>
        <w:t>92. Лицензия, дубликат лицензии оформляются на бланках установленной формы, являющихся бланками строгой отчетности и защищенной от подделок полиграфической продукцией, по форме, утвержденной Правительством Российской Федерации. Копия документа, подтверждающего наличие лицензии, изготавливается посредством использования копировальной техники.</w:t>
      </w:r>
    </w:p>
    <w:p w:rsidR="00A1458E" w:rsidRDefault="00A1458E">
      <w:pPr>
        <w:pStyle w:val="ConsPlusNormal"/>
        <w:spacing w:before="220"/>
        <w:ind w:firstLine="540"/>
        <w:jc w:val="both"/>
      </w:pPr>
      <w:bookmarkStart w:id="17" w:name="P482"/>
      <w:bookmarkEnd w:id="17"/>
      <w:r>
        <w:t>93. Оформленные лицензия, дубликат или копия лицензии подписываются председателем Комитета по лицензированию, в его отсутствие - заместителем председателя Комитета по лицензированию и заверяются печатью Комитета по лицензированию.</w:t>
      </w:r>
    </w:p>
    <w:p w:rsidR="00A1458E" w:rsidRDefault="00A1458E">
      <w:pPr>
        <w:pStyle w:val="ConsPlusNormal"/>
        <w:spacing w:before="220"/>
        <w:ind w:firstLine="540"/>
        <w:jc w:val="both"/>
      </w:pPr>
      <w:r>
        <w:lastRenderedPageBreak/>
        <w:t>Максимальный срок исполнения административной процедуры - один рабочий день.</w:t>
      </w:r>
    </w:p>
    <w:p w:rsidR="00A1458E" w:rsidRDefault="00A1458E">
      <w:pPr>
        <w:pStyle w:val="ConsPlusNormal"/>
        <w:jc w:val="both"/>
      </w:pPr>
    </w:p>
    <w:p w:rsidR="00A1458E" w:rsidRDefault="00A1458E">
      <w:pPr>
        <w:pStyle w:val="ConsPlusNormal"/>
        <w:jc w:val="center"/>
        <w:outlineLvl w:val="2"/>
      </w:pPr>
      <w:r>
        <w:t>Прекращение действия лицензии</w:t>
      </w:r>
    </w:p>
    <w:p w:rsidR="00A1458E" w:rsidRDefault="00A1458E">
      <w:pPr>
        <w:pStyle w:val="ConsPlusNormal"/>
        <w:jc w:val="both"/>
      </w:pPr>
    </w:p>
    <w:p w:rsidR="00A1458E" w:rsidRDefault="00A1458E">
      <w:pPr>
        <w:pStyle w:val="ConsPlusNormal"/>
        <w:ind w:firstLine="540"/>
        <w:jc w:val="both"/>
      </w:pPr>
      <w:r>
        <w:t>94. Основанием для начала прекращения действия лицензии является поступление специалисту соответствующего заявления.</w:t>
      </w:r>
    </w:p>
    <w:p w:rsidR="00A1458E" w:rsidRDefault="00A1458E">
      <w:pPr>
        <w:pStyle w:val="ConsPlusNormal"/>
        <w:spacing w:before="220"/>
        <w:ind w:firstLine="540"/>
        <w:jc w:val="both"/>
      </w:pPr>
      <w:r>
        <w:t>95. Специалист оформляет проект приказа о прекращении действия лицензии.</w:t>
      </w:r>
    </w:p>
    <w:p w:rsidR="00A1458E" w:rsidRDefault="00A1458E">
      <w:pPr>
        <w:pStyle w:val="ConsPlusNormal"/>
        <w:spacing w:before="220"/>
        <w:ind w:firstLine="540"/>
        <w:jc w:val="both"/>
      </w:pPr>
      <w:r>
        <w:t>Подготовленный документ визируется специалистом, начальником отдела лицензирования медицинской и фармацевтической деятельности Комитета по лицензированию, подписывается председателем Комитета по лицензированию.</w:t>
      </w:r>
    </w:p>
    <w:p w:rsidR="00A1458E" w:rsidRDefault="00A1458E">
      <w:pPr>
        <w:pStyle w:val="ConsPlusNormal"/>
        <w:spacing w:before="220"/>
        <w:ind w:firstLine="540"/>
        <w:jc w:val="both"/>
      </w:pPr>
      <w:r>
        <w:t>Максимальный срок исполнения административной процедуры - один рабочий день.</w:t>
      </w:r>
    </w:p>
    <w:p w:rsidR="00A1458E" w:rsidRDefault="00A1458E">
      <w:pPr>
        <w:pStyle w:val="ConsPlusNormal"/>
        <w:jc w:val="both"/>
      </w:pPr>
    </w:p>
    <w:p w:rsidR="00A1458E" w:rsidRDefault="00A1458E">
      <w:pPr>
        <w:pStyle w:val="ConsPlusNormal"/>
        <w:jc w:val="center"/>
        <w:outlineLvl w:val="2"/>
      </w:pPr>
      <w:r>
        <w:t>Предоставление сведений о конкретной лицензии</w:t>
      </w:r>
    </w:p>
    <w:p w:rsidR="00A1458E" w:rsidRDefault="00A1458E">
      <w:pPr>
        <w:pStyle w:val="ConsPlusNormal"/>
        <w:jc w:val="both"/>
      </w:pPr>
    </w:p>
    <w:p w:rsidR="00A1458E" w:rsidRDefault="00A1458E">
      <w:pPr>
        <w:pStyle w:val="ConsPlusNormal"/>
        <w:ind w:firstLine="540"/>
        <w:jc w:val="both"/>
      </w:pPr>
      <w:r>
        <w:t>96. Основанием для начала предоставления сведений о конкретной лицензии является поступление специалисту соответствующего заявления.</w:t>
      </w:r>
    </w:p>
    <w:p w:rsidR="00A1458E" w:rsidRDefault="00A1458E">
      <w:pPr>
        <w:pStyle w:val="ConsPlusNormal"/>
        <w:spacing w:before="220"/>
        <w:ind w:firstLine="540"/>
        <w:jc w:val="both"/>
      </w:pPr>
      <w:bookmarkStart w:id="18" w:name="P495"/>
      <w:bookmarkEnd w:id="18"/>
      <w:r>
        <w:t>97. Сведения о конкретной лицензии предоставляются в виде выписки из реестра лицензий либо копии приказа Комитета по лицензированию о предоставлении лицензии, либо справки об отсутствии запрашиваемых сведений.</w:t>
      </w:r>
    </w:p>
    <w:p w:rsidR="00A1458E" w:rsidRDefault="00A1458E">
      <w:pPr>
        <w:pStyle w:val="ConsPlusNormal"/>
        <w:spacing w:before="220"/>
        <w:ind w:firstLine="540"/>
        <w:jc w:val="both"/>
      </w:pPr>
      <w:r>
        <w:t xml:space="preserve">Специалист оформляет сведения о конкретной лицензии в соответствии с </w:t>
      </w:r>
      <w:hyperlink w:anchor="P495" w:history="1">
        <w:r>
          <w:rPr>
            <w:color w:val="0000FF"/>
          </w:rPr>
          <w:t>абзацем первым</w:t>
        </w:r>
      </w:hyperlink>
      <w:r>
        <w:t xml:space="preserve"> настоящего пункта и сопроводительное письмо в адрес заявителя о направлении сведений.</w:t>
      </w:r>
    </w:p>
    <w:p w:rsidR="00A1458E" w:rsidRDefault="00A1458E">
      <w:pPr>
        <w:pStyle w:val="ConsPlusNormal"/>
        <w:spacing w:before="220"/>
        <w:ind w:firstLine="540"/>
        <w:jc w:val="both"/>
      </w:pPr>
      <w:r>
        <w:t>Сопроводительное письмо визируется специалистом и подписывается председателем Комитета по лицензированию.</w:t>
      </w:r>
    </w:p>
    <w:p w:rsidR="00A1458E" w:rsidRDefault="00A1458E">
      <w:pPr>
        <w:pStyle w:val="ConsPlusNormal"/>
        <w:spacing w:before="220"/>
        <w:ind w:firstLine="540"/>
        <w:jc w:val="both"/>
      </w:pPr>
      <w:r>
        <w:t>Максимальный срок исполнения административной процедуры - пять рабочих дней.</w:t>
      </w:r>
    </w:p>
    <w:p w:rsidR="00A1458E" w:rsidRDefault="00A1458E">
      <w:pPr>
        <w:pStyle w:val="ConsPlusNormal"/>
        <w:jc w:val="both"/>
      </w:pPr>
    </w:p>
    <w:p w:rsidR="00A1458E" w:rsidRDefault="00A1458E">
      <w:pPr>
        <w:pStyle w:val="ConsPlusNormal"/>
        <w:jc w:val="center"/>
        <w:outlineLvl w:val="2"/>
      </w:pPr>
      <w:r>
        <w:t>Выдача документов</w:t>
      </w:r>
    </w:p>
    <w:p w:rsidR="00A1458E" w:rsidRDefault="00A1458E">
      <w:pPr>
        <w:pStyle w:val="ConsPlusNormal"/>
        <w:jc w:val="both"/>
      </w:pPr>
    </w:p>
    <w:p w:rsidR="00A1458E" w:rsidRDefault="00A1458E">
      <w:pPr>
        <w:pStyle w:val="ConsPlusNormal"/>
        <w:ind w:firstLine="540"/>
        <w:jc w:val="both"/>
      </w:pPr>
      <w:r>
        <w:t>98. Основанием для начала выдачи документов является обращение заявителя для получения документов и поступление специалисту документов для выдачи заявителю.</w:t>
      </w:r>
    </w:p>
    <w:p w:rsidR="00A1458E" w:rsidRDefault="00A1458E">
      <w:pPr>
        <w:pStyle w:val="ConsPlusNormal"/>
        <w:spacing w:before="220"/>
        <w:ind w:firstLine="540"/>
        <w:jc w:val="both"/>
      </w:pPr>
      <w:r>
        <w:t>99. Специалист устанавливает личность заявителя, в том числе проверяет документ, удостоверяющий личность.</w:t>
      </w:r>
    </w:p>
    <w:p w:rsidR="00A1458E" w:rsidRDefault="00A1458E">
      <w:pPr>
        <w:pStyle w:val="ConsPlusNormal"/>
        <w:spacing w:before="220"/>
        <w:ind w:firstLine="540"/>
        <w:jc w:val="both"/>
      </w:pPr>
      <w:r>
        <w:t>100. Специалист проверяет правомочность заявителя, в том числе полномочия представителя при получении документов.</w:t>
      </w:r>
    </w:p>
    <w:p w:rsidR="00A1458E" w:rsidRDefault="00A1458E">
      <w:pPr>
        <w:pStyle w:val="ConsPlusNormal"/>
        <w:spacing w:before="220"/>
        <w:ind w:firstLine="540"/>
        <w:jc w:val="both"/>
      </w:pPr>
      <w:r>
        <w:t>101. Специалист находит лицензионное дело с заявлением о предоставлении государственной услуги и прилагаемыми к нему документами, лицензией и иными документами, подлежащими выдаче.</w:t>
      </w:r>
    </w:p>
    <w:p w:rsidR="00A1458E" w:rsidRDefault="00A1458E">
      <w:pPr>
        <w:pStyle w:val="ConsPlusNormal"/>
        <w:spacing w:before="220"/>
        <w:ind w:firstLine="540"/>
        <w:jc w:val="both"/>
      </w:pPr>
      <w:r>
        <w:t>102. Специалист делает соответствующую запись в книге учета выданных лицензий.</w:t>
      </w:r>
    </w:p>
    <w:p w:rsidR="00A1458E" w:rsidRDefault="00A1458E">
      <w:pPr>
        <w:pStyle w:val="ConsPlusNormal"/>
        <w:spacing w:before="220"/>
        <w:ind w:firstLine="540"/>
        <w:jc w:val="both"/>
      </w:pPr>
      <w:r>
        <w:t>103. Специалист знакомит заявителя с перечнем выдаваемых документов (оглашает названия выдаваемых документов). Заявитель расписывается в получении лицензии в книге учета выданных лицензий и в получении иных документов на экземпляре описи принятых документов.</w:t>
      </w:r>
    </w:p>
    <w:p w:rsidR="00A1458E" w:rsidRDefault="00A1458E">
      <w:pPr>
        <w:pStyle w:val="ConsPlusNormal"/>
        <w:spacing w:before="220"/>
        <w:ind w:firstLine="540"/>
        <w:jc w:val="both"/>
      </w:pPr>
      <w:r>
        <w:t>104. Специалист выдает документы заявителю. Оставшиеся документы в порядке делопроизводства помещаются в лицензионное дело.</w:t>
      </w:r>
    </w:p>
    <w:p w:rsidR="00A1458E" w:rsidRDefault="00A1458E">
      <w:pPr>
        <w:pStyle w:val="ConsPlusNormal"/>
        <w:spacing w:before="220"/>
        <w:ind w:firstLine="540"/>
        <w:jc w:val="both"/>
      </w:pPr>
      <w:r>
        <w:lastRenderedPageBreak/>
        <w:t>105. В случае предоставления государственной услуги посредством почтовой связи специалист в течение трех рабочих дней со дня поступления документов для выдачи направляет их по указанному в заявлении почтовому адресу заказным письмом, о чем заявитель дополнительно уведомляется по телефону или электронной почте, указанным в заявлении.</w:t>
      </w:r>
    </w:p>
    <w:p w:rsidR="00A1458E" w:rsidRDefault="00A1458E">
      <w:pPr>
        <w:pStyle w:val="ConsPlusNormal"/>
        <w:spacing w:before="220"/>
        <w:ind w:firstLine="540"/>
        <w:jc w:val="both"/>
      </w:pPr>
      <w:r>
        <w:t>В случае предоставления государственной услуги через МФЦ посредством почтовой связи специалист в течение трех рабочих дней со дня поступления документов для выдачи направляет их соответственно в МФЦ по указанному в заявлении почтовому адресу заказным письмом, о чем заявитель дополнительно уведомляется по телефону или электронной почте, указанным в заявлении.</w:t>
      </w:r>
    </w:p>
    <w:p w:rsidR="00A1458E" w:rsidRDefault="00A1458E">
      <w:pPr>
        <w:pStyle w:val="ConsPlusNormal"/>
        <w:jc w:val="both"/>
      </w:pPr>
      <w:r>
        <w:t xml:space="preserve">(абзац введен </w:t>
      </w:r>
      <w:hyperlink r:id="rId108" w:history="1">
        <w:r>
          <w:rPr>
            <w:color w:val="0000FF"/>
          </w:rPr>
          <w:t>постановлением</w:t>
        </w:r>
      </w:hyperlink>
      <w:r>
        <w:t xml:space="preserve"> Губернатора Томской области от 18.07.2016 N 64)</w:t>
      </w:r>
    </w:p>
    <w:p w:rsidR="00A1458E" w:rsidRDefault="00A1458E">
      <w:pPr>
        <w:pStyle w:val="ConsPlusNormal"/>
        <w:spacing w:before="220"/>
        <w:ind w:firstLine="540"/>
        <w:jc w:val="both"/>
      </w:pPr>
      <w:r>
        <w:t>Максимальный срок исполнения административной процедуры - один рабочий день.</w:t>
      </w:r>
    </w:p>
    <w:p w:rsidR="00A1458E" w:rsidRDefault="00A1458E">
      <w:pPr>
        <w:pStyle w:val="ConsPlusNormal"/>
        <w:jc w:val="both"/>
      </w:pPr>
    </w:p>
    <w:p w:rsidR="00A1458E" w:rsidRDefault="00A1458E">
      <w:pPr>
        <w:pStyle w:val="ConsPlusNormal"/>
        <w:jc w:val="center"/>
        <w:outlineLvl w:val="1"/>
      </w:pPr>
      <w:r>
        <w:t>4. ФОРМЫ КОНТРОЛЯ ЗА ИСПОЛНЕНИЕМ</w:t>
      </w:r>
    </w:p>
    <w:p w:rsidR="00A1458E" w:rsidRDefault="00A1458E">
      <w:pPr>
        <w:pStyle w:val="ConsPlusNormal"/>
        <w:jc w:val="center"/>
      </w:pPr>
      <w:r>
        <w:t>АДМИНИСТРАТИВНОГО РЕГЛАМЕНТА</w:t>
      </w:r>
    </w:p>
    <w:p w:rsidR="00A1458E" w:rsidRDefault="00A1458E">
      <w:pPr>
        <w:pStyle w:val="ConsPlusNormal"/>
        <w:jc w:val="center"/>
      </w:pPr>
    </w:p>
    <w:p w:rsidR="00A1458E" w:rsidRDefault="00A1458E">
      <w:pPr>
        <w:pStyle w:val="ConsPlusNormal"/>
        <w:jc w:val="center"/>
      </w:pPr>
      <w:r>
        <w:t xml:space="preserve">(в ред. </w:t>
      </w:r>
      <w:hyperlink r:id="rId109" w:history="1">
        <w:r>
          <w:rPr>
            <w:color w:val="0000FF"/>
          </w:rPr>
          <w:t>постановления</w:t>
        </w:r>
      </w:hyperlink>
      <w:r>
        <w:t xml:space="preserve"> Губернатора Томской области</w:t>
      </w:r>
    </w:p>
    <w:p w:rsidR="00A1458E" w:rsidRDefault="00A1458E">
      <w:pPr>
        <w:pStyle w:val="ConsPlusNormal"/>
        <w:jc w:val="center"/>
      </w:pPr>
      <w:r>
        <w:t>от 18.07.2016 N 64)</w:t>
      </w:r>
    </w:p>
    <w:p w:rsidR="00A1458E" w:rsidRDefault="00A1458E">
      <w:pPr>
        <w:pStyle w:val="ConsPlusNormal"/>
        <w:jc w:val="both"/>
      </w:pPr>
    </w:p>
    <w:p w:rsidR="00A1458E" w:rsidRDefault="00A1458E">
      <w:pPr>
        <w:pStyle w:val="ConsPlusNormal"/>
        <w:jc w:val="center"/>
        <w:outlineLvl w:val="2"/>
      </w:pPr>
      <w:r>
        <w:t>Порядок осуществления текущего контроля за соблюдением</w:t>
      </w:r>
    </w:p>
    <w:p w:rsidR="00A1458E" w:rsidRDefault="00A1458E">
      <w:pPr>
        <w:pStyle w:val="ConsPlusNormal"/>
        <w:jc w:val="center"/>
      </w:pPr>
      <w:r>
        <w:t>и исполнением специалистами положений Административного</w:t>
      </w:r>
    </w:p>
    <w:p w:rsidR="00A1458E" w:rsidRDefault="00A1458E">
      <w:pPr>
        <w:pStyle w:val="ConsPlusNormal"/>
        <w:jc w:val="center"/>
      </w:pPr>
      <w:r>
        <w:t>регламента и иных нормативных правовых актов,</w:t>
      </w:r>
    </w:p>
    <w:p w:rsidR="00A1458E" w:rsidRDefault="00A1458E">
      <w:pPr>
        <w:pStyle w:val="ConsPlusNormal"/>
        <w:jc w:val="center"/>
      </w:pPr>
      <w:r>
        <w:t>устанавливающих требования к предоставлению</w:t>
      </w:r>
    </w:p>
    <w:p w:rsidR="00A1458E" w:rsidRDefault="00A1458E">
      <w:pPr>
        <w:pStyle w:val="ConsPlusNormal"/>
        <w:jc w:val="center"/>
      </w:pPr>
      <w:r>
        <w:t>государственной услуги, а также принятия ими решений</w:t>
      </w:r>
    </w:p>
    <w:p w:rsidR="00A1458E" w:rsidRDefault="00A1458E">
      <w:pPr>
        <w:pStyle w:val="ConsPlusNormal"/>
        <w:jc w:val="both"/>
      </w:pPr>
    </w:p>
    <w:p w:rsidR="00A1458E" w:rsidRDefault="00A1458E">
      <w:pPr>
        <w:pStyle w:val="ConsPlusNormal"/>
        <w:ind w:firstLine="540"/>
        <w:jc w:val="both"/>
      </w:pPr>
      <w:r>
        <w:t>106. Текущий контроль за соблюдением и исполнением специалистами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 осуществляется начальником отдела лицензирования медицинской и фармацевтической деятельности Комитета по лицензированию, ответственным за организацию работы по предоставлению государственной услуги (далее - начальник отдела).</w:t>
      </w:r>
    </w:p>
    <w:p w:rsidR="00A1458E" w:rsidRDefault="00A1458E">
      <w:pPr>
        <w:pStyle w:val="ConsPlusNormal"/>
        <w:spacing w:before="220"/>
        <w:ind w:firstLine="540"/>
        <w:jc w:val="both"/>
      </w:pPr>
      <w:r>
        <w:t>107. Текущий контроль осуществляется путем проведения начальником отдела проверок соблюдения и исполнения специалистами положений Административного регламента и иных нормативных правовых актов, устанавливающих требования к предоставлению государственной услуги.</w:t>
      </w:r>
    </w:p>
    <w:p w:rsidR="00A1458E" w:rsidRDefault="00A1458E">
      <w:pPr>
        <w:pStyle w:val="ConsPlusNormal"/>
        <w:jc w:val="both"/>
      </w:pPr>
    </w:p>
    <w:p w:rsidR="00A1458E" w:rsidRDefault="00A1458E">
      <w:pPr>
        <w:pStyle w:val="ConsPlusNormal"/>
        <w:jc w:val="center"/>
        <w:outlineLvl w:val="2"/>
      </w:pPr>
      <w:r>
        <w:t>Порядок и периодичность осуществления плановых и внеплановых</w:t>
      </w:r>
    </w:p>
    <w:p w:rsidR="00A1458E" w:rsidRDefault="00A1458E">
      <w:pPr>
        <w:pStyle w:val="ConsPlusNormal"/>
        <w:jc w:val="center"/>
      </w:pPr>
      <w:r>
        <w:t>проверок полноты и качества предоставления государственной</w:t>
      </w:r>
    </w:p>
    <w:p w:rsidR="00A1458E" w:rsidRDefault="00A1458E">
      <w:pPr>
        <w:pStyle w:val="ConsPlusNormal"/>
        <w:jc w:val="center"/>
      </w:pPr>
      <w:r>
        <w:t>услуги, в том числе порядок и формы контроля за полнотой</w:t>
      </w:r>
    </w:p>
    <w:p w:rsidR="00A1458E" w:rsidRDefault="00A1458E">
      <w:pPr>
        <w:pStyle w:val="ConsPlusNormal"/>
        <w:jc w:val="center"/>
      </w:pPr>
      <w:r>
        <w:t>и качеством предоставления государственной услуги</w:t>
      </w:r>
    </w:p>
    <w:p w:rsidR="00A1458E" w:rsidRDefault="00A1458E">
      <w:pPr>
        <w:pStyle w:val="ConsPlusNormal"/>
        <w:jc w:val="both"/>
      </w:pPr>
    </w:p>
    <w:p w:rsidR="00A1458E" w:rsidRDefault="00A1458E">
      <w:pPr>
        <w:pStyle w:val="ConsPlusNormal"/>
        <w:ind w:firstLine="540"/>
        <w:jc w:val="both"/>
      </w:pPr>
      <w:r>
        <w:t>108. 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A1458E" w:rsidRDefault="00A1458E">
      <w:pPr>
        <w:pStyle w:val="ConsPlusNormal"/>
        <w:spacing w:before="220"/>
        <w:ind w:firstLine="540"/>
        <w:jc w:val="both"/>
      </w:pPr>
      <w:r>
        <w:t>1) периодичность плановых проверок устанавливается председателем Комитета по лицензированию не реже двух раз в год;</w:t>
      </w:r>
    </w:p>
    <w:p w:rsidR="00A1458E" w:rsidRDefault="00A1458E">
      <w:pPr>
        <w:pStyle w:val="ConsPlusNormal"/>
        <w:spacing w:before="220"/>
        <w:ind w:firstLine="540"/>
        <w:jc w:val="both"/>
      </w:pPr>
      <w:r>
        <w:t>2) в ходе планового контроля проводятся комплексные и тематические проверки; при проведении комплексной проверки рассматривается предоставление государственной услуги в целом, при проведении тематической проверки рассматриваются вопросы, связанные с исполнением определенной административной процедуры;</w:t>
      </w:r>
    </w:p>
    <w:p w:rsidR="00A1458E" w:rsidRDefault="00A1458E">
      <w:pPr>
        <w:pStyle w:val="ConsPlusNormal"/>
        <w:spacing w:before="220"/>
        <w:ind w:firstLine="540"/>
        <w:jc w:val="both"/>
      </w:pPr>
      <w:r>
        <w:lastRenderedPageBreak/>
        <w:t>3) внеплановая проверка проводится непосредственно при поступлении в Комитет по лицензированию обращения заинтересованного лица (в устной или письменной форме);</w:t>
      </w:r>
    </w:p>
    <w:p w:rsidR="00A1458E" w:rsidRDefault="00A1458E">
      <w:pPr>
        <w:pStyle w:val="ConsPlusNormal"/>
        <w:spacing w:before="220"/>
        <w:ind w:firstLine="540"/>
        <w:jc w:val="both"/>
      </w:pPr>
      <w:r>
        <w:t>4) результаты проверки оформляются в виде справки, в которой указываются выявленные нарушения или недостатки (либо их отсутствие), а также предложения по их устранению.</w:t>
      </w:r>
    </w:p>
    <w:p w:rsidR="00A1458E" w:rsidRDefault="00A1458E">
      <w:pPr>
        <w:pStyle w:val="ConsPlusNormal"/>
        <w:jc w:val="both"/>
      </w:pPr>
    </w:p>
    <w:p w:rsidR="00A1458E" w:rsidRDefault="00A1458E">
      <w:pPr>
        <w:pStyle w:val="ConsPlusNormal"/>
        <w:jc w:val="center"/>
        <w:outlineLvl w:val="2"/>
      </w:pPr>
      <w:r>
        <w:t>Ответственность специалистов за решения и действия</w:t>
      </w:r>
    </w:p>
    <w:p w:rsidR="00A1458E" w:rsidRDefault="00A1458E">
      <w:pPr>
        <w:pStyle w:val="ConsPlusNormal"/>
        <w:jc w:val="center"/>
      </w:pPr>
      <w:r>
        <w:t>(бездействие), принимаемые (осуществляемые) ими в ходе</w:t>
      </w:r>
    </w:p>
    <w:p w:rsidR="00A1458E" w:rsidRDefault="00A1458E">
      <w:pPr>
        <w:pStyle w:val="ConsPlusNormal"/>
        <w:jc w:val="center"/>
      </w:pPr>
      <w:r>
        <w:t>предоставления государственной услуги</w:t>
      </w:r>
    </w:p>
    <w:p w:rsidR="00A1458E" w:rsidRDefault="00A1458E">
      <w:pPr>
        <w:pStyle w:val="ConsPlusNormal"/>
        <w:jc w:val="both"/>
      </w:pPr>
    </w:p>
    <w:p w:rsidR="00A1458E" w:rsidRDefault="00A1458E">
      <w:pPr>
        <w:pStyle w:val="ConsPlusNormal"/>
        <w:ind w:firstLine="540"/>
        <w:jc w:val="both"/>
      </w:pPr>
      <w:r>
        <w:t>109. По результатам проведенных проверок в случае выявления фактов нарушений прав заявителя виновные специалисты подлежат привлечению к ответственности в соответствии с законодательством Российской Федерации.</w:t>
      </w:r>
    </w:p>
    <w:p w:rsidR="00A1458E" w:rsidRDefault="00A1458E">
      <w:pPr>
        <w:pStyle w:val="ConsPlusNormal"/>
        <w:spacing w:before="220"/>
        <w:ind w:firstLine="540"/>
        <w:jc w:val="both"/>
      </w:pPr>
      <w:r>
        <w:t>110. Специалисты несут персональную ответственность за соблюдение сроков и установленного порядка предоставления государственной услуги, соблюдение прав заявителя.</w:t>
      </w:r>
    </w:p>
    <w:p w:rsidR="00A1458E" w:rsidRDefault="00A1458E">
      <w:pPr>
        <w:pStyle w:val="ConsPlusNormal"/>
        <w:spacing w:before="220"/>
        <w:ind w:firstLine="540"/>
        <w:jc w:val="both"/>
      </w:pPr>
      <w:r>
        <w:t xml:space="preserve">110-1. Персональная ответственность специалистов закрепляется в их должностных регламентах в соответствии с требованиями </w:t>
      </w:r>
      <w:hyperlink r:id="rId110" w:history="1">
        <w:r>
          <w:rPr>
            <w:color w:val="0000FF"/>
          </w:rPr>
          <w:t>статей 57</w:t>
        </w:r>
      </w:hyperlink>
      <w:r>
        <w:t xml:space="preserve">, </w:t>
      </w:r>
      <w:hyperlink r:id="rId111" w:history="1">
        <w:r>
          <w:rPr>
            <w:color w:val="0000FF"/>
          </w:rPr>
          <w:t>58</w:t>
        </w:r>
      </w:hyperlink>
      <w:r>
        <w:t xml:space="preserve"> Федерального закона от 27 июля 2004 года N 79-ФЗ "О государственной гражданской службе Российской Федерации", </w:t>
      </w:r>
      <w:hyperlink r:id="rId112" w:history="1">
        <w:r>
          <w:rPr>
            <w:color w:val="0000FF"/>
          </w:rPr>
          <w:t>Закона</w:t>
        </w:r>
      </w:hyperlink>
      <w:r>
        <w:t xml:space="preserve"> Томской области от 9 декабря 2005 года N 231-ОЗ "О государственной гражданской службе Томской области".</w:t>
      </w:r>
    </w:p>
    <w:p w:rsidR="00A1458E" w:rsidRDefault="00A1458E">
      <w:pPr>
        <w:pStyle w:val="ConsPlusNormal"/>
        <w:spacing w:before="220"/>
        <w:ind w:firstLine="540"/>
        <w:jc w:val="both"/>
      </w:pPr>
      <w:r>
        <w:t>110-2. При выявлении в ходе текущего контроля факта нарушения специалистом Административного регламента, иных нормативных правовых актов, устанавливающих требования к предоставлению государственной услуги, начальник отдела в течение одного рабочего дня со дня обнаружения нарушения принимает меры по устранению нарушения и представляет служебную записку на имя председателя Комитета по лицензированию. В служебной записке содержится указание на установленный в ходе текущего контроля факт нарушения специалистом Административного регламента, иных нормативных правовых актов, устанавливающих требования к предоставлению государственной услуги.</w:t>
      </w:r>
    </w:p>
    <w:p w:rsidR="00A1458E" w:rsidRDefault="00A1458E">
      <w:pPr>
        <w:pStyle w:val="ConsPlusNormal"/>
        <w:spacing w:before="220"/>
        <w:ind w:firstLine="540"/>
        <w:jc w:val="both"/>
      </w:pPr>
      <w:r>
        <w:t>110-3. Председатель Комитета по лицензированию в течение трех рабочих дней со дня получения служебной записки начальника отдела об установленном в ходе текущего контроля факте нарушения специалистом Административного регламента, иных нормативных правовых актов, устанавливающих требования к предоставлению государственной услуги, в зависимости от характера нарушения решает вопрос о применении мер дисциплинарной ответственности к специалисту, нарушившему Административный регламент, иные нормативные правовые акты, устанавливающие требования к предоставлению государственной услуги.</w:t>
      </w:r>
    </w:p>
    <w:p w:rsidR="00A1458E" w:rsidRDefault="00A1458E">
      <w:pPr>
        <w:pStyle w:val="ConsPlusNormal"/>
        <w:jc w:val="both"/>
      </w:pPr>
    </w:p>
    <w:p w:rsidR="00A1458E" w:rsidRDefault="00A1458E">
      <w:pPr>
        <w:pStyle w:val="ConsPlusNormal"/>
        <w:jc w:val="center"/>
        <w:outlineLvl w:val="1"/>
      </w:pPr>
      <w:r>
        <w:t>5. ДОСУДЕБНЫЙ (ВНЕСУДЕБНЫЙ) ПОРЯДОК ОБЖАЛОВАНИЯ РЕШЕНИЙ</w:t>
      </w:r>
    </w:p>
    <w:p w:rsidR="00A1458E" w:rsidRDefault="00A1458E">
      <w:pPr>
        <w:pStyle w:val="ConsPlusNormal"/>
        <w:jc w:val="center"/>
      </w:pPr>
      <w:r>
        <w:t>И ДЕЙСТВИЙ (БЕЗДЕЙСТВИЯ) ОРГАНА, ПРЕДОСТАВЛЯЮЩЕГО</w:t>
      </w:r>
    </w:p>
    <w:p w:rsidR="00A1458E" w:rsidRDefault="00A1458E">
      <w:pPr>
        <w:pStyle w:val="ConsPlusNormal"/>
        <w:jc w:val="center"/>
      </w:pPr>
      <w:r>
        <w:t>ГОСУДАРСТВЕННУЮ УСЛУГУ, А ТАКЖЕ ДОЛЖНОСТНЫХ</w:t>
      </w:r>
    </w:p>
    <w:p w:rsidR="00A1458E" w:rsidRDefault="00A1458E">
      <w:pPr>
        <w:pStyle w:val="ConsPlusNormal"/>
        <w:jc w:val="center"/>
      </w:pPr>
      <w:r>
        <w:t>ЛИЦ, ГОСУДАРСТВЕННЫХ СЛУЖАЩИХ</w:t>
      </w:r>
    </w:p>
    <w:p w:rsidR="00A1458E" w:rsidRDefault="00A1458E">
      <w:pPr>
        <w:pStyle w:val="ConsPlusNormal"/>
        <w:jc w:val="both"/>
      </w:pPr>
    </w:p>
    <w:p w:rsidR="00A1458E" w:rsidRDefault="00A1458E">
      <w:pPr>
        <w:pStyle w:val="ConsPlusNormal"/>
        <w:ind w:firstLine="540"/>
        <w:jc w:val="both"/>
      </w:pPr>
      <w:r>
        <w:t xml:space="preserve">111. Обжалование решений и действий (бездействии) Комитета по лицензированию, а также его должностных лиц, государственных гражданских служащих в досудебном (внесудебном) порядке заявителями осуществляется в порядке, установленном </w:t>
      </w:r>
      <w:hyperlink r:id="rId113" w:history="1">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A1458E" w:rsidRDefault="00A1458E">
      <w:pPr>
        <w:pStyle w:val="ConsPlusNormal"/>
        <w:spacing w:before="220"/>
        <w:ind w:firstLine="540"/>
        <w:jc w:val="both"/>
      </w:pPr>
      <w:r>
        <w:t>112. Жалобы на решения и действия (бездействие) специалистов и начальников отделов Комитета по лицензированию подаются в Комитет по лицензированию. Жалобы на решения и действия (бездействие) председателя Комитета по лицензированию подаются в Администрацию Томской области.</w:t>
      </w:r>
    </w:p>
    <w:p w:rsidR="00A1458E" w:rsidRDefault="00A1458E">
      <w:pPr>
        <w:pStyle w:val="ConsPlusNormal"/>
        <w:spacing w:before="220"/>
        <w:ind w:firstLine="540"/>
        <w:jc w:val="both"/>
      </w:pPr>
      <w:bookmarkStart w:id="19" w:name="P557"/>
      <w:bookmarkEnd w:id="19"/>
      <w:r>
        <w:lastRenderedPageBreak/>
        <w:t>113. Жалоба на решения и действия (бездействие) Комитета по лицензированию, а также его должностных лиц, государственных гражданских служащих подлежит рассмотрению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1458E" w:rsidRDefault="00A1458E">
      <w:pPr>
        <w:pStyle w:val="ConsPlusNormal"/>
        <w:spacing w:before="220"/>
        <w:ind w:firstLine="540"/>
        <w:jc w:val="both"/>
      </w:pPr>
      <w:r>
        <w:t>По результатам рассмотрения жалобы Комитет по лицензированию принимает одно из следующих решений:</w:t>
      </w:r>
    </w:p>
    <w:p w:rsidR="00A1458E" w:rsidRDefault="00A1458E">
      <w:pPr>
        <w:pStyle w:val="ConsPlusNormal"/>
        <w:spacing w:before="220"/>
        <w:ind w:firstLine="540"/>
        <w:jc w:val="both"/>
      </w:pPr>
      <w:r>
        <w:t>1) удовлетворяет жалобу, в том числе в форме отмены принятого решения, исправления допущенных Комитетом по лицензированию опечаток и ошибок в выданных в результате предоставления государственной услуги документах;</w:t>
      </w:r>
    </w:p>
    <w:p w:rsidR="00A1458E" w:rsidRDefault="00A1458E">
      <w:pPr>
        <w:pStyle w:val="ConsPlusNormal"/>
        <w:spacing w:before="220"/>
        <w:ind w:firstLine="540"/>
        <w:jc w:val="both"/>
      </w:pPr>
      <w:r>
        <w:t>2) отказывает в удовлетворении жалобы.</w:t>
      </w:r>
    </w:p>
    <w:p w:rsidR="00A1458E" w:rsidRDefault="00A1458E">
      <w:pPr>
        <w:pStyle w:val="ConsPlusNormal"/>
        <w:spacing w:before="220"/>
        <w:ind w:firstLine="540"/>
        <w:jc w:val="both"/>
      </w:pPr>
      <w:r>
        <w:t xml:space="preserve">114. Не позднее дня, следующего за днем принятия решения, указанного в </w:t>
      </w:r>
      <w:hyperlink w:anchor="P557" w:history="1">
        <w:r>
          <w:rPr>
            <w:color w:val="0000FF"/>
          </w:rPr>
          <w:t>пункте 113</w:t>
        </w:r>
      </w:hyperlink>
      <w:r>
        <w:t xml:space="preserve">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1"/>
      </w:pPr>
      <w:r>
        <w:t>Приложение N 1</w:t>
      </w:r>
    </w:p>
    <w:p w:rsidR="00A1458E" w:rsidRDefault="00A1458E">
      <w:pPr>
        <w:pStyle w:val="ConsPlusNormal"/>
        <w:jc w:val="right"/>
      </w:pPr>
      <w:r>
        <w:t>к Административному регламенту</w:t>
      </w:r>
    </w:p>
    <w:p w:rsidR="00A1458E" w:rsidRDefault="00A1458E">
      <w:pPr>
        <w:pStyle w:val="ConsPlusNormal"/>
        <w:jc w:val="right"/>
      </w:pPr>
      <w:r>
        <w:t>предоставления государственной услуги по лицензированию</w:t>
      </w:r>
    </w:p>
    <w:p w:rsidR="00A1458E" w:rsidRDefault="00A1458E">
      <w:pPr>
        <w:pStyle w:val="ConsPlusNormal"/>
        <w:jc w:val="right"/>
      </w:pPr>
      <w:r>
        <w:t>медицинской деятельности медицинских организаций</w:t>
      </w:r>
    </w:p>
    <w:p w:rsidR="00A1458E" w:rsidRDefault="00A1458E">
      <w:pPr>
        <w:pStyle w:val="ConsPlusNormal"/>
        <w:jc w:val="right"/>
      </w:pPr>
      <w:r>
        <w:t>(за исключением медицинских организаций, подведомственных</w:t>
      </w:r>
    </w:p>
    <w:p w:rsidR="00A1458E" w:rsidRDefault="00A1458E">
      <w:pPr>
        <w:pStyle w:val="ConsPlusNormal"/>
        <w:jc w:val="right"/>
      </w:pPr>
      <w:r>
        <w:t>федеральным органам исполнительной власти, государственным</w:t>
      </w:r>
    </w:p>
    <w:p w:rsidR="00A1458E" w:rsidRDefault="00A1458E">
      <w:pPr>
        <w:pStyle w:val="ConsPlusNormal"/>
        <w:jc w:val="right"/>
      </w:pPr>
      <w:r>
        <w:t>академиям наук, а также организаций федеральных органов</w:t>
      </w:r>
    </w:p>
    <w:p w:rsidR="00A1458E" w:rsidRDefault="00A1458E">
      <w:pPr>
        <w:pStyle w:val="ConsPlusNormal"/>
        <w:jc w:val="right"/>
      </w:pPr>
      <w:r>
        <w:t>исполнительной власти, в которых федеральным законом</w:t>
      </w:r>
    </w:p>
    <w:p w:rsidR="00A1458E" w:rsidRDefault="00A1458E">
      <w:pPr>
        <w:pStyle w:val="ConsPlusNormal"/>
        <w:jc w:val="right"/>
      </w:pPr>
      <w:r>
        <w:t>предусмотрена военная и приравненная к ней служба,</w:t>
      </w:r>
    </w:p>
    <w:p w:rsidR="00A1458E" w:rsidRDefault="00A1458E">
      <w:pPr>
        <w:pStyle w:val="ConsPlusNormal"/>
        <w:jc w:val="right"/>
      </w:pPr>
      <w:r>
        <w:t>медицинских и иных организаций, осуществляющих деятельность</w:t>
      </w:r>
    </w:p>
    <w:p w:rsidR="00A1458E" w:rsidRDefault="00A1458E">
      <w:pPr>
        <w:pStyle w:val="ConsPlusNormal"/>
        <w:jc w:val="right"/>
      </w:pPr>
      <w:r>
        <w:t>по оказанию высокотехнологичной медицинской помощи)</w:t>
      </w:r>
    </w:p>
    <w:p w:rsidR="00A1458E" w:rsidRDefault="00A1458E">
      <w:pPr>
        <w:pStyle w:val="ConsPlusNormal"/>
        <w:jc w:val="right"/>
      </w:pPr>
      <w:r>
        <w:t>на территории Томской области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(в ред. постановлений Губернатора Томской области</w:t>
      </w:r>
    </w:p>
    <w:p w:rsidR="00A1458E" w:rsidRDefault="00A1458E">
      <w:pPr>
        <w:pStyle w:val="ConsPlusNormal"/>
        <w:jc w:val="center"/>
      </w:pPr>
      <w:r>
        <w:t xml:space="preserve">от 18.07.2016 </w:t>
      </w:r>
      <w:hyperlink r:id="rId114" w:history="1">
        <w:r>
          <w:rPr>
            <w:color w:val="0000FF"/>
          </w:rPr>
          <w:t>N 64</w:t>
        </w:r>
      </w:hyperlink>
      <w:r>
        <w:t xml:space="preserve">, от 23.06.2017 </w:t>
      </w:r>
      <w:hyperlink r:id="rId115" w:history="1">
        <w:r>
          <w:rPr>
            <w:color w:val="0000FF"/>
          </w:rPr>
          <w:t>N 51</w:t>
        </w:r>
      </w:hyperlink>
      <w:r>
        <w:t>)</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t xml:space="preserve">       Регистрационный номер _____________________ от _____________________</w:t>
      </w:r>
    </w:p>
    <w:p w:rsidR="00A1458E" w:rsidRDefault="00A1458E">
      <w:pPr>
        <w:pStyle w:val="ConsPlusNonformat"/>
        <w:jc w:val="both"/>
      </w:pPr>
      <w:r>
        <w:t xml:space="preserve">                                  (Заполняется лицензирующим органом)</w:t>
      </w:r>
    </w:p>
    <w:p w:rsidR="00A1458E" w:rsidRDefault="00A1458E">
      <w:pPr>
        <w:pStyle w:val="ConsPlusNonformat"/>
        <w:jc w:val="both"/>
      </w:pPr>
    </w:p>
    <w:p w:rsidR="00A1458E" w:rsidRDefault="00A1458E">
      <w:pPr>
        <w:pStyle w:val="ConsPlusNonformat"/>
        <w:jc w:val="both"/>
      </w:pPr>
      <w:r>
        <w:t xml:space="preserve">                                                В Комитет по лицензированию</w:t>
      </w:r>
    </w:p>
    <w:p w:rsidR="00A1458E" w:rsidRDefault="00A1458E">
      <w:pPr>
        <w:pStyle w:val="ConsPlusNonformat"/>
        <w:jc w:val="both"/>
      </w:pPr>
      <w:r>
        <w:t xml:space="preserve">                                                            Томской области</w:t>
      </w:r>
    </w:p>
    <w:p w:rsidR="00A1458E" w:rsidRDefault="00A1458E">
      <w:pPr>
        <w:pStyle w:val="ConsPlusNonformat"/>
        <w:jc w:val="both"/>
      </w:pPr>
      <w:r>
        <w:t xml:space="preserve">                                       634029, г. Томск, ул. Белинского, 19</w:t>
      </w:r>
    </w:p>
    <w:p w:rsidR="00A1458E" w:rsidRDefault="00A1458E">
      <w:pPr>
        <w:pStyle w:val="ConsPlusNonformat"/>
        <w:jc w:val="both"/>
      </w:pPr>
    </w:p>
    <w:p w:rsidR="00A1458E" w:rsidRDefault="00A1458E">
      <w:pPr>
        <w:pStyle w:val="ConsPlusNonformat"/>
        <w:jc w:val="both"/>
      </w:pPr>
      <w:bookmarkStart w:id="20" w:name="P593"/>
      <w:bookmarkEnd w:id="20"/>
      <w:r>
        <w:t xml:space="preserve">                                 Заявление</w:t>
      </w:r>
    </w:p>
    <w:p w:rsidR="00A1458E" w:rsidRDefault="00A1458E">
      <w:pPr>
        <w:pStyle w:val="ConsPlusNonformat"/>
        <w:jc w:val="both"/>
      </w:pPr>
      <w:r>
        <w:t xml:space="preserve">        (для юридического лица или индивидуального предпринимателя)</w:t>
      </w:r>
    </w:p>
    <w:p w:rsidR="00A1458E" w:rsidRDefault="00A1458E">
      <w:pPr>
        <w:pStyle w:val="ConsPlusNonformat"/>
        <w:jc w:val="both"/>
      </w:pPr>
      <w:r>
        <w:t xml:space="preserve">  о предоставлении лицензии на осуществление медицинской деятельности (за</w:t>
      </w:r>
    </w:p>
    <w:p w:rsidR="00A1458E" w:rsidRDefault="00A1458E">
      <w:pPr>
        <w:pStyle w:val="ConsPlusNonformat"/>
        <w:jc w:val="both"/>
      </w:pPr>
      <w:r>
        <w:t xml:space="preserve">      исключением указанной деятельности, осуществляемой медицинскими</w:t>
      </w:r>
    </w:p>
    <w:p w:rsidR="00A1458E" w:rsidRDefault="00A1458E">
      <w:pPr>
        <w:pStyle w:val="ConsPlusNonformat"/>
        <w:jc w:val="both"/>
      </w:pPr>
      <w:r>
        <w:t xml:space="preserve">    организациями и другими организациями, входящими в частную систему</w:t>
      </w:r>
    </w:p>
    <w:p w:rsidR="00A1458E" w:rsidRDefault="00A1458E">
      <w:pPr>
        <w:pStyle w:val="ConsPlusNonformat"/>
        <w:jc w:val="both"/>
      </w:pPr>
      <w:r>
        <w:t xml:space="preserve">     здравоохранения, на территории инновационного центра "Сколково")</w:t>
      </w:r>
    </w:p>
    <w:p w:rsidR="00A1458E" w:rsidRDefault="00A1458E">
      <w:pPr>
        <w:pStyle w:val="ConsPlusNormal"/>
        <w:jc w:val="both"/>
      </w:pPr>
    </w:p>
    <w:p w:rsidR="00A1458E" w:rsidRDefault="00A1458E">
      <w:pPr>
        <w:pStyle w:val="ConsPlusCell"/>
        <w:jc w:val="both"/>
      </w:pPr>
      <w:r>
        <w:lastRenderedPageBreak/>
        <w:t>┌──┬───────────────────────────────────────────┬──────────────────────────┐</w:t>
      </w:r>
    </w:p>
    <w:p w:rsidR="00A1458E" w:rsidRDefault="00A1458E">
      <w:pPr>
        <w:pStyle w:val="ConsPlusCell"/>
        <w:jc w:val="both"/>
      </w:pPr>
      <w:r>
        <w:t>│ 1│Организационно-правовая форма и полное     │                          │</w:t>
      </w:r>
    </w:p>
    <w:p w:rsidR="00A1458E" w:rsidRDefault="00A1458E">
      <w:pPr>
        <w:pStyle w:val="ConsPlusCell"/>
        <w:jc w:val="both"/>
      </w:pPr>
      <w:r>
        <w:t>│  │наименование юридического лица;            │                          │</w:t>
      </w:r>
    </w:p>
    <w:p w:rsidR="00A1458E" w:rsidRDefault="00A1458E">
      <w:pPr>
        <w:pStyle w:val="ConsPlusCell"/>
        <w:jc w:val="both"/>
      </w:pPr>
      <w:r>
        <w:t>│  │фамилия, имя, отчество (последнее - при    │                          │</w:t>
      </w:r>
    </w:p>
    <w:p w:rsidR="00A1458E" w:rsidRDefault="00A1458E">
      <w:pPr>
        <w:pStyle w:val="ConsPlusCell"/>
        <w:jc w:val="both"/>
      </w:pPr>
      <w:r>
        <w:t>│  │наличии), данные документа, удостоверяющего│                          │</w:t>
      </w:r>
    </w:p>
    <w:p w:rsidR="00A1458E" w:rsidRDefault="00A1458E">
      <w:pPr>
        <w:pStyle w:val="ConsPlusCell"/>
        <w:jc w:val="both"/>
      </w:pPr>
      <w:r>
        <w:t>│  │личность индивидуального предпринимателя   │                          │</w:t>
      </w:r>
    </w:p>
    <w:p w:rsidR="00A1458E" w:rsidRDefault="00A1458E">
      <w:pPr>
        <w:pStyle w:val="ConsPlusCell"/>
        <w:jc w:val="both"/>
      </w:pPr>
      <w:r>
        <w:t>├──┼───────────────────────────────────────────┼──────────────────────────┤</w:t>
      </w:r>
    </w:p>
    <w:p w:rsidR="00A1458E" w:rsidRDefault="00A1458E">
      <w:pPr>
        <w:pStyle w:val="ConsPlusCell"/>
        <w:jc w:val="both"/>
      </w:pPr>
      <w:r>
        <w:t>│ 2│Сокращенное наименование (в случае если    │                          │</w:t>
      </w:r>
    </w:p>
    <w:p w:rsidR="00A1458E" w:rsidRDefault="00A1458E">
      <w:pPr>
        <w:pStyle w:val="ConsPlusCell"/>
        <w:jc w:val="both"/>
      </w:pPr>
      <w:r>
        <w:t>│  │имеется)                                   │                          │</w:t>
      </w:r>
    </w:p>
    <w:p w:rsidR="00A1458E" w:rsidRDefault="00A1458E">
      <w:pPr>
        <w:pStyle w:val="ConsPlusCell"/>
        <w:jc w:val="both"/>
      </w:pPr>
      <w:r>
        <w:t>├──┼───────────────────────────────────────────┼──────────────────────────┤</w:t>
      </w:r>
    </w:p>
    <w:p w:rsidR="00A1458E" w:rsidRDefault="00A1458E">
      <w:pPr>
        <w:pStyle w:val="ConsPlusCell"/>
        <w:jc w:val="both"/>
      </w:pPr>
      <w:r>
        <w:t>│ 3│Фирменное наименование (в случае если      │                          │</w:t>
      </w:r>
    </w:p>
    <w:p w:rsidR="00A1458E" w:rsidRDefault="00A1458E">
      <w:pPr>
        <w:pStyle w:val="ConsPlusCell"/>
        <w:jc w:val="both"/>
      </w:pPr>
      <w:r>
        <w:t>│  │имеется)                                   │                          │</w:t>
      </w:r>
    </w:p>
    <w:p w:rsidR="00A1458E" w:rsidRDefault="00A1458E">
      <w:pPr>
        <w:pStyle w:val="ConsPlusCell"/>
        <w:jc w:val="both"/>
      </w:pPr>
      <w:r>
        <w:t>├──┼───────────────────────────────────────────┼──────────────────────────┤</w:t>
      </w:r>
    </w:p>
    <w:p w:rsidR="00A1458E" w:rsidRDefault="00A1458E">
      <w:pPr>
        <w:pStyle w:val="ConsPlusCell"/>
        <w:jc w:val="both"/>
      </w:pPr>
      <w:r>
        <w:t>│ 4│Адрес места нахождения юридического лица;  │                          │</w:t>
      </w:r>
    </w:p>
    <w:p w:rsidR="00A1458E" w:rsidRDefault="00A1458E">
      <w:pPr>
        <w:pStyle w:val="ConsPlusCell"/>
        <w:jc w:val="both"/>
      </w:pPr>
      <w:r>
        <w:t>│  │место жительства индивидуального           │                          │</w:t>
      </w:r>
    </w:p>
    <w:p w:rsidR="00A1458E" w:rsidRDefault="00A1458E">
      <w:pPr>
        <w:pStyle w:val="ConsPlusCell"/>
        <w:jc w:val="both"/>
      </w:pPr>
      <w:r>
        <w:t>│  │предпринимателя (с указанием почтового     │                          │</w:t>
      </w:r>
    </w:p>
    <w:p w:rsidR="00A1458E" w:rsidRDefault="00A1458E">
      <w:pPr>
        <w:pStyle w:val="ConsPlusCell"/>
        <w:jc w:val="both"/>
      </w:pPr>
      <w:r>
        <w:t>│  │индекса)                                   │                          │</w:t>
      </w:r>
    </w:p>
    <w:p w:rsidR="00A1458E" w:rsidRDefault="00A1458E">
      <w:pPr>
        <w:pStyle w:val="ConsPlusCell"/>
        <w:jc w:val="both"/>
      </w:pPr>
      <w:r>
        <w:t>├──┼───────────────────────────────────────────┼──────────────────────────┤</w:t>
      </w:r>
    </w:p>
    <w:p w:rsidR="00A1458E" w:rsidRDefault="00A1458E">
      <w:pPr>
        <w:pStyle w:val="ConsPlusCell"/>
        <w:jc w:val="both"/>
      </w:pPr>
      <w:r>
        <w:t>│ 5│Адрес (адреса) мест осуществления          │                          │</w:t>
      </w:r>
    </w:p>
    <w:p w:rsidR="00A1458E" w:rsidRDefault="00A1458E">
      <w:pPr>
        <w:pStyle w:val="ConsPlusCell"/>
        <w:jc w:val="both"/>
      </w:pPr>
      <w:r>
        <w:t>│  │медицинской деятельности (адреса           │                          │</w:t>
      </w:r>
    </w:p>
    <w:p w:rsidR="00A1458E" w:rsidRDefault="00A1458E">
      <w:pPr>
        <w:pStyle w:val="ConsPlusCell"/>
        <w:jc w:val="both"/>
      </w:pPr>
      <w:r>
        <w:t>│  │территориально обособленных объектов)      │                          │</w:t>
      </w:r>
    </w:p>
    <w:p w:rsidR="00A1458E" w:rsidRDefault="00A1458E">
      <w:pPr>
        <w:pStyle w:val="ConsPlusCell"/>
        <w:jc w:val="both"/>
      </w:pPr>
      <w:r>
        <w:t>├──┼───────────────────────────────────────────┼──────────────────────────┤</w:t>
      </w:r>
    </w:p>
    <w:p w:rsidR="00A1458E" w:rsidRDefault="00A1458E">
      <w:pPr>
        <w:pStyle w:val="ConsPlusCell"/>
        <w:jc w:val="both"/>
      </w:pPr>
      <w:r>
        <w:t>│ 6│Основной государственный регистрационный   │                          │</w:t>
      </w:r>
    </w:p>
    <w:p w:rsidR="00A1458E" w:rsidRDefault="00A1458E">
      <w:pPr>
        <w:pStyle w:val="ConsPlusCell"/>
        <w:jc w:val="both"/>
      </w:pPr>
      <w:r>
        <w:t>│  │номер записи о создании юридического лица  │                          │</w:t>
      </w:r>
    </w:p>
    <w:p w:rsidR="00A1458E" w:rsidRDefault="00A1458E">
      <w:pPr>
        <w:pStyle w:val="ConsPlusCell"/>
        <w:jc w:val="both"/>
      </w:pPr>
      <w:r>
        <w:t>│  │(ОГРН), основной государственный           │                          │</w:t>
      </w:r>
    </w:p>
    <w:p w:rsidR="00A1458E" w:rsidRDefault="00A1458E">
      <w:pPr>
        <w:pStyle w:val="ConsPlusCell"/>
        <w:jc w:val="both"/>
      </w:pPr>
      <w:r>
        <w:t>│  │регистрационный номер записи о             │                          │</w:t>
      </w:r>
    </w:p>
    <w:p w:rsidR="00A1458E" w:rsidRDefault="00A1458E">
      <w:pPr>
        <w:pStyle w:val="ConsPlusCell"/>
        <w:jc w:val="both"/>
      </w:pPr>
      <w:r>
        <w:t>│  │государственной регистрации индивидуального│                          │</w:t>
      </w:r>
    </w:p>
    <w:p w:rsidR="00A1458E" w:rsidRDefault="00A1458E">
      <w:pPr>
        <w:pStyle w:val="ConsPlusCell"/>
        <w:jc w:val="both"/>
      </w:pPr>
      <w:r>
        <w:t>│  │предпринимателя (ОГРН)                     │                          │</w:t>
      </w:r>
    </w:p>
    <w:p w:rsidR="00A1458E" w:rsidRDefault="00A1458E">
      <w:pPr>
        <w:pStyle w:val="ConsPlusCell"/>
        <w:jc w:val="both"/>
      </w:pPr>
      <w:r>
        <w:t>├──┼───────────────────────────────────────────┼──────────────────────────┤</w:t>
      </w:r>
    </w:p>
    <w:p w:rsidR="00A1458E" w:rsidRDefault="00A1458E">
      <w:pPr>
        <w:pStyle w:val="ConsPlusCell"/>
        <w:jc w:val="both"/>
      </w:pPr>
      <w:r>
        <w:t>│ 7│Данные документа, подтверждающего факт     │Выдан ____________________│</w:t>
      </w:r>
    </w:p>
    <w:p w:rsidR="00A1458E" w:rsidRDefault="00A1458E">
      <w:pPr>
        <w:pStyle w:val="ConsPlusCell"/>
        <w:jc w:val="both"/>
      </w:pPr>
      <w:r>
        <w:t>│  │внесения сведений о юридическом лице в     │__________________________│</w:t>
      </w:r>
    </w:p>
    <w:p w:rsidR="00A1458E" w:rsidRDefault="00A1458E">
      <w:pPr>
        <w:pStyle w:val="ConsPlusCell"/>
        <w:jc w:val="both"/>
      </w:pPr>
      <w:r>
        <w:t>│  │Единый государственный реестр юридических  │(Орган, выдавший документ)│</w:t>
      </w:r>
    </w:p>
    <w:p w:rsidR="00A1458E" w:rsidRDefault="00A1458E">
      <w:pPr>
        <w:pStyle w:val="ConsPlusCell"/>
        <w:jc w:val="both"/>
      </w:pPr>
      <w:r>
        <w:t>│  │лиц или индивидуальном предпринимателе в   │Дата регистрации _________│</w:t>
      </w:r>
    </w:p>
    <w:p w:rsidR="00A1458E" w:rsidRDefault="00A1458E">
      <w:pPr>
        <w:pStyle w:val="ConsPlusCell"/>
        <w:jc w:val="both"/>
      </w:pPr>
      <w:r>
        <w:t>│  │Единый государственный реестр              │                          │</w:t>
      </w:r>
    </w:p>
    <w:p w:rsidR="00A1458E" w:rsidRDefault="00A1458E">
      <w:pPr>
        <w:pStyle w:val="ConsPlusCell"/>
        <w:jc w:val="both"/>
      </w:pPr>
      <w:r>
        <w:t>│  │индивидуальных предпринимателей с указанием│                          │</w:t>
      </w:r>
    </w:p>
    <w:p w:rsidR="00A1458E" w:rsidRDefault="00A1458E">
      <w:pPr>
        <w:pStyle w:val="ConsPlusCell"/>
        <w:jc w:val="both"/>
      </w:pPr>
      <w:r>
        <w:t>│  │адреса места нахождения органа,            │                          │</w:t>
      </w:r>
    </w:p>
    <w:p w:rsidR="00A1458E" w:rsidRDefault="00A1458E">
      <w:pPr>
        <w:pStyle w:val="ConsPlusCell"/>
        <w:jc w:val="both"/>
      </w:pPr>
      <w:r>
        <w:t>│  │осуществляющего государственную регистрацию│                          │</w:t>
      </w:r>
    </w:p>
    <w:p w:rsidR="00A1458E" w:rsidRDefault="00A1458E">
      <w:pPr>
        <w:pStyle w:val="ConsPlusCell"/>
        <w:jc w:val="both"/>
      </w:pPr>
      <w:r>
        <w:t>├──┼───────────────────────────────────────────┼──────────────────────────┤</w:t>
      </w:r>
    </w:p>
    <w:p w:rsidR="00A1458E" w:rsidRDefault="00A1458E">
      <w:pPr>
        <w:pStyle w:val="ConsPlusCell"/>
        <w:jc w:val="both"/>
      </w:pPr>
      <w:r>
        <w:t>│ 8│Идентификационный номер налогоплательщика  │                          │</w:t>
      </w:r>
    </w:p>
    <w:p w:rsidR="00A1458E" w:rsidRDefault="00A1458E">
      <w:pPr>
        <w:pStyle w:val="ConsPlusCell"/>
        <w:jc w:val="both"/>
      </w:pPr>
      <w:r>
        <w:t>│  │(ИНН)                                      │                          │</w:t>
      </w:r>
    </w:p>
    <w:p w:rsidR="00A1458E" w:rsidRDefault="00A1458E">
      <w:pPr>
        <w:pStyle w:val="ConsPlusCell"/>
        <w:jc w:val="both"/>
      </w:pPr>
      <w:r>
        <w:t>├──┼───────────────────────────────────────────┼──────────────────────────┤</w:t>
      </w:r>
    </w:p>
    <w:p w:rsidR="00A1458E" w:rsidRDefault="00A1458E">
      <w:pPr>
        <w:pStyle w:val="ConsPlusCell"/>
        <w:jc w:val="both"/>
      </w:pPr>
      <w:r>
        <w:t>│ 9│Данные документа о постановке соискателя   │Выдан ____________________│</w:t>
      </w:r>
    </w:p>
    <w:p w:rsidR="00A1458E" w:rsidRDefault="00A1458E">
      <w:pPr>
        <w:pStyle w:val="ConsPlusCell"/>
        <w:jc w:val="both"/>
      </w:pPr>
      <w:r>
        <w:t>│  │лицензии на учет в налоговом органе        │__________________________│</w:t>
      </w:r>
    </w:p>
    <w:p w:rsidR="00A1458E" w:rsidRDefault="00A1458E">
      <w:pPr>
        <w:pStyle w:val="ConsPlusCell"/>
        <w:jc w:val="both"/>
      </w:pPr>
      <w:r>
        <w:t>│  │                                           │(Орган, выдавший документ)│</w:t>
      </w:r>
    </w:p>
    <w:p w:rsidR="00A1458E" w:rsidRDefault="00A1458E">
      <w:pPr>
        <w:pStyle w:val="ConsPlusCell"/>
        <w:jc w:val="both"/>
      </w:pPr>
      <w:r>
        <w:t>│  │                                           │Дата регистрации _________│</w:t>
      </w:r>
    </w:p>
    <w:p w:rsidR="00A1458E" w:rsidRDefault="00A1458E">
      <w:pPr>
        <w:pStyle w:val="ConsPlusCell"/>
        <w:jc w:val="both"/>
      </w:pPr>
      <w:r>
        <w:t>├──┼───────────────────────────────────────────┼──────────────────────────┤</w:t>
      </w:r>
    </w:p>
    <w:p w:rsidR="00A1458E" w:rsidRDefault="00A1458E">
      <w:pPr>
        <w:pStyle w:val="ConsPlusCell"/>
        <w:jc w:val="both"/>
      </w:pPr>
      <w:r>
        <w:t>│10│Реквизиты документа, подтверждающего факт  │N документа ______________│</w:t>
      </w:r>
    </w:p>
    <w:p w:rsidR="00A1458E" w:rsidRDefault="00A1458E">
      <w:pPr>
        <w:pStyle w:val="ConsPlusCell"/>
        <w:jc w:val="both"/>
      </w:pPr>
      <w:r>
        <w:t>│  │уплаты государственной пошлины за          │Дата документа ___________│</w:t>
      </w:r>
    </w:p>
    <w:p w:rsidR="00A1458E" w:rsidRDefault="00A1458E">
      <w:pPr>
        <w:pStyle w:val="ConsPlusCell"/>
        <w:jc w:val="both"/>
      </w:pPr>
      <w:r>
        <w:t>│  │предоставление лицензии, либо иные         │Сумма ____________________│</w:t>
      </w:r>
    </w:p>
    <w:p w:rsidR="00A1458E" w:rsidRDefault="00A1458E">
      <w:pPr>
        <w:pStyle w:val="ConsPlusCell"/>
        <w:jc w:val="both"/>
      </w:pPr>
      <w:r>
        <w:t>│  │сведения, подтверждающие факт уплаты       │                          │</w:t>
      </w:r>
    </w:p>
    <w:p w:rsidR="00A1458E" w:rsidRDefault="00A1458E">
      <w:pPr>
        <w:pStyle w:val="ConsPlusCell"/>
        <w:jc w:val="both"/>
      </w:pPr>
      <w:r>
        <w:t>│  │государственной пошлины                    │                          │</w:t>
      </w:r>
    </w:p>
    <w:p w:rsidR="00A1458E" w:rsidRDefault="00A1458E">
      <w:pPr>
        <w:pStyle w:val="ConsPlusCell"/>
        <w:jc w:val="both"/>
      </w:pPr>
      <w:r>
        <w:t>├──┼───────────────────────────────────────────┼──────────────────────────┤</w:t>
      </w:r>
    </w:p>
    <w:p w:rsidR="00A1458E" w:rsidRDefault="00A1458E">
      <w:pPr>
        <w:pStyle w:val="ConsPlusCell"/>
        <w:jc w:val="both"/>
      </w:pPr>
      <w:r>
        <w:t>│11│Данные документа (сведения),               │                          │</w:t>
      </w:r>
    </w:p>
    <w:p w:rsidR="00A1458E" w:rsidRDefault="00A1458E">
      <w:pPr>
        <w:pStyle w:val="ConsPlusCell"/>
        <w:jc w:val="both"/>
      </w:pPr>
      <w:r>
        <w:t>│  │подтверждающего наличие у соискателя       │                          │</w:t>
      </w:r>
    </w:p>
    <w:p w:rsidR="00A1458E" w:rsidRDefault="00A1458E">
      <w:pPr>
        <w:pStyle w:val="ConsPlusCell"/>
        <w:jc w:val="both"/>
      </w:pPr>
      <w:r>
        <w:t>│  │лицензии принадлежащих ему на праве        │                          │</w:t>
      </w:r>
    </w:p>
    <w:p w:rsidR="00A1458E" w:rsidRDefault="00A1458E">
      <w:pPr>
        <w:pStyle w:val="ConsPlusCell"/>
        <w:jc w:val="both"/>
      </w:pPr>
      <w:r>
        <w:t>│  │собственности или на ином законном         │                          │</w:t>
      </w:r>
    </w:p>
    <w:p w:rsidR="00A1458E" w:rsidRDefault="00A1458E">
      <w:pPr>
        <w:pStyle w:val="ConsPlusCell"/>
        <w:jc w:val="both"/>
      </w:pPr>
      <w:r>
        <w:t>│  │основании зданий, сооружений и (или)       │                          │</w:t>
      </w:r>
    </w:p>
    <w:p w:rsidR="00A1458E" w:rsidRDefault="00A1458E">
      <w:pPr>
        <w:pStyle w:val="ConsPlusCell"/>
        <w:jc w:val="both"/>
      </w:pPr>
      <w:r>
        <w:t>│  │помещений, права на которые                │                          │</w:t>
      </w:r>
    </w:p>
    <w:p w:rsidR="00A1458E" w:rsidRDefault="00A1458E">
      <w:pPr>
        <w:pStyle w:val="ConsPlusCell"/>
        <w:jc w:val="both"/>
      </w:pPr>
      <w:r>
        <w:t>│  │зарегистрированы в Едином государственном  │                          │</w:t>
      </w:r>
    </w:p>
    <w:p w:rsidR="00A1458E" w:rsidRDefault="00A1458E">
      <w:pPr>
        <w:pStyle w:val="ConsPlusCell"/>
        <w:jc w:val="both"/>
      </w:pPr>
      <w:r>
        <w:t>│  │реестре                                    │                          │</w:t>
      </w:r>
    </w:p>
    <w:p w:rsidR="00A1458E" w:rsidRDefault="00A1458E">
      <w:pPr>
        <w:pStyle w:val="ConsPlusCell"/>
        <w:jc w:val="both"/>
      </w:pPr>
      <w:r>
        <w:t>├──┼───────────────────────────────────────────┼──────────────────────────┤</w:t>
      </w:r>
    </w:p>
    <w:p w:rsidR="00A1458E" w:rsidRDefault="00A1458E">
      <w:pPr>
        <w:pStyle w:val="ConsPlusCell"/>
        <w:jc w:val="both"/>
      </w:pPr>
      <w:r>
        <w:t>│12│Сведения о наличии выданного               │Дата выдачи ______________│</w:t>
      </w:r>
    </w:p>
    <w:p w:rsidR="00A1458E" w:rsidRDefault="00A1458E">
      <w:pPr>
        <w:pStyle w:val="ConsPlusCell"/>
        <w:jc w:val="both"/>
      </w:pPr>
      <w:r>
        <w:t>│  │санитарно-эпидемиологического заключения о │N санитарно-              │</w:t>
      </w:r>
    </w:p>
    <w:p w:rsidR="00A1458E" w:rsidRDefault="00A1458E">
      <w:pPr>
        <w:pStyle w:val="ConsPlusCell"/>
        <w:jc w:val="both"/>
      </w:pPr>
      <w:r>
        <w:t>│  │соответствии санитарным правилам           │эпидемиологического       │</w:t>
      </w:r>
    </w:p>
    <w:p w:rsidR="00A1458E" w:rsidRDefault="00A1458E">
      <w:pPr>
        <w:pStyle w:val="ConsPlusCell"/>
        <w:jc w:val="both"/>
      </w:pPr>
      <w:r>
        <w:lastRenderedPageBreak/>
        <w:t>│  │осуществления медицинской деятельности     │заключения _______________│</w:t>
      </w:r>
    </w:p>
    <w:p w:rsidR="00A1458E" w:rsidRDefault="00A1458E">
      <w:pPr>
        <w:pStyle w:val="ConsPlusCell"/>
        <w:jc w:val="both"/>
      </w:pPr>
      <w:r>
        <w:t>│  │(реквизиты санитарно-эпидемиологического   │N бланка санитарно-       │</w:t>
      </w:r>
    </w:p>
    <w:p w:rsidR="00A1458E" w:rsidRDefault="00A1458E">
      <w:pPr>
        <w:pStyle w:val="ConsPlusCell"/>
        <w:jc w:val="both"/>
      </w:pPr>
      <w:r>
        <w:t>│  │заключения)                                │эпидемиологического       │</w:t>
      </w:r>
    </w:p>
    <w:p w:rsidR="00A1458E" w:rsidRDefault="00A1458E">
      <w:pPr>
        <w:pStyle w:val="ConsPlusCell"/>
        <w:jc w:val="both"/>
      </w:pPr>
      <w:r>
        <w:t>│  │                                           │заключения _______________│</w:t>
      </w:r>
    </w:p>
    <w:p w:rsidR="00A1458E" w:rsidRDefault="00A1458E">
      <w:pPr>
        <w:pStyle w:val="ConsPlusCell"/>
        <w:jc w:val="both"/>
      </w:pPr>
      <w:r>
        <w:t>├──┼───────────────────────────────────────────┼──────────────────────────┤</w:t>
      </w:r>
    </w:p>
    <w:p w:rsidR="00A1458E" w:rsidRDefault="00A1458E">
      <w:pPr>
        <w:pStyle w:val="ConsPlusCell"/>
        <w:jc w:val="both"/>
      </w:pPr>
      <w:r>
        <w:t>│13│Контактный телефон, факс                   │                          │</w:t>
      </w:r>
    </w:p>
    <w:p w:rsidR="00A1458E" w:rsidRDefault="00A1458E">
      <w:pPr>
        <w:pStyle w:val="ConsPlusCell"/>
        <w:jc w:val="both"/>
      </w:pPr>
      <w:r>
        <w:t>├──┼───────────────────────────────────────────┼──────────────────────────┤</w:t>
      </w:r>
    </w:p>
    <w:p w:rsidR="00A1458E" w:rsidRDefault="00A1458E">
      <w:pPr>
        <w:pStyle w:val="ConsPlusCell"/>
        <w:jc w:val="both"/>
      </w:pPr>
      <w:r>
        <w:t>│14│Адрес электронной почты (при наличии)      │                          │</w:t>
      </w:r>
    </w:p>
    <w:p w:rsidR="00A1458E" w:rsidRDefault="00A1458E">
      <w:pPr>
        <w:pStyle w:val="ConsPlusCell"/>
        <w:jc w:val="both"/>
      </w:pPr>
      <w:r>
        <w:t>├──┼───────────────────────────────────────────┼──────────────────────────┤</w:t>
      </w:r>
    </w:p>
    <w:p w:rsidR="00A1458E" w:rsidRDefault="00A1458E">
      <w:pPr>
        <w:pStyle w:val="ConsPlusCell"/>
        <w:jc w:val="both"/>
      </w:pPr>
      <w:r>
        <w:t>│15│Информирование по вопросам лицензирования  │                          │</w:t>
      </w:r>
    </w:p>
    <w:p w:rsidR="00A1458E" w:rsidRDefault="00A1458E">
      <w:pPr>
        <w:pStyle w:val="ConsPlusCell"/>
        <w:jc w:val="both"/>
      </w:pPr>
      <w:r>
        <w:t>│  │(указать в случае, если заявителю          │                          │</w:t>
      </w:r>
    </w:p>
    <w:p w:rsidR="00A1458E" w:rsidRDefault="00A1458E">
      <w:pPr>
        <w:pStyle w:val="ConsPlusCell"/>
        <w:jc w:val="both"/>
      </w:pPr>
      <w:r>
        <w:t>│  │необходимо направить в электронной форме   │                          │</w:t>
      </w:r>
    </w:p>
    <w:p w:rsidR="00A1458E" w:rsidRDefault="00A1458E">
      <w:pPr>
        <w:pStyle w:val="ConsPlusCell"/>
        <w:jc w:val="both"/>
      </w:pPr>
      <w:r>
        <w:t>│  │информацию по вопросам лицензирования)     │                          │</w:t>
      </w:r>
    </w:p>
    <w:p w:rsidR="00A1458E" w:rsidRDefault="00A1458E">
      <w:pPr>
        <w:pStyle w:val="ConsPlusCell"/>
        <w:jc w:val="both"/>
      </w:pPr>
      <w:r>
        <w:t>└──┴───────────────────────────────────────────┴──────────────────────────┘</w:t>
      </w:r>
    </w:p>
    <w:p w:rsidR="00A1458E" w:rsidRDefault="00A1458E">
      <w:pPr>
        <w:pStyle w:val="ConsPlusNormal"/>
        <w:jc w:val="both"/>
      </w:pPr>
    </w:p>
    <w:p w:rsidR="00A1458E" w:rsidRDefault="00A1458E">
      <w:pPr>
        <w:pStyle w:val="ConsPlusNonformat"/>
        <w:jc w:val="both"/>
      </w:pPr>
      <w:r>
        <w:t>в лице ___________________________________________________________________,</w:t>
      </w:r>
    </w:p>
    <w:p w:rsidR="00A1458E" w:rsidRDefault="00A1458E">
      <w:pPr>
        <w:pStyle w:val="ConsPlusNonformat"/>
        <w:jc w:val="both"/>
      </w:pPr>
      <w:r>
        <w:t xml:space="preserve">          (Фамилия, имя, отчество (последнее - при наличии)), должность</w:t>
      </w:r>
    </w:p>
    <w:p w:rsidR="00A1458E" w:rsidRDefault="00A1458E">
      <w:pPr>
        <w:pStyle w:val="ConsPlusNonformat"/>
        <w:jc w:val="both"/>
      </w:pPr>
      <w:r>
        <w:t xml:space="preserve">           руководителя постоянно действующего исполнительного органа</w:t>
      </w:r>
    </w:p>
    <w:p w:rsidR="00A1458E" w:rsidRDefault="00A1458E">
      <w:pPr>
        <w:pStyle w:val="ConsPlusNonformat"/>
        <w:jc w:val="both"/>
      </w:pPr>
      <w:r>
        <w:t xml:space="preserve">           юридического лица, индивидуального предпринимателя или иного</w:t>
      </w:r>
    </w:p>
    <w:p w:rsidR="00A1458E" w:rsidRDefault="00A1458E">
      <w:pPr>
        <w:pStyle w:val="ConsPlusNonformat"/>
        <w:jc w:val="both"/>
      </w:pPr>
      <w:r>
        <w:t xml:space="preserve">          лица, имеющего право действовать от имени юридического лица или</w:t>
      </w:r>
    </w:p>
    <w:p w:rsidR="00A1458E" w:rsidRDefault="00A1458E">
      <w:pPr>
        <w:pStyle w:val="ConsPlusNonformat"/>
        <w:jc w:val="both"/>
      </w:pPr>
      <w:r>
        <w:t xml:space="preserve">           индивидуального предпринимателя) действующего на основании</w:t>
      </w:r>
    </w:p>
    <w:p w:rsidR="00A1458E" w:rsidRDefault="00A1458E">
      <w:pPr>
        <w:pStyle w:val="ConsPlusNonformat"/>
        <w:jc w:val="both"/>
      </w:pPr>
      <w:r>
        <w:t xml:space="preserve">              ________________________________________________,</w:t>
      </w:r>
    </w:p>
    <w:p w:rsidR="00A1458E" w:rsidRDefault="00A1458E">
      <w:pPr>
        <w:pStyle w:val="ConsPlusNonformat"/>
        <w:jc w:val="both"/>
      </w:pPr>
      <w:r>
        <w:t xml:space="preserve">                    (Документ, подтверждающий полномочия)</w:t>
      </w:r>
    </w:p>
    <w:p w:rsidR="00A1458E" w:rsidRDefault="00A1458E">
      <w:pPr>
        <w:pStyle w:val="ConsPlusNonformat"/>
        <w:jc w:val="both"/>
      </w:pPr>
      <w:r>
        <w:t>просит предоставить лицензию на осуществление медицинской деятельности.</w:t>
      </w:r>
    </w:p>
    <w:p w:rsidR="00A1458E" w:rsidRDefault="00A1458E">
      <w:pPr>
        <w:pStyle w:val="ConsPlusNonformat"/>
        <w:jc w:val="both"/>
      </w:pPr>
    </w:p>
    <w:p w:rsidR="00A1458E" w:rsidRDefault="00A1458E">
      <w:pPr>
        <w:pStyle w:val="ConsPlusNonformat"/>
        <w:jc w:val="both"/>
      </w:pPr>
      <w:r>
        <w:t>Руководитель организации-заявителя,</w:t>
      </w:r>
    </w:p>
    <w:p w:rsidR="00A1458E" w:rsidRDefault="00A1458E">
      <w:pPr>
        <w:pStyle w:val="ConsPlusNonformat"/>
        <w:jc w:val="both"/>
      </w:pPr>
      <w:r>
        <w:t>индивидуальный предприниматель __________________________ _________________</w:t>
      </w:r>
    </w:p>
    <w:p w:rsidR="00A1458E" w:rsidRDefault="00A1458E">
      <w:pPr>
        <w:pStyle w:val="ConsPlusNonformat"/>
        <w:jc w:val="both"/>
      </w:pPr>
      <w:r>
        <w:t xml:space="preserve">                                (Фамилия, имя, отчество       (Подпись)</w:t>
      </w:r>
    </w:p>
    <w:p w:rsidR="00A1458E" w:rsidRDefault="00A1458E">
      <w:pPr>
        <w:pStyle w:val="ConsPlusNonformat"/>
        <w:jc w:val="both"/>
      </w:pPr>
      <w:r>
        <w:t xml:space="preserve">                               (последнее - при наличии))</w:t>
      </w:r>
    </w:p>
    <w:p w:rsidR="00A1458E" w:rsidRDefault="00A1458E">
      <w:pPr>
        <w:pStyle w:val="ConsPlusNonformat"/>
        <w:jc w:val="both"/>
      </w:pPr>
      <w:r>
        <w:t xml:space="preserve">    М.П. (при наличии)</w:t>
      </w:r>
    </w:p>
    <w:p w:rsidR="00A1458E" w:rsidRDefault="00A1458E">
      <w:pPr>
        <w:pStyle w:val="ConsPlusNonformat"/>
        <w:jc w:val="both"/>
      </w:pPr>
    </w:p>
    <w:p w:rsidR="00A1458E" w:rsidRDefault="00A1458E">
      <w:pPr>
        <w:pStyle w:val="ConsPlusNonformat"/>
        <w:jc w:val="both"/>
      </w:pPr>
      <w:r>
        <w:t xml:space="preserve">    "__" ______________ 20__ г.</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2"/>
      </w:pPr>
      <w:r>
        <w:t>Приложение N 1</w:t>
      </w:r>
    </w:p>
    <w:p w:rsidR="00A1458E" w:rsidRDefault="00A1458E">
      <w:pPr>
        <w:pStyle w:val="ConsPlusNormal"/>
        <w:jc w:val="right"/>
      </w:pPr>
      <w:r>
        <w:t>к заявлению</w:t>
      </w:r>
    </w:p>
    <w:p w:rsidR="00A1458E" w:rsidRDefault="00A1458E">
      <w:pPr>
        <w:pStyle w:val="ConsPlusNormal"/>
        <w:jc w:val="right"/>
      </w:pPr>
      <w:r>
        <w:t>о предоставлении лицензии на осуществление</w:t>
      </w:r>
    </w:p>
    <w:p w:rsidR="00A1458E" w:rsidRDefault="00A1458E">
      <w:pPr>
        <w:pStyle w:val="ConsPlusNormal"/>
        <w:jc w:val="right"/>
      </w:pPr>
      <w:r>
        <w:t>медицинской деятельности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 xml:space="preserve">(в ред. </w:t>
      </w:r>
      <w:hyperlink r:id="rId116" w:history="1">
        <w:r>
          <w:rPr>
            <w:color w:val="0000FF"/>
          </w:rPr>
          <w:t>постановления</w:t>
        </w:r>
      </w:hyperlink>
      <w:r>
        <w:t xml:space="preserve"> Губернатора Томской области</w:t>
      </w:r>
    </w:p>
    <w:p w:rsidR="00A1458E" w:rsidRDefault="00A1458E">
      <w:pPr>
        <w:pStyle w:val="ConsPlusNormal"/>
        <w:jc w:val="center"/>
      </w:pPr>
      <w:r>
        <w:t>от 18.07.2016 N 64)</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t xml:space="preserve">                                 Перечень</w:t>
      </w:r>
    </w:p>
    <w:p w:rsidR="00A1458E" w:rsidRDefault="00A1458E">
      <w:pPr>
        <w:pStyle w:val="ConsPlusNonformat"/>
        <w:jc w:val="both"/>
      </w:pPr>
      <w:r>
        <w:t xml:space="preserve">    заявляемых работ (услуг) для осуществления медицинской деятельности</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(Наименование юридического лица или фамилия, имя, отчество</w:t>
      </w:r>
    </w:p>
    <w:p w:rsidR="00A1458E" w:rsidRDefault="00A1458E">
      <w:pPr>
        <w:pStyle w:val="ConsPlusNonformat"/>
        <w:jc w:val="both"/>
      </w:pPr>
      <w:r>
        <w:t xml:space="preserve">        (последнее - при наличии) индивидуального предпринимателя)</w:t>
      </w:r>
    </w:p>
    <w:p w:rsidR="00A1458E" w:rsidRDefault="00A1458E">
      <w:pPr>
        <w:pStyle w:val="ConsPlusNonformat"/>
        <w:jc w:val="both"/>
      </w:pPr>
    </w:p>
    <w:p w:rsidR="00A1458E" w:rsidRDefault="00A1458E">
      <w:pPr>
        <w:pStyle w:val="ConsPlusNonformat"/>
        <w:jc w:val="both"/>
      </w:pPr>
      <w:r>
        <w:t xml:space="preserve">    По адресам мест осуществления деятельности: ___________________________</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(Указывается для каждого территориально обособленного объекта отдельно)</w:t>
      </w:r>
    </w:p>
    <w:p w:rsidR="00A1458E" w:rsidRDefault="00A1458E">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5556"/>
        <w:gridCol w:w="2891"/>
      </w:tblGrid>
      <w:tr w:rsidR="00A1458E">
        <w:tc>
          <w:tcPr>
            <w:tcW w:w="495" w:type="dxa"/>
          </w:tcPr>
          <w:p w:rsidR="00A1458E" w:rsidRDefault="00A1458E">
            <w:pPr>
              <w:pStyle w:val="ConsPlusNormal"/>
            </w:pPr>
            <w:r>
              <w:t xml:space="preserve">N </w:t>
            </w:r>
            <w:r>
              <w:lastRenderedPageBreak/>
              <w:t>пп</w:t>
            </w:r>
          </w:p>
        </w:tc>
        <w:tc>
          <w:tcPr>
            <w:tcW w:w="5556" w:type="dxa"/>
          </w:tcPr>
          <w:p w:rsidR="00A1458E" w:rsidRDefault="00A1458E">
            <w:pPr>
              <w:pStyle w:val="ConsPlusNormal"/>
              <w:jc w:val="center"/>
            </w:pPr>
            <w:r>
              <w:lastRenderedPageBreak/>
              <w:t>Работы (услуги)</w:t>
            </w:r>
          </w:p>
        </w:tc>
        <w:tc>
          <w:tcPr>
            <w:tcW w:w="2891" w:type="dxa"/>
          </w:tcPr>
          <w:p w:rsidR="00A1458E" w:rsidRDefault="00A1458E">
            <w:pPr>
              <w:pStyle w:val="ConsPlusNormal"/>
              <w:jc w:val="center"/>
            </w:pPr>
            <w:r>
              <w:t>Примечание</w:t>
            </w:r>
          </w:p>
        </w:tc>
      </w:tr>
      <w:tr w:rsidR="00A1458E">
        <w:tc>
          <w:tcPr>
            <w:tcW w:w="495" w:type="dxa"/>
          </w:tcPr>
          <w:p w:rsidR="00A1458E" w:rsidRDefault="00A1458E">
            <w:pPr>
              <w:pStyle w:val="ConsPlusNormal"/>
            </w:pPr>
          </w:p>
        </w:tc>
        <w:tc>
          <w:tcPr>
            <w:tcW w:w="5556" w:type="dxa"/>
          </w:tcPr>
          <w:p w:rsidR="00A1458E" w:rsidRDefault="00A1458E">
            <w:pPr>
              <w:pStyle w:val="ConsPlusNormal"/>
            </w:pPr>
          </w:p>
        </w:tc>
        <w:tc>
          <w:tcPr>
            <w:tcW w:w="2891" w:type="dxa"/>
          </w:tcPr>
          <w:p w:rsidR="00A1458E" w:rsidRDefault="00A1458E">
            <w:pPr>
              <w:pStyle w:val="ConsPlusNormal"/>
            </w:pPr>
          </w:p>
        </w:tc>
      </w:tr>
      <w:tr w:rsidR="00A1458E">
        <w:tc>
          <w:tcPr>
            <w:tcW w:w="495" w:type="dxa"/>
          </w:tcPr>
          <w:p w:rsidR="00A1458E" w:rsidRDefault="00A1458E">
            <w:pPr>
              <w:pStyle w:val="ConsPlusNormal"/>
            </w:pPr>
          </w:p>
        </w:tc>
        <w:tc>
          <w:tcPr>
            <w:tcW w:w="5556" w:type="dxa"/>
          </w:tcPr>
          <w:p w:rsidR="00A1458E" w:rsidRDefault="00A1458E">
            <w:pPr>
              <w:pStyle w:val="ConsPlusNormal"/>
            </w:pPr>
          </w:p>
        </w:tc>
        <w:tc>
          <w:tcPr>
            <w:tcW w:w="2891" w:type="dxa"/>
          </w:tcPr>
          <w:p w:rsidR="00A1458E" w:rsidRDefault="00A1458E">
            <w:pPr>
              <w:pStyle w:val="ConsPlusNormal"/>
            </w:pPr>
          </w:p>
        </w:tc>
      </w:tr>
      <w:tr w:rsidR="00A1458E">
        <w:tc>
          <w:tcPr>
            <w:tcW w:w="495" w:type="dxa"/>
          </w:tcPr>
          <w:p w:rsidR="00A1458E" w:rsidRDefault="00A1458E">
            <w:pPr>
              <w:pStyle w:val="ConsPlusNormal"/>
            </w:pPr>
          </w:p>
        </w:tc>
        <w:tc>
          <w:tcPr>
            <w:tcW w:w="5556" w:type="dxa"/>
          </w:tcPr>
          <w:p w:rsidR="00A1458E" w:rsidRDefault="00A1458E">
            <w:pPr>
              <w:pStyle w:val="ConsPlusNormal"/>
            </w:pPr>
          </w:p>
        </w:tc>
        <w:tc>
          <w:tcPr>
            <w:tcW w:w="2891" w:type="dxa"/>
          </w:tcPr>
          <w:p w:rsidR="00A1458E" w:rsidRDefault="00A1458E">
            <w:pPr>
              <w:pStyle w:val="ConsPlusNormal"/>
            </w:pPr>
          </w:p>
        </w:tc>
      </w:tr>
      <w:tr w:rsidR="00A1458E">
        <w:tc>
          <w:tcPr>
            <w:tcW w:w="495" w:type="dxa"/>
          </w:tcPr>
          <w:p w:rsidR="00A1458E" w:rsidRDefault="00A1458E">
            <w:pPr>
              <w:pStyle w:val="ConsPlusNormal"/>
            </w:pPr>
          </w:p>
        </w:tc>
        <w:tc>
          <w:tcPr>
            <w:tcW w:w="5556" w:type="dxa"/>
          </w:tcPr>
          <w:p w:rsidR="00A1458E" w:rsidRDefault="00A1458E">
            <w:pPr>
              <w:pStyle w:val="ConsPlusNormal"/>
            </w:pPr>
          </w:p>
        </w:tc>
        <w:tc>
          <w:tcPr>
            <w:tcW w:w="2891" w:type="dxa"/>
          </w:tcPr>
          <w:p w:rsidR="00A1458E" w:rsidRDefault="00A1458E">
            <w:pPr>
              <w:pStyle w:val="ConsPlusNormal"/>
            </w:pPr>
          </w:p>
        </w:tc>
      </w:tr>
      <w:tr w:rsidR="00A1458E">
        <w:tc>
          <w:tcPr>
            <w:tcW w:w="495" w:type="dxa"/>
          </w:tcPr>
          <w:p w:rsidR="00A1458E" w:rsidRDefault="00A1458E">
            <w:pPr>
              <w:pStyle w:val="ConsPlusNormal"/>
            </w:pPr>
          </w:p>
        </w:tc>
        <w:tc>
          <w:tcPr>
            <w:tcW w:w="5556" w:type="dxa"/>
          </w:tcPr>
          <w:p w:rsidR="00A1458E" w:rsidRDefault="00A1458E">
            <w:pPr>
              <w:pStyle w:val="ConsPlusNormal"/>
            </w:pPr>
          </w:p>
        </w:tc>
        <w:tc>
          <w:tcPr>
            <w:tcW w:w="2891" w:type="dxa"/>
          </w:tcPr>
          <w:p w:rsidR="00A1458E" w:rsidRDefault="00A1458E">
            <w:pPr>
              <w:pStyle w:val="ConsPlusNormal"/>
            </w:pPr>
          </w:p>
        </w:tc>
      </w:tr>
      <w:tr w:rsidR="00A1458E">
        <w:tc>
          <w:tcPr>
            <w:tcW w:w="495" w:type="dxa"/>
          </w:tcPr>
          <w:p w:rsidR="00A1458E" w:rsidRDefault="00A1458E">
            <w:pPr>
              <w:pStyle w:val="ConsPlusNormal"/>
            </w:pPr>
          </w:p>
        </w:tc>
        <w:tc>
          <w:tcPr>
            <w:tcW w:w="5556" w:type="dxa"/>
          </w:tcPr>
          <w:p w:rsidR="00A1458E" w:rsidRDefault="00A1458E">
            <w:pPr>
              <w:pStyle w:val="ConsPlusNormal"/>
            </w:pPr>
          </w:p>
        </w:tc>
        <w:tc>
          <w:tcPr>
            <w:tcW w:w="2891" w:type="dxa"/>
          </w:tcPr>
          <w:p w:rsidR="00A1458E" w:rsidRDefault="00A1458E">
            <w:pPr>
              <w:pStyle w:val="ConsPlusNormal"/>
            </w:pPr>
          </w:p>
        </w:tc>
      </w:tr>
      <w:tr w:rsidR="00A1458E">
        <w:tc>
          <w:tcPr>
            <w:tcW w:w="495" w:type="dxa"/>
          </w:tcPr>
          <w:p w:rsidR="00A1458E" w:rsidRDefault="00A1458E">
            <w:pPr>
              <w:pStyle w:val="ConsPlusNormal"/>
            </w:pPr>
          </w:p>
        </w:tc>
        <w:tc>
          <w:tcPr>
            <w:tcW w:w="5556" w:type="dxa"/>
          </w:tcPr>
          <w:p w:rsidR="00A1458E" w:rsidRDefault="00A1458E">
            <w:pPr>
              <w:pStyle w:val="ConsPlusNormal"/>
            </w:pPr>
          </w:p>
        </w:tc>
        <w:tc>
          <w:tcPr>
            <w:tcW w:w="2891" w:type="dxa"/>
          </w:tcPr>
          <w:p w:rsidR="00A1458E" w:rsidRDefault="00A1458E">
            <w:pPr>
              <w:pStyle w:val="ConsPlusNormal"/>
            </w:pPr>
          </w:p>
        </w:tc>
      </w:tr>
    </w:tbl>
    <w:p w:rsidR="00A1458E" w:rsidRDefault="00A1458E">
      <w:pPr>
        <w:pStyle w:val="ConsPlusNormal"/>
        <w:jc w:val="both"/>
      </w:pPr>
    </w:p>
    <w:p w:rsidR="00A1458E" w:rsidRDefault="00A1458E">
      <w:pPr>
        <w:pStyle w:val="ConsPlusNonformat"/>
        <w:jc w:val="both"/>
      </w:pPr>
      <w:r>
        <w:t>Руководитель организации-заявителя,</w:t>
      </w:r>
    </w:p>
    <w:p w:rsidR="00A1458E" w:rsidRDefault="00A1458E">
      <w:pPr>
        <w:pStyle w:val="ConsPlusNonformat"/>
        <w:jc w:val="both"/>
      </w:pPr>
      <w:r>
        <w:t>индивидуальный предприниматель __________________________ _________________</w:t>
      </w:r>
    </w:p>
    <w:p w:rsidR="00A1458E" w:rsidRDefault="00A1458E">
      <w:pPr>
        <w:pStyle w:val="ConsPlusNonformat"/>
        <w:jc w:val="both"/>
      </w:pPr>
      <w:r>
        <w:t xml:space="preserve">                                (Фамилия, имя, отчество       (Подпись)</w:t>
      </w:r>
    </w:p>
    <w:p w:rsidR="00A1458E" w:rsidRDefault="00A1458E">
      <w:pPr>
        <w:pStyle w:val="ConsPlusNonformat"/>
        <w:jc w:val="both"/>
      </w:pPr>
      <w:r>
        <w:t xml:space="preserve">                               (последнее - при наличии))</w:t>
      </w:r>
    </w:p>
    <w:p w:rsidR="00A1458E" w:rsidRDefault="00A1458E">
      <w:pPr>
        <w:pStyle w:val="ConsPlusNonformat"/>
        <w:jc w:val="both"/>
      </w:pPr>
    </w:p>
    <w:p w:rsidR="00A1458E" w:rsidRDefault="00A1458E">
      <w:pPr>
        <w:pStyle w:val="ConsPlusNonformat"/>
        <w:jc w:val="both"/>
      </w:pPr>
      <w:r>
        <w:t xml:space="preserve">    М.П. (при наличии)</w:t>
      </w:r>
    </w:p>
    <w:p w:rsidR="00A1458E" w:rsidRDefault="00A1458E">
      <w:pPr>
        <w:pStyle w:val="ConsPlusNonformat"/>
        <w:jc w:val="both"/>
      </w:pPr>
    </w:p>
    <w:p w:rsidR="00A1458E" w:rsidRDefault="00A1458E">
      <w:pPr>
        <w:pStyle w:val="ConsPlusNonformat"/>
        <w:jc w:val="both"/>
      </w:pPr>
      <w:r>
        <w:t xml:space="preserve">    "__" ______________ 20__ г.</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sectPr w:rsidR="00A1458E" w:rsidSect="00F616DC">
          <w:pgSz w:w="11906" w:h="16838"/>
          <w:pgMar w:top="1134" w:right="850" w:bottom="1134" w:left="1701" w:header="708" w:footer="708" w:gutter="0"/>
          <w:cols w:space="708"/>
          <w:docGrid w:linePitch="360"/>
        </w:sectPr>
      </w:pPr>
    </w:p>
    <w:p w:rsidR="00A1458E" w:rsidRDefault="00A1458E">
      <w:pPr>
        <w:pStyle w:val="ConsPlusNormal"/>
        <w:jc w:val="right"/>
        <w:outlineLvl w:val="2"/>
      </w:pPr>
      <w:r>
        <w:lastRenderedPageBreak/>
        <w:t>Приложение N 2</w:t>
      </w:r>
    </w:p>
    <w:p w:rsidR="00A1458E" w:rsidRDefault="00A1458E">
      <w:pPr>
        <w:pStyle w:val="ConsPlusNormal"/>
        <w:jc w:val="right"/>
      </w:pPr>
      <w:r>
        <w:t>к заявлению</w:t>
      </w:r>
    </w:p>
    <w:p w:rsidR="00A1458E" w:rsidRDefault="00A1458E">
      <w:pPr>
        <w:pStyle w:val="ConsPlusNormal"/>
        <w:jc w:val="right"/>
      </w:pPr>
      <w:r>
        <w:t>о предоставлении лицензии на осуществление</w:t>
      </w:r>
    </w:p>
    <w:p w:rsidR="00A1458E" w:rsidRDefault="00A1458E">
      <w:pPr>
        <w:pStyle w:val="ConsPlusNormal"/>
        <w:jc w:val="right"/>
      </w:pPr>
      <w:r>
        <w:t>медицинской деятельности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 xml:space="preserve">(в ред. </w:t>
      </w:r>
      <w:hyperlink r:id="rId117" w:history="1">
        <w:r>
          <w:rPr>
            <w:color w:val="0000FF"/>
          </w:rPr>
          <w:t>постановления</w:t>
        </w:r>
      </w:hyperlink>
      <w:r>
        <w:t xml:space="preserve"> Губернатора Томской области</w:t>
      </w:r>
    </w:p>
    <w:p w:rsidR="00A1458E" w:rsidRDefault="00A1458E">
      <w:pPr>
        <w:pStyle w:val="ConsPlusNormal"/>
        <w:jc w:val="center"/>
      </w:pPr>
      <w:r>
        <w:t>от 18.07.2016 N 64)</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t xml:space="preserve">                                 Сведения</w:t>
      </w:r>
    </w:p>
    <w:p w:rsidR="00A1458E" w:rsidRDefault="00A1458E">
      <w:pPr>
        <w:pStyle w:val="ConsPlusNonformat"/>
        <w:jc w:val="both"/>
      </w:pPr>
      <w:r>
        <w:t>о государственной регистрации медицинских изделий (оборудования, аппаратов,</w:t>
      </w:r>
    </w:p>
    <w:p w:rsidR="00A1458E" w:rsidRDefault="00A1458E">
      <w:pPr>
        <w:pStyle w:val="ConsPlusNonformat"/>
        <w:jc w:val="both"/>
      </w:pPr>
      <w:r>
        <w:t xml:space="preserve">                          приборов, инструментов)</w:t>
      </w:r>
    </w:p>
    <w:p w:rsidR="00A1458E" w:rsidRDefault="00A1458E">
      <w:pPr>
        <w:pStyle w:val="ConsPlusNonformat"/>
        <w:jc w:val="both"/>
      </w:pP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(Наименование юридического лица, фамилия, имя, отчество (последнее - при</w:t>
      </w:r>
    </w:p>
    <w:p w:rsidR="00A1458E" w:rsidRDefault="00A1458E">
      <w:pPr>
        <w:pStyle w:val="ConsPlusNonformat"/>
        <w:jc w:val="both"/>
      </w:pPr>
      <w:r>
        <w:t xml:space="preserve">    наличии) индивидуального предпринимателя и адреса мест осуществления</w:t>
      </w:r>
    </w:p>
    <w:p w:rsidR="00A1458E" w:rsidRDefault="00A1458E">
      <w:pPr>
        <w:pStyle w:val="ConsPlusNonformat"/>
        <w:jc w:val="both"/>
      </w:pPr>
      <w:r>
        <w:t xml:space="preserve">                     медицинской деятельности)</w:t>
      </w:r>
    </w:p>
    <w:p w:rsidR="00A1458E" w:rsidRDefault="00A1458E">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990"/>
        <w:gridCol w:w="4290"/>
        <w:gridCol w:w="1320"/>
        <w:gridCol w:w="2475"/>
        <w:gridCol w:w="990"/>
        <w:gridCol w:w="1650"/>
      </w:tblGrid>
      <w:tr w:rsidR="00A1458E">
        <w:tc>
          <w:tcPr>
            <w:tcW w:w="495" w:type="dxa"/>
            <w:vMerge w:val="restart"/>
            <w:vAlign w:val="center"/>
          </w:tcPr>
          <w:p w:rsidR="00A1458E" w:rsidRDefault="00A1458E">
            <w:pPr>
              <w:pStyle w:val="ConsPlusNormal"/>
            </w:pPr>
          </w:p>
          <w:p w:rsidR="00A1458E" w:rsidRDefault="00A1458E">
            <w:pPr>
              <w:pStyle w:val="ConsPlusNormal"/>
            </w:pPr>
            <w:r>
              <w:t>N пп</w:t>
            </w:r>
          </w:p>
        </w:tc>
        <w:tc>
          <w:tcPr>
            <w:tcW w:w="990" w:type="dxa"/>
            <w:vMerge w:val="restart"/>
          </w:tcPr>
          <w:p w:rsidR="00A1458E" w:rsidRDefault="00A1458E">
            <w:pPr>
              <w:pStyle w:val="ConsPlusNormal"/>
            </w:pPr>
            <w:r>
              <w:t>Виды работ и услуг</w:t>
            </w:r>
          </w:p>
        </w:tc>
        <w:tc>
          <w:tcPr>
            <w:tcW w:w="4290" w:type="dxa"/>
            <w:vMerge w:val="restart"/>
          </w:tcPr>
          <w:p w:rsidR="00A1458E" w:rsidRDefault="00A1458E">
            <w:pPr>
              <w:pStyle w:val="ConsPlusNormal"/>
              <w:jc w:val="center"/>
            </w:pPr>
            <w:r>
              <w:t>Наименование медицинского изделия (оборудования, аппаратов, приборов, инструментов)</w:t>
            </w:r>
          </w:p>
        </w:tc>
        <w:tc>
          <w:tcPr>
            <w:tcW w:w="1320" w:type="dxa"/>
            <w:vMerge w:val="restart"/>
            <w:vAlign w:val="center"/>
          </w:tcPr>
          <w:p w:rsidR="00A1458E" w:rsidRDefault="00A1458E">
            <w:pPr>
              <w:pStyle w:val="ConsPlusNormal"/>
              <w:jc w:val="center"/>
            </w:pPr>
            <w:r>
              <w:t>Год выпуска</w:t>
            </w:r>
          </w:p>
        </w:tc>
        <w:tc>
          <w:tcPr>
            <w:tcW w:w="2475" w:type="dxa"/>
            <w:vMerge w:val="restart"/>
          </w:tcPr>
          <w:p w:rsidR="00A1458E" w:rsidRDefault="00A1458E">
            <w:pPr>
              <w:pStyle w:val="ConsPlusNormal"/>
              <w:jc w:val="center"/>
            </w:pPr>
            <w:r>
              <w:t>Год постановки на учет (приобретения, аренды и т.д.)</w:t>
            </w:r>
          </w:p>
        </w:tc>
        <w:tc>
          <w:tcPr>
            <w:tcW w:w="2640" w:type="dxa"/>
            <w:gridSpan w:val="2"/>
          </w:tcPr>
          <w:p w:rsidR="00A1458E" w:rsidRDefault="00A1458E">
            <w:pPr>
              <w:pStyle w:val="ConsPlusNormal"/>
              <w:jc w:val="center"/>
            </w:pPr>
            <w:r>
              <w:t>Регистрационные удостоверения</w:t>
            </w:r>
          </w:p>
        </w:tc>
      </w:tr>
      <w:tr w:rsidR="00A1458E">
        <w:tc>
          <w:tcPr>
            <w:tcW w:w="495" w:type="dxa"/>
            <w:vMerge/>
          </w:tcPr>
          <w:p w:rsidR="00A1458E" w:rsidRDefault="00A1458E"/>
        </w:tc>
        <w:tc>
          <w:tcPr>
            <w:tcW w:w="990" w:type="dxa"/>
            <w:vMerge/>
          </w:tcPr>
          <w:p w:rsidR="00A1458E" w:rsidRDefault="00A1458E"/>
        </w:tc>
        <w:tc>
          <w:tcPr>
            <w:tcW w:w="4290" w:type="dxa"/>
            <w:vMerge/>
          </w:tcPr>
          <w:p w:rsidR="00A1458E" w:rsidRDefault="00A1458E"/>
        </w:tc>
        <w:tc>
          <w:tcPr>
            <w:tcW w:w="1320" w:type="dxa"/>
            <w:vMerge/>
          </w:tcPr>
          <w:p w:rsidR="00A1458E" w:rsidRDefault="00A1458E"/>
        </w:tc>
        <w:tc>
          <w:tcPr>
            <w:tcW w:w="2475" w:type="dxa"/>
            <w:vMerge/>
          </w:tcPr>
          <w:p w:rsidR="00A1458E" w:rsidRDefault="00A1458E"/>
        </w:tc>
        <w:tc>
          <w:tcPr>
            <w:tcW w:w="990" w:type="dxa"/>
          </w:tcPr>
          <w:p w:rsidR="00A1458E" w:rsidRDefault="00A1458E">
            <w:pPr>
              <w:pStyle w:val="ConsPlusNormal"/>
              <w:jc w:val="both"/>
            </w:pPr>
            <w:r>
              <w:t>Номер</w:t>
            </w:r>
          </w:p>
        </w:tc>
        <w:tc>
          <w:tcPr>
            <w:tcW w:w="1650" w:type="dxa"/>
          </w:tcPr>
          <w:p w:rsidR="00A1458E" w:rsidRDefault="00A1458E">
            <w:pPr>
              <w:pStyle w:val="ConsPlusNormal"/>
              <w:jc w:val="center"/>
            </w:pPr>
            <w:r>
              <w:t>Срок действия</w:t>
            </w:r>
          </w:p>
        </w:tc>
      </w:tr>
      <w:tr w:rsidR="00A1458E">
        <w:tc>
          <w:tcPr>
            <w:tcW w:w="495" w:type="dxa"/>
          </w:tcPr>
          <w:p w:rsidR="00A1458E" w:rsidRDefault="00A1458E">
            <w:pPr>
              <w:pStyle w:val="ConsPlusNormal"/>
            </w:pPr>
            <w:r>
              <w:t>1</w:t>
            </w:r>
          </w:p>
        </w:tc>
        <w:tc>
          <w:tcPr>
            <w:tcW w:w="990" w:type="dxa"/>
          </w:tcPr>
          <w:p w:rsidR="00A1458E" w:rsidRDefault="00A1458E">
            <w:pPr>
              <w:pStyle w:val="ConsPlusNormal"/>
              <w:jc w:val="center"/>
            </w:pPr>
            <w:r>
              <w:t>2</w:t>
            </w:r>
          </w:p>
        </w:tc>
        <w:tc>
          <w:tcPr>
            <w:tcW w:w="4290" w:type="dxa"/>
          </w:tcPr>
          <w:p w:rsidR="00A1458E" w:rsidRDefault="00A1458E">
            <w:pPr>
              <w:pStyle w:val="ConsPlusNormal"/>
              <w:jc w:val="center"/>
            </w:pPr>
            <w:r>
              <w:t>3</w:t>
            </w:r>
          </w:p>
        </w:tc>
        <w:tc>
          <w:tcPr>
            <w:tcW w:w="1320" w:type="dxa"/>
          </w:tcPr>
          <w:p w:rsidR="00A1458E" w:rsidRDefault="00A1458E">
            <w:pPr>
              <w:pStyle w:val="ConsPlusNormal"/>
              <w:jc w:val="center"/>
            </w:pPr>
            <w:r>
              <w:t>4</w:t>
            </w:r>
          </w:p>
        </w:tc>
        <w:tc>
          <w:tcPr>
            <w:tcW w:w="2475" w:type="dxa"/>
          </w:tcPr>
          <w:p w:rsidR="00A1458E" w:rsidRDefault="00A1458E">
            <w:pPr>
              <w:pStyle w:val="ConsPlusNormal"/>
              <w:jc w:val="center"/>
            </w:pPr>
            <w:r>
              <w:t>5</w:t>
            </w:r>
          </w:p>
        </w:tc>
        <w:tc>
          <w:tcPr>
            <w:tcW w:w="990" w:type="dxa"/>
          </w:tcPr>
          <w:p w:rsidR="00A1458E" w:rsidRDefault="00A1458E">
            <w:pPr>
              <w:pStyle w:val="ConsPlusNormal"/>
              <w:jc w:val="center"/>
            </w:pPr>
            <w:r>
              <w:t>6</w:t>
            </w:r>
          </w:p>
        </w:tc>
        <w:tc>
          <w:tcPr>
            <w:tcW w:w="1650" w:type="dxa"/>
          </w:tcPr>
          <w:p w:rsidR="00A1458E" w:rsidRDefault="00A1458E">
            <w:pPr>
              <w:pStyle w:val="ConsPlusNormal"/>
              <w:jc w:val="center"/>
            </w:pPr>
            <w:r>
              <w:t>7</w:t>
            </w:r>
          </w:p>
        </w:tc>
      </w:tr>
      <w:tr w:rsidR="00A1458E">
        <w:tc>
          <w:tcPr>
            <w:tcW w:w="495" w:type="dxa"/>
          </w:tcPr>
          <w:p w:rsidR="00A1458E" w:rsidRDefault="00A1458E">
            <w:pPr>
              <w:pStyle w:val="ConsPlusNormal"/>
            </w:pPr>
          </w:p>
        </w:tc>
        <w:tc>
          <w:tcPr>
            <w:tcW w:w="990" w:type="dxa"/>
          </w:tcPr>
          <w:p w:rsidR="00A1458E" w:rsidRDefault="00A1458E">
            <w:pPr>
              <w:pStyle w:val="ConsPlusNormal"/>
            </w:pPr>
          </w:p>
        </w:tc>
        <w:tc>
          <w:tcPr>
            <w:tcW w:w="4290" w:type="dxa"/>
          </w:tcPr>
          <w:p w:rsidR="00A1458E" w:rsidRDefault="00A1458E">
            <w:pPr>
              <w:pStyle w:val="ConsPlusNormal"/>
            </w:pPr>
          </w:p>
        </w:tc>
        <w:tc>
          <w:tcPr>
            <w:tcW w:w="1320" w:type="dxa"/>
          </w:tcPr>
          <w:p w:rsidR="00A1458E" w:rsidRDefault="00A1458E">
            <w:pPr>
              <w:pStyle w:val="ConsPlusNormal"/>
            </w:pPr>
          </w:p>
        </w:tc>
        <w:tc>
          <w:tcPr>
            <w:tcW w:w="2475" w:type="dxa"/>
          </w:tcPr>
          <w:p w:rsidR="00A1458E" w:rsidRDefault="00A1458E">
            <w:pPr>
              <w:pStyle w:val="ConsPlusNormal"/>
            </w:pPr>
          </w:p>
        </w:tc>
        <w:tc>
          <w:tcPr>
            <w:tcW w:w="990" w:type="dxa"/>
          </w:tcPr>
          <w:p w:rsidR="00A1458E" w:rsidRDefault="00A1458E">
            <w:pPr>
              <w:pStyle w:val="ConsPlusNormal"/>
            </w:pPr>
          </w:p>
        </w:tc>
        <w:tc>
          <w:tcPr>
            <w:tcW w:w="1650" w:type="dxa"/>
          </w:tcPr>
          <w:p w:rsidR="00A1458E" w:rsidRDefault="00A1458E">
            <w:pPr>
              <w:pStyle w:val="ConsPlusNormal"/>
            </w:pPr>
          </w:p>
        </w:tc>
      </w:tr>
    </w:tbl>
    <w:p w:rsidR="00A1458E" w:rsidRDefault="00A1458E">
      <w:pPr>
        <w:pStyle w:val="ConsPlusNormal"/>
        <w:jc w:val="both"/>
      </w:pPr>
    </w:p>
    <w:p w:rsidR="00A1458E" w:rsidRDefault="00A1458E">
      <w:pPr>
        <w:pStyle w:val="ConsPlusNonformat"/>
        <w:jc w:val="both"/>
      </w:pPr>
      <w:r>
        <w:t xml:space="preserve">    Наименования   медицинской   техники   (МТ)  в  данной  таблице  должны</w:t>
      </w:r>
    </w:p>
    <w:p w:rsidR="00A1458E" w:rsidRDefault="00A1458E">
      <w:pPr>
        <w:pStyle w:val="ConsPlusNonformat"/>
        <w:jc w:val="both"/>
      </w:pPr>
      <w:r>
        <w:t>соответствовать  наименованиям  перечня медицинской техники, находящейся на</w:t>
      </w:r>
    </w:p>
    <w:p w:rsidR="00A1458E" w:rsidRDefault="00A1458E">
      <w:pPr>
        <w:pStyle w:val="ConsPlusNonformat"/>
        <w:jc w:val="both"/>
      </w:pPr>
      <w:r>
        <w:t>оснащении, и соответствовать:</w:t>
      </w:r>
    </w:p>
    <w:p w:rsidR="00A1458E" w:rsidRDefault="00A1458E">
      <w:pPr>
        <w:pStyle w:val="ConsPlusNonformat"/>
        <w:jc w:val="both"/>
      </w:pPr>
      <w:r>
        <w:t xml:space="preserve">    наименованиям МТ в паспорте;</w:t>
      </w:r>
    </w:p>
    <w:p w:rsidR="00A1458E" w:rsidRDefault="00A1458E">
      <w:pPr>
        <w:pStyle w:val="ConsPlusNonformat"/>
        <w:jc w:val="both"/>
      </w:pPr>
      <w:r>
        <w:t xml:space="preserve">    наименованиям МТ в регистрационных удостоверениях.</w:t>
      </w:r>
    </w:p>
    <w:p w:rsidR="00A1458E" w:rsidRDefault="00A1458E">
      <w:pPr>
        <w:pStyle w:val="ConsPlusNonformat"/>
        <w:jc w:val="both"/>
      </w:pPr>
    </w:p>
    <w:p w:rsidR="00A1458E" w:rsidRDefault="00A1458E">
      <w:pPr>
        <w:pStyle w:val="ConsPlusNonformat"/>
        <w:jc w:val="both"/>
      </w:pPr>
      <w:r>
        <w:t xml:space="preserve">    В   случае   если  соискатель  лицензии  осуществляет  деятельность  на</w:t>
      </w:r>
    </w:p>
    <w:p w:rsidR="00A1458E" w:rsidRDefault="00A1458E">
      <w:pPr>
        <w:pStyle w:val="ConsPlusNonformat"/>
        <w:jc w:val="both"/>
      </w:pPr>
      <w:r>
        <w:t>нескольких  территориально обособленных объектах, приложение заполняется на</w:t>
      </w:r>
    </w:p>
    <w:p w:rsidR="00A1458E" w:rsidRDefault="00A1458E">
      <w:pPr>
        <w:pStyle w:val="ConsPlusNonformat"/>
        <w:jc w:val="both"/>
      </w:pPr>
      <w:r>
        <w:lastRenderedPageBreak/>
        <w:t>каждый   объект  отдельно  с  указанием  места  фактического  осуществления</w:t>
      </w:r>
    </w:p>
    <w:p w:rsidR="00A1458E" w:rsidRDefault="00A1458E">
      <w:pPr>
        <w:pStyle w:val="ConsPlusNonformat"/>
        <w:jc w:val="both"/>
      </w:pPr>
      <w:r>
        <w:t>деятельности.</w:t>
      </w:r>
    </w:p>
    <w:p w:rsidR="00A1458E" w:rsidRDefault="00A1458E">
      <w:pPr>
        <w:pStyle w:val="ConsPlusNonformat"/>
        <w:jc w:val="both"/>
      </w:pPr>
    </w:p>
    <w:p w:rsidR="00A1458E" w:rsidRDefault="00A1458E">
      <w:pPr>
        <w:pStyle w:val="ConsPlusNonformat"/>
        <w:jc w:val="both"/>
      </w:pPr>
      <w:r>
        <w:t>Руководитель организации-заявителя,</w:t>
      </w:r>
    </w:p>
    <w:p w:rsidR="00A1458E" w:rsidRDefault="00A1458E">
      <w:pPr>
        <w:pStyle w:val="ConsPlusNonformat"/>
        <w:jc w:val="both"/>
      </w:pPr>
      <w:r>
        <w:t>индивидуальный предприниматель __________________________ _________________</w:t>
      </w:r>
    </w:p>
    <w:p w:rsidR="00A1458E" w:rsidRDefault="00A1458E">
      <w:pPr>
        <w:pStyle w:val="ConsPlusNonformat"/>
        <w:jc w:val="both"/>
      </w:pPr>
      <w:r>
        <w:t xml:space="preserve">                                (Фамилия, имя, отчество       (Подпись)</w:t>
      </w:r>
    </w:p>
    <w:p w:rsidR="00A1458E" w:rsidRDefault="00A1458E">
      <w:pPr>
        <w:pStyle w:val="ConsPlusNonformat"/>
        <w:jc w:val="both"/>
      </w:pPr>
      <w:r>
        <w:t xml:space="preserve">                               (последнее - при наличии))</w:t>
      </w:r>
    </w:p>
    <w:p w:rsidR="00A1458E" w:rsidRDefault="00A1458E">
      <w:pPr>
        <w:pStyle w:val="ConsPlusNonformat"/>
        <w:jc w:val="both"/>
      </w:pPr>
    </w:p>
    <w:p w:rsidR="00A1458E" w:rsidRDefault="00A1458E">
      <w:pPr>
        <w:pStyle w:val="ConsPlusNonformat"/>
        <w:jc w:val="both"/>
      </w:pPr>
      <w:r>
        <w:t xml:space="preserve">    М.П. (при наличии)</w:t>
      </w:r>
    </w:p>
    <w:p w:rsidR="00A1458E" w:rsidRDefault="00A1458E">
      <w:pPr>
        <w:pStyle w:val="ConsPlusNonformat"/>
        <w:jc w:val="both"/>
      </w:pPr>
    </w:p>
    <w:p w:rsidR="00A1458E" w:rsidRDefault="00A1458E">
      <w:pPr>
        <w:sectPr w:rsidR="00A1458E">
          <w:pgSz w:w="16838" w:h="11905" w:orient="landscape"/>
          <w:pgMar w:top="1701" w:right="1134" w:bottom="850" w:left="1134" w:header="0" w:footer="0" w:gutter="0"/>
          <w:cols w:space="720"/>
        </w:sectPr>
      </w:pPr>
    </w:p>
    <w:p w:rsidR="00A1458E" w:rsidRDefault="00A1458E">
      <w:pPr>
        <w:pStyle w:val="ConsPlusNonformat"/>
        <w:jc w:val="both"/>
      </w:pPr>
      <w:r>
        <w:lastRenderedPageBreak/>
        <w:t xml:space="preserve">    "__" ______________ 20__ г.</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1"/>
      </w:pPr>
      <w:r>
        <w:t>Приложение N 2</w:t>
      </w:r>
    </w:p>
    <w:p w:rsidR="00A1458E" w:rsidRDefault="00A1458E">
      <w:pPr>
        <w:pStyle w:val="ConsPlusNormal"/>
        <w:jc w:val="right"/>
      </w:pPr>
      <w:r>
        <w:t>к Административному регламенту</w:t>
      </w:r>
    </w:p>
    <w:p w:rsidR="00A1458E" w:rsidRDefault="00A1458E">
      <w:pPr>
        <w:pStyle w:val="ConsPlusNormal"/>
        <w:jc w:val="right"/>
      </w:pPr>
      <w:r>
        <w:t>предоставления государственной услуги по лицензированию</w:t>
      </w:r>
    </w:p>
    <w:p w:rsidR="00A1458E" w:rsidRDefault="00A1458E">
      <w:pPr>
        <w:pStyle w:val="ConsPlusNormal"/>
        <w:jc w:val="right"/>
      </w:pPr>
      <w:r>
        <w:t>медицинской деятельности медицинских организаций</w:t>
      </w:r>
    </w:p>
    <w:p w:rsidR="00A1458E" w:rsidRDefault="00A1458E">
      <w:pPr>
        <w:pStyle w:val="ConsPlusNormal"/>
        <w:jc w:val="right"/>
      </w:pPr>
      <w:r>
        <w:t>(за исключением медицинских организаций, подведомственных</w:t>
      </w:r>
    </w:p>
    <w:p w:rsidR="00A1458E" w:rsidRDefault="00A1458E">
      <w:pPr>
        <w:pStyle w:val="ConsPlusNormal"/>
        <w:jc w:val="right"/>
      </w:pPr>
      <w:r>
        <w:t>федеральным органам исполнительной власти, государственным</w:t>
      </w:r>
    </w:p>
    <w:p w:rsidR="00A1458E" w:rsidRDefault="00A1458E">
      <w:pPr>
        <w:pStyle w:val="ConsPlusNormal"/>
        <w:jc w:val="right"/>
      </w:pPr>
      <w:r>
        <w:t>академиям наук, а также организаций федеральных органов</w:t>
      </w:r>
    </w:p>
    <w:p w:rsidR="00A1458E" w:rsidRDefault="00A1458E">
      <w:pPr>
        <w:pStyle w:val="ConsPlusNormal"/>
        <w:jc w:val="right"/>
      </w:pPr>
      <w:r>
        <w:t>исполнительной власти, в которых федеральным законом</w:t>
      </w:r>
    </w:p>
    <w:p w:rsidR="00A1458E" w:rsidRDefault="00A1458E">
      <w:pPr>
        <w:pStyle w:val="ConsPlusNormal"/>
        <w:jc w:val="right"/>
      </w:pPr>
      <w:r>
        <w:t>предусмотрена военная и приравненная к ней служба,</w:t>
      </w:r>
    </w:p>
    <w:p w:rsidR="00A1458E" w:rsidRDefault="00A1458E">
      <w:pPr>
        <w:pStyle w:val="ConsPlusNormal"/>
        <w:jc w:val="right"/>
      </w:pPr>
      <w:r>
        <w:t>медицинских и иных организаций, осуществляющих деятельность</w:t>
      </w:r>
    </w:p>
    <w:p w:rsidR="00A1458E" w:rsidRDefault="00A1458E">
      <w:pPr>
        <w:pStyle w:val="ConsPlusNormal"/>
        <w:jc w:val="right"/>
      </w:pPr>
      <w:r>
        <w:t>по оказанию высокотехнологичной медицинской помощи)</w:t>
      </w:r>
    </w:p>
    <w:p w:rsidR="00A1458E" w:rsidRDefault="00A1458E">
      <w:pPr>
        <w:pStyle w:val="ConsPlusNormal"/>
        <w:jc w:val="right"/>
      </w:pPr>
      <w:r>
        <w:t>на территории Томской области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(в ред. постановлений Губернатора Томской области</w:t>
      </w:r>
    </w:p>
    <w:p w:rsidR="00A1458E" w:rsidRDefault="00A1458E">
      <w:pPr>
        <w:pStyle w:val="ConsPlusNormal"/>
        <w:jc w:val="center"/>
      </w:pPr>
      <w:r>
        <w:t xml:space="preserve">от 18.07.2016 </w:t>
      </w:r>
      <w:hyperlink r:id="rId118" w:history="1">
        <w:r>
          <w:rPr>
            <w:color w:val="0000FF"/>
          </w:rPr>
          <w:t>N 64</w:t>
        </w:r>
      </w:hyperlink>
      <w:r>
        <w:t xml:space="preserve">, от 23.06.2017 </w:t>
      </w:r>
      <w:hyperlink r:id="rId119" w:history="1">
        <w:r>
          <w:rPr>
            <w:color w:val="0000FF"/>
          </w:rPr>
          <w:t>N 51</w:t>
        </w:r>
      </w:hyperlink>
      <w:r>
        <w:t>)</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t xml:space="preserve">      Регистрационный номер _______________________ от ____________________</w:t>
      </w:r>
    </w:p>
    <w:p w:rsidR="00A1458E" w:rsidRDefault="00A1458E">
      <w:pPr>
        <w:pStyle w:val="ConsPlusNonformat"/>
        <w:jc w:val="both"/>
      </w:pPr>
      <w:r>
        <w:t xml:space="preserve">                                  (Заполняется лицензирующим органом)</w:t>
      </w:r>
    </w:p>
    <w:p w:rsidR="00A1458E" w:rsidRDefault="00A1458E">
      <w:pPr>
        <w:pStyle w:val="ConsPlusNonformat"/>
        <w:jc w:val="both"/>
      </w:pPr>
    </w:p>
    <w:p w:rsidR="00A1458E" w:rsidRDefault="00A1458E">
      <w:pPr>
        <w:pStyle w:val="ConsPlusNonformat"/>
        <w:jc w:val="both"/>
      </w:pPr>
      <w:r>
        <w:t xml:space="preserve">                                                В Комитет по лицензированию</w:t>
      </w:r>
    </w:p>
    <w:p w:rsidR="00A1458E" w:rsidRDefault="00A1458E">
      <w:pPr>
        <w:pStyle w:val="ConsPlusNonformat"/>
        <w:jc w:val="both"/>
      </w:pPr>
      <w:r>
        <w:t xml:space="preserve">                                                            Томской области</w:t>
      </w:r>
    </w:p>
    <w:p w:rsidR="00A1458E" w:rsidRDefault="00A1458E">
      <w:pPr>
        <w:pStyle w:val="ConsPlusNonformat"/>
        <w:jc w:val="both"/>
      </w:pPr>
      <w:r>
        <w:t xml:space="preserve">                                       634029, г. Томск, ул. Белинского, 19</w:t>
      </w:r>
    </w:p>
    <w:p w:rsidR="00A1458E" w:rsidRDefault="00A1458E">
      <w:pPr>
        <w:pStyle w:val="ConsPlusNonformat"/>
        <w:jc w:val="both"/>
      </w:pPr>
    </w:p>
    <w:p w:rsidR="00A1458E" w:rsidRDefault="00A1458E">
      <w:pPr>
        <w:pStyle w:val="ConsPlusNonformat"/>
        <w:jc w:val="both"/>
      </w:pPr>
      <w:bookmarkStart w:id="21" w:name="P855"/>
      <w:bookmarkEnd w:id="21"/>
      <w:r>
        <w:t xml:space="preserve">                              Форма заявления</w:t>
      </w:r>
    </w:p>
    <w:p w:rsidR="00A1458E" w:rsidRDefault="00A1458E">
      <w:pPr>
        <w:pStyle w:val="ConsPlusNonformat"/>
        <w:jc w:val="both"/>
      </w:pPr>
      <w:r>
        <w:t xml:space="preserve">       (для юридического лица или индивидуального предпринимателя) о</w:t>
      </w:r>
    </w:p>
    <w:p w:rsidR="00A1458E" w:rsidRDefault="00A1458E">
      <w:pPr>
        <w:pStyle w:val="ConsPlusNonformat"/>
        <w:jc w:val="both"/>
      </w:pPr>
      <w:r>
        <w:t xml:space="preserve">   переоформлении лицензии на осуществление медицинской деятельности (за</w:t>
      </w:r>
    </w:p>
    <w:p w:rsidR="00A1458E" w:rsidRDefault="00A1458E">
      <w:pPr>
        <w:pStyle w:val="ConsPlusNonformat"/>
        <w:jc w:val="both"/>
      </w:pPr>
      <w:r>
        <w:t xml:space="preserve">      исключением указанной деятельности, осуществляемой медицинскими</w:t>
      </w:r>
    </w:p>
    <w:p w:rsidR="00A1458E" w:rsidRDefault="00A1458E">
      <w:pPr>
        <w:pStyle w:val="ConsPlusNonformat"/>
        <w:jc w:val="both"/>
      </w:pPr>
      <w:r>
        <w:t xml:space="preserve">    организациями и другими организациями, входящими в частную систему</w:t>
      </w:r>
    </w:p>
    <w:p w:rsidR="00A1458E" w:rsidRDefault="00A1458E">
      <w:pPr>
        <w:pStyle w:val="ConsPlusNonformat"/>
        <w:jc w:val="both"/>
      </w:pPr>
      <w:r>
        <w:t xml:space="preserve">     здравоохранения, на территории инновационного центра "Сколково")</w:t>
      </w:r>
    </w:p>
    <w:p w:rsidR="00A1458E" w:rsidRDefault="00A1458E">
      <w:pPr>
        <w:pStyle w:val="ConsPlusNonformat"/>
        <w:jc w:val="both"/>
      </w:pPr>
    </w:p>
    <w:p w:rsidR="00A1458E" w:rsidRDefault="00A1458E">
      <w:pPr>
        <w:pStyle w:val="ConsPlusNonformat"/>
        <w:jc w:val="both"/>
      </w:pPr>
      <w:r>
        <w:t xml:space="preserve">    Лицензии  N _________________________ от ____________________, выданной</w:t>
      </w:r>
    </w:p>
    <w:p w:rsidR="00A1458E" w:rsidRDefault="00A1458E">
      <w:pPr>
        <w:pStyle w:val="ConsPlusNonformat"/>
        <w:jc w:val="both"/>
      </w:pPr>
      <w:r>
        <w:t>__________________________________________________________________________,</w:t>
      </w:r>
    </w:p>
    <w:p w:rsidR="00A1458E" w:rsidRDefault="00A1458E">
      <w:pPr>
        <w:pStyle w:val="ConsPlusNonformat"/>
        <w:jc w:val="both"/>
      </w:pPr>
      <w:r>
        <w:t xml:space="preserve">                   (Наименование лицензирующего органа)</w:t>
      </w:r>
    </w:p>
    <w:p w:rsidR="00A1458E" w:rsidRDefault="00A1458E">
      <w:pPr>
        <w:pStyle w:val="ConsPlusNonformat"/>
        <w:jc w:val="both"/>
      </w:pPr>
      <w:r>
        <w:t xml:space="preserve">    в связи с:</w:t>
      </w:r>
    </w:p>
    <w:p w:rsidR="00A1458E" w:rsidRDefault="00A1458E">
      <w:pPr>
        <w:pStyle w:val="ConsPlusNonformat"/>
        <w:jc w:val="both"/>
      </w:pPr>
      <w:r>
        <w:t xml:space="preserve">    </w:t>
      </w:r>
      <w:hyperlink w:anchor="P878" w:history="1">
        <w:r>
          <w:rPr>
            <w:color w:val="0000FF"/>
          </w:rPr>
          <w:t>&lt;*&gt;</w:t>
        </w:r>
      </w:hyperlink>
      <w:r>
        <w:t xml:space="preserve"> реорганизацией юридического лица в форме преобразования;</w:t>
      </w:r>
    </w:p>
    <w:p w:rsidR="00A1458E" w:rsidRDefault="00A1458E">
      <w:pPr>
        <w:pStyle w:val="ConsPlusNonformat"/>
        <w:jc w:val="both"/>
      </w:pPr>
      <w:r>
        <w:t xml:space="preserve">    </w:t>
      </w:r>
      <w:hyperlink w:anchor="P878" w:history="1">
        <w:r>
          <w:rPr>
            <w:color w:val="0000FF"/>
          </w:rPr>
          <w:t>&lt;*&gt;</w:t>
        </w:r>
      </w:hyperlink>
      <w:r>
        <w:t xml:space="preserve"> изменением наименования юридического лица;</w:t>
      </w:r>
    </w:p>
    <w:p w:rsidR="00A1458E" w:rsidRDefault="00A1458E">
      <w:pPr>
        <w:pStyle w:val="ConsPlusNonformat"/>
        <w:jc w:val="both"/>
      </w:pPr>
      <w:r>
        <w:t xml:space="preserve">    </w:t>
      </w:r>
      <w:hyperlink w:anchor="P878" w:history="1">
        <w:r>
          <w:rPr>
            <w:color w:val="0000FF"/>
          </w:rPr>
          <w:t>&lt;*&gt;</w:t>
        </w:r>
      </w:hyperlink>
      <w:r>
        <w:t xml:space="preserve"> изменением адреса места нахождения юридического лица;</w:t>
      </w:r>
    </w:p>
    <w:p w:rsidR="00A1458E" w:rsidRDefault="00A1458E">
      <w:pPr>
        <w:pStyle w:val="ConsPlusNonformat"/>
        <w:jc w:val="both"/>
      </w:pPr>
      <w:r>
        <w:t xml:space="preserve">    </w:t>
      </w:r>
      <w:hyperlink w:anchor="P878" w:history="1">
        <w:r>
          <w:rPr>
            <w:color w:val="0000FF"/>
          </w:rPr>
          <w:t>&lt;*&gt;</w:t>
        </w:r>
      </w:hyperlink>
      <w:r>
        <w:t xml:space="preserve"> изменением  адресов  мест  осуществления  медицинской  деятельности</w:t>
      </w:r>
    </w:p>
    <w:p w:rsidR="00A1458E" w:rsidRDefault="00A1458E">
      <w:pPr>
        <w:pStyle w:val="ConsPlusNonformat"/>
        <w:jc w:val="both"/>
      </w:pPr>
      <w:r>
        <w:t>юридическим лицом или индивидуальным предпринимателем;</w:t>
      </w:r>
    </w:p>
    <w:p w:rsidR="00A1458E" w:rsidRDefault="00A1458E">
      <w:pPr>
        <w:pStyle w:val="ConsPlusNonformat"/>
        <w:jc w:val="both"/>
      </w:pPr>
      <w:r>
        <w:t xml:space="preserve">    </w:t>
      </w:r>
      <w:hyperlink w:anchor="P878" w:history="1">
        <w:r>
          <w:rPr>
            <w:color w:val="0000FF"/>
          </w:rPr>
          <w:t>&lt;*&gt;</w:t>
        </w:r>
      </w:hyperlink>
      <w:r>
        <w:t xml:space="preserve"> реорганизацией юридических лиц в форме слияния;</w:t>
      </w:r>
    </w:p>
    <w:p w:rsidR="00A1458E" w:rsidRDefault="00A1458E">
      <w:pPr>
        <w:pStyle w:val="ConsPlusNonformat"/>
        <w:jc w:val="both"/>
      </w:pPr>
      <w:r>
        <w:t xml:space="preserve">    </w:t>
      </w:r>
      <w:hyperlink w:anchor="P878" w:history="1">
        <w:r>
          <w:rPr>
            <w:color w:val="0000FF"/>
          </w:rPr>
          <w:t>&lt;*&gt;</w:t>
        </w:r>
      </w:hyperlink>
      <w:r>
        <w:t xml:space="preserve"> изменением   имени,   фамилии,   отчества,   реквизитов  документа,</w:t>
      </w:r>
    </w:p>
    <w:p w:rsidR="00A1458E" w:rsidRDefault="00A1458E">
      <w:pPr>
        <w:pStyle w:val="ConsPlusNonformat"/>
        <w:jc w:val="both"/>
      </w:pPr>
      <w:r>
        <w:t>удостоверяющего    личность,   или    места    жительства   индивидуального</w:t>
      </w:r>
    </w:p>
    <w:p w:rsidR="00A1458E" w:rsidRDefault="00A1458E">
      <w:pPr>
        <w:pStyle w:val="ConsPlusNonformat"/>
        <w:jc w:val="both"/>
      </w:pPr>
      <w:r>
        <w:t>предпринимателя;</w:t>
      </w:r>
    </w:p>
    <w:p w:rsidR="00A1458E" w:rsidRDefault="00A1458E">
      <w:pPr>
        <w:pStyle w:val="ConsPlusNonformat"/>
        <w:jc w:val="both"/>
      </w:pPr>
      <w:r>
        <w:t xml:space="preserve">    </w:t>
      </w:r>
      <w:hyperlink w:anchor="P878" w:history="1">
        <w:r>
          <w:rPr>
            <w:color w:val="0000FF"/>
          </w:rPr>
          <w:t>&lt;*&gt;</w:t>
        </w:r>
      </w:hyperlink>
      <w:r>
        <w:t xml:space="preserve"> изменением перечня выполняемых работ, оказываемых услуг медицинской</w:t>
      </w:r>
    </w:p>
    <w:p w:rsidR="00A1458E" w:rsidRDefault="00A1458E">
      <w:pPr>
        <w:pStyle w:val="ConsPlusNonformat"/>
        <w:jc w:val="both"/>
      </w:pPr>
      <w:r>
        <w:t>деятельности юридическим лицом или индивидуальным предпринимателем.</w:t>
      </w:r>
    </w:p>
    <w:p w:rsidR="00A1458E" w:rsidRDefault="00A1458E">
      <w:pPr>
        <w:pStyle w:val="ConsPlusNonformat"/>
        <w:jc w:val="both"/>
      </w:pPr>
      <w:r>
        <w:t xml:space="preserve">    --------------------------------</w:t>
      </w:r>
    </w:p>
    <w:p w:rsidR="00A1458E" w:rsidRDefault="00A1458E">
      <w:pPr>
        <w:pStyle w:val="ConsPlusNonformat"/>
        <w:jc w:val="both"/>
      </w:pPr>
      <w:bookmarkStart w:id="22" w:name="P878"/>
      <w:bookmarkEnd w:id="22"/>
      <w:r>
        <w:t xml:space="preserve">    &lt;*&gt; Нужное подчеркнуть.</w:t>
      </w:r>
    </w:p>
    <w:p w:rsidR="00A1458E" w:rsidRDefault="00A1458E">
      <w:pPr>
        <w:pStyle w:val="ConsPlusNormal"/>
        <w:jc w:val="both"/>
      </w:pPr>
    </w:p>
    <w:p w:rsidR="00A1458E" w:rsidRDefault="00A1458E">
      <w:pPr>
        <w:pStyle w:val="ConsPlusCell"/>
        <w:jc w:val="both"/>
      </w:pPr>
      <w:r>
        <w:t>┌──┬───────────────────────────────────┬────────────────┬─────────────────┐</w:t>
      </w:r>
    </w:p>
    <w:p w:rsidR="00A1458E" w:rsidRDefault="00A1458E">
      <w:pPr>
        <w:pStyle w:val="ConsPlusCell"/>
        <w:jc w:val="both"/>
      </w:pPr>
      <w:r>
        <w:t>│N │                                   │   Сведения     │ Новые сведения  │</w:t>
      </w:r>
    </w:p>
    <w:p w:rsidR="00A1458E" w:rsidRDefault="00A1458E">
      <w:pPr>
        <w:pStyle w:val="ConsPlusCell"/>
        <w:jc w:val="both"/>
      </w:pPr>
      <w:r>
        <w:t>│пп│       Сведения о заявителе        │  о лицензиате  │  о лицензиате   │</w:t>
      </w:r>
    </w:p>
    <w:p w:rsidR="00A1458E" w:rsidRDefault="00A1458E">
      <w:pPr>
        <w:pStyle w:val="ConsPlusCell"/>
        <w:jc w:val="both"/>
      </w:pPr>
      <w:r>
        <w:lastRenderedPageBreak/>
        <w:t>│  │                                   │                │(правопреемнике) │</w:t>
      </w:r>
    </w:p>
    <w:p w:rsidR="00A1458E" w:rsidRDefault="00A1458E">
      <w:pPr>
        <w:pStyle w:val="ConsPlusCell"/>
        <w:jc w:val="both"/>
      </w:pPr>
      <w:r>
        <w:t>├──┼───────────────────────────────────┼────────────────┼─────────────────┤</w:t>
      </w:r>
    </w:p>
    <w:p w:rsidR="00A1458E" w:rsidRDefault="00A1458E">
      <w:pPr>
        <w:pStyle w:val="ConsPlusCell"/>
        <w:jc w:val="both"/>
      </w:pPr>
      <w:r>
        <w:t>│ 1│Организационно-правовая форма      │                │                 │</w:t>
      </w:r>
    </w:p>
    <w:p w:rsidR="00A1458E" w:rsidRDefault="00A1458E">
      <w:pPr>
        <w:pStyle w:val="ConsPlusCell"/>
        <w:jc w:val="both"/>
      </w:pPr>
      <w:r>
        <w:t>│  │и полное наименование юридического │                │                 │</w:t>
      </w:r>
    </w:p>
    <w:p w:rsidR="00A1458E" w:rsidRDefault="00A1458E">
      <w:pPr>
        <w:pStyle w:val="ConsPlusCell"/>
        <w:jc w:val="both"/>
      </w:pPr>
      <w:r>
        <w:t>│  │лица;                              │                │                 │</w:t>
      </w:r>
    </w:p>
    <w:p w:rsidR="00A1458E" w:rsidRDefault="00A1458E">
      <w:pPr>
        <w:pStyle w:val="ConsPlusCell"/>
        <w:jc w:val="both"/>
      </w:pPr>
      <w:r>
        <w:t>│  │фамилия, имя, отчество (последнее -│                │                 │</w:t>
      </w:r>
    </w:p>
    <w:p w:rsidR="00A1458E" w:rsidRDefault="00A1458E">
      <w:pPr>
        <w:pStyle w:val="ConsPlusCell"/>
        <w:jc w:val="both"/>
      </w:pPr>
      <w:r>
        <w:t>│  │при наличии), данные документа,    │                │                 │</w:t>
      </w:r>
    </w:p>
    <w:p w:rsidR="00A1458E" w:rsidRDefault="00A1458E">
      <w:pPr>
        <w:pStyle w:val="ConsPlusCell"/>
        <w:jc w:val="both"/>
      </w:pPr>
      <w:r>
        <w:t>│  │удостоверяющего личность           │                │                 │</w:t>
      </w:r>
    </w:p>
    <w:p w:rsidR="00A1458E" w:rsidRDefault="00A1458E">
      <w:pPr>
        <w:pStyle w:val="ConsPlusCell"/>
        <w:jc w:val="both"/>
      </w:pPr>
      <w:r>
        <w:t>│  │индивидуального предпринимателя    │                │                 │</w:t>
      </w:r>
    </w:p>
    <w:p w:rsidR="00A1458E" w:rsidRDefault="00A1458E">
      <w:pPr>
        <w:pStyle w:val="ConsPlusCell"/>
        <w:jc w:val="both"/>
      </w:pPr>
      <w:r>
        <w:t>├──┼───────────────────────────────────┼────────────────┼─────────────────┤</w:t>
      </w:r>
    </w:p>
    <w:p w:rsidR="00A1458E" w:rsidRDefault="00A1458E">
      <w:pPr>
        <w:pStyle w:val="ConsPlusCell"/>
        <w:jc w:val="both"/>
      </w:pPr>
      <w:r>
        <w:t>│ 2│Сокращенное наименование (в случае │                │                 │</w:t>
      </w:r>
    </w:p>
    <w:p w:rsidR="00A1458E" w:rsidRDefault="00A1458E">
      <w:pPr>
        <w:pStyle w:val="ConsPlusCell"/>
        <w:jc w:val="both"/>
      </w:pPr>
      <w:r>
        <w:t>│  │если имеется)                      │                │                 │</w:t>
      </w:r>
    </w:p>
    <w:p w:rsidR="00A1458E" w:rsidRDefault="00A1458E">
      <w:pPr>
        <w:pStyle w:val="ConsPlusCell"/>
        <w:jc w:val="both"/>
      </w:pPr>
      <w:r>
        <w:t>├──┼───────────────────────────────────┼────────────────┼─────────────────┤</w:t>
      </w:r>
    </w:p>
    <w:p w:rsidR="00A1458E" w:rsidRDefault="00A1458E">
      <w:pPr>
        <w:pStyle w:val="ConsPlusCell"/>
        <w:jc w:val="both"/>
      </w:pPr>
      <w:r>
        <w:t>│ 3│Фирменное наименование юридического│                │                 │</w:t>
      </w:r>
    </w:p>
    <w:p w:rsidR="00A1458E" w:rsidRDefault="00A1458E">
      <w:pPr>
        <w:pStyle w:val="ConsPlusCell"/>
        <w:jc w:val="both"/>
      </w:pPr>
      <w:r>
        <w:t>│  │лица (в случае если имеется)       │                │                 │</w:t>
      </w:r>
    </w:p>
    <w:p w:rsidR="00A1458E" w:rsidRDefault="00A1458E">
      <w:pPr>
        <w:pStyle w:val="ConsPlusCell"/>
        <w:jc w:val="both"/>
      </w:pPr>
      <w:r>
        <w:t>├──┼───────────────────────────────────┼────────────────┼─────────────────┤</w:t>
      </w:r>
    </w:p>
    <w:p w:rsidR="00A1458E" w:rsidRDefault="00A1458E">
      <w:pPr>
        <w:pStyle w:val="ConsPlusCell"/>
        <w:jc w:val="both"/>
      </w:pPr>
      <w:r>
        <w:t>│ 4│Адрес места нахождения юридического│                │                 │</w:t>
      </w:r>
    </w:p>
    <w:p w:rsidR="00A1458E" w:rsidRDefault="00A1458E">
      <w:pPr>
        <w:pStyle w:val="ConsPlusCell"/>
        <w:jc w:val="both"/>
      </w:pPr>
      <w:r>
        <w:t>│  │лица, место жительства             │                │                 │</w:t>
      </w:r>
    </w:p>
    <w:p w:rsidR="00A1458E" w:rsidRDefault="00A1458E">
      <w:pPr>
        <w:pStyle w:val="ConsPlusCell"/>
        <w:jc w:val="both"/>
      </w:pPr>
      <w:r>
        <w:t>│  │индивидуального предпринимателя (с │                │                 │</w:t>
      </w:r>
    </w:p>
    <w:p w:rsidR="00A1458E" w:rsidRDefault="00A1458E">
      <w:pPr>
        <w:pStyle w:val="ConsPlusCell"/>
        <w:jc w:val="both"/>
      </w:pPr>
      <w:r>
        <w:t>│  │указанием почтового индекса)       │                │                 │</w:t>
      </w:r>
    </w:p>
    <w:p w:rsidR="00A1458E" w:rsidRDefault="00A1458E">
      <w:pPr>
        <w:pStyle w:val="ConsPlusCell"/>
        <w:jc w:val="both"/>
      </w:pPr>
      <w:r>
        <w:t>├──┼───────────────────────────────────┼────────────────┼─────────────────┤</w:t>
      </w:r>
    </w:p>
    <w:p w:rsidR="00A1458E" w:rsidRDefault="00A1458E">
      <w:pPr>
        <w:pStyle w:val="ConsPlusCell"/>
        <w:jc w:val="both"/>
      </w:pPr>
      <w:r>
        <w:t>│ 5│Адрес (адреса) мест осуществления  │                │                 │</w:t>
      </w:r>
    </w:p>
    <w:p w:rsidR="00A1458E" w:rsidRDefault="00A1458E">
      <w:pPr>
        <w:pStyle w:val="ConsPlusCell"/>
        <w:jc w:val="both"/>
      </w:pPr>
      <w:r>
        <w:t>│  │медицинской деятельности (адреса   │                │                 │</w:t>
      </w:r>
    </w:p>
    <w:p w:rsidR="00A1458E" w:rsidRDefault="00A1458E">
      <w:pPr>
        <w:pStyle w:val="ConsPlusCell"/>
        <w:jc w:val="both"/>
      </w:pPr>
      <w:r>
        <w:t>│  │территориально обособленных        │                │                 │</w:t>
      </w:r>
    </w:p>
    <w:p w:rsidR="00A1458E" w:rsidRDefault="00A1458E">
      <w:pPr>
        <w:pStyle w:val="ConsPlusCell"/>
        <w:jc w:val="both"/>
      </w:pPr>
      <w:r>
        <w:t>│  │объектов)                          │                │                 │</w:t>
      </w:r>
    </w:p>
    <w:p w:rsidR="00A1458E" w:rsidRDefault="00A1458E">
      <w:pPr>
        <w:pStyle w:val="ConsPlusCell"/>
        <w:jc w:val="both"/>
      </w:pPr>
      <w:r>
        <w:t>├──┼───────────────────────────────────┼────────────────┼─────────────────┤</w:t>
      </w:r>
    </w:p>
    <w:p w:rsidR="00A1458E" w:rsidRDefault="00A1458E">
      <w:pPr>
        <w:pStyle w:val="ConsPlusCell"/>
        <w:jc w:val="both"/>
      </w:pPr>
      <w:r>
        <w:t>│ 6│Основной государственный           │                │                 │</w:t>
      </w:r>
    </w:p>
    <w:p w:rsidR="00A1458E" w:rsidRDefault="00A1458E">
      <w:pPr>
        <w:pStyle w:val="ConsPlusCell"/>
        <w:jc w:val="both"/>
      </w:pPr>
      <w:r>
        <w:t>│  │регистрационный номер для          │                │                 │</w:t>
      </w:r>
    </w:p>
    <w:p w:rsidR="00A1458E" w:rsidRDefault="00A1458E">
      <w:pPr>
        <w:pStyle w:val="ConsPlusCell"/>
        <w:jc w:val="both"/>
      </w:pPr>
      <w:r>
        <w:t>│  │юридического лица (ОГРН), основной │                │                 │</w:t>
      </w:r>
    </w:p>
    <w:p w:rsidR="00A1458E" w:rsidRDefault="00A1458E">
      <w:pPr>
        <w:pStyle w:val="ConsPlusCell"/>
        <w:jc w:val="both"/>
      </w:pPr>
      <w:r>
        <w:t>│  │государственный регистрационный    │                │                 │</w:t>
      </w:r>
    </w:p>
    <w:p w:rsidR="00A1458E" w:rsidRDefault="00A1458E">
      <w:pPr>
        <w:pStyle w:val="ConsPlusCell"/>
        <w:jc w:val="both"/>
      </w:pPr>
      <w:r>
        <w:t>│  │номер записи о государственной     │                │                 │</w:t>
      </w:r>
    </w:p>
    <w:p w:rsidR="00A1458E" w:rsidRDefault="00A1458E">
      <w:pPr>
        <w:pStyle w:val="ConsPlusCell"/>
        <w:jc w:val="both"/>
      </w:pPr>
      <w:r>
        <w:t>│  │регистрации индивидуального        │                │                 │</w:t>
      </w:r>
    </w:p>
    <w:p w:rsidR="00A1458E" w:rsidRDefault="00A1458E">
      <w:pPr>
        <w:pStyle w:val="ConsPlusCell"/>
        <w:jc w:val="both"/>
      </w:pPr>
      <w:r>
        <w:t>│  │предпринимателя                    │                │                 │</w:t>
      </w:r>
    </w:p>
    <w:p w:rsidR="00A1458E" w:rsidRDefault="00A1458E">
      <w:pPr>
        <w:pStyle w:val="ConsPlusCell"/>
        <w:jc w:val="both"/>
      </w:pPr>
      <w:r>
        <w:t>├──┼───────────────────────────────────┼────────────────┼─────────────────┤</w:t>
      </w:r>
    </w:p>
    <w:p w:rsidR="00A1458E" w:rsidRDefault="00A1458E">
      <w:pPr>
        <w:pStyle w:val="ConsPlusCell"/>
        <w:jc w:val="both"/>
      </w:pPr>
      <w:r>
        <w:t>│ 7│Данные документа, подтверждающего  │Выдан __________│Выдан ___________│</w:t>
      </w:r>
    </w:p>
    <w:p w:rsidR="00A1458E" w:rsidRDefault="00A1458E">
      <w:pPr>
        <w:pStyle w:val="ConsPlusCell"/>
        <w:jc w:val="both"/>
      </w:pPr>
      <w:r>
        <w:t>│  │факт внесения сведений о           │________________│_________________│</w:t>
      </w:r>
    </w:p>
    <w:p w:rsidR="00A1458E" w:rsidRDefault="00A1458E">
      <w:pPr>
        <w:pStyle w:val="ConsPlusCell"/>
        <w:jc w:val="both"/>
      </w:pPr>
      <w:r>
        <w:t>│  │юридическом лице в Единый          │________________│_________________│</w:t>
      </w:r>
    </w:p>
    <w:p w:rsidR="00A1458E" w:rsidRDefault="00A1458E">
      <w:pPr>
        <w:pStyle w:val="ConsPlusCell"/>
        <w:jc w:val="both"/>
      </w:pPr>
      <w:r>
        <w:t>│  │государственный реестр юридических │(Орган, выдавший│(Орган, выдавший │</w:t>
      </w:r>
    </w:p>
    <w:p w:rsidR="00A1458E" w:rsidRDefault="00A1458E">
      <w:pPr>
        <w:pStyle w:val="ConsPlusCell"/>
        <w:jc w:val="both"/>
      </w:pPr>
      <w:r>
        <w:t>│  │лиц или индивидуальном             │    документ)   │    документ)    │</w:t>
      </w:r>
    </w:p>
    <w:p w:rsidR="00A1458E" w:rsidRDefault="00A1458E">
      <w:pPr>
        <w:pStyle w:val="ConsPlusCell"/>
        <w:jc w:val="both"/>
      </w:pPr>
      <w:r>
        <w:t>│  │предпринимателе в Единый           │Дата            │Дата регистрации:│</w:t>
      </w:r>
    </w:p>
    <w:p w:rsidR="00A1458E" w:rsidRDefault="00A1458E">
      <w:pPr>
        <w:pStyle w:val="ConsPlusCell"/>
        <w:jc w:val="both"/>
      </w:pPr>
      <w:r>
        <w:t>│  │государственный реестр             │регистрации:    │________________ │</w:t>
      </w:r>
    </w:p>
    <w:p w:rsidR="00A1458E" w:rsidRDefault="00A1458E">
      <w:pPr>
        <w:pStyle w:val="ConsPlusCell"/>
        <w:jc w:val="both"/>
      </w:pPr>
      <w:r>
        <w:t>│  │индивидуальных предпринимателей    │________________│                 │</w:t>
      </w:r>
    </w:p>
    <w:p w:rsidR="00A1458E" w:rsidRDefault="00A1458E">
      <w:pPr>
        <w:pStyle w:val="ConsPlusCell"/>
        <w:jc w:val="both"/>
      </w:pPr>
      <w:r>
        <w:t>├──┼───────────────────────────────────┼────────────────┴─────────────────┤</w:t>
      </w:r>
    </w:p>
    <w:p w:rsidR="00A1458E" w:rsidRDefault="00A1458E">
      <w:pPr>
        <w:pStyle w:val="ConsPlusCell"/>
        <w:jc w:val="both"/>
      </w:pPr>
      <w:r>
        <w:t>│ 8│Идентификационный номер            │                                  │</w:t>
      </w:r>
    </w:p>
    <w:p w:rsidR="00A1458E" w:rsidRDefault="00A1458E">
      <w:pPr>
        <w:pStyle w:val="ConsPlusCell"/>
        <w:jc w:val="both"/>
      </w:pPr>
      <w:r>
        <w:t>│  │налогоплательщика (ИНН)            │                                  │</w:t>
      </w:r>
    </w:p>
    <w:p w:rsidR="00A1458E" w:rsidRDefault="00A1458E">
      <w:pPr>
        <w:pStyle w:val="ConsPlusCell"/>
        <w:jc w:val="both"/>
      </w:pPr>
      <w:r>
        <w:t>├──┼───────────────────────────────────┼──────────────────────────────────┤</w:t>
      </w:r>
    </w:p>
    <w:p w:rsidR="00A1458E" w:rsidRDefault="00A1458E">
      <w:pPr>
        <w:pStyle w:val="ConsPlusCell"/>
        <w:jc w:val="both"/>
      </w:pPr>
      <w:r>
        <w:t>│ 9│Данные документа о постановке      │Выдан ____________________________│</w:t>
      </w:r>
    </w:p>
    <w:p w:rsidR="00A1458E" w:rsidRDefault="00A1458E">
      <w:pPr>
        <w:pStyle w:val="ConsPlusCell"/>
        <w:jc w:val="both"/>
      </w:pPr>
      <w:r>
        <w:t>│  │соискателя лицензии на учет в      │       (Орган, выдавший документ) │</w:t>
      </w:r>
    </w:p>
    <w:p w:rsidR="00A1458E" w:rsidRDefault="00A1458E">
      <w:pPr>
        <w:pStyle w:val="ConsPlusCell"/>
        <w:jc w:val="both"/>
      </w:pPr>
      <w:r>
        <w:t>│  │налоговом органе                   │Дата постановки на учет __________│</w:t>
      </w:r>
    </w:p>
    <w:p w:rsidR="00A1458E" w:rsidRDefault="00A1458E">
      <w:pPr>
        <w:pStyle w:val="ConsPlusCell"/>
        <w:jc w:val="both"/>
      </w:pPr>
      <w:r>
        <w:t>├──┼───────────────────────────────────┼──────────────────────────────────┤</w:t>
      </w:r>
    </w:p>
    <w:p w:rsidR="00A1458E" w:rsidRDefault="00A1458E">
      <w:pPr>
        <w:pStyle w:val="ConsPlusCell"/>
        <w:jc w:val="both"/>
      </w:pPr>
      <w:r>
        <w:t>│10│Реквизиты документа,               │N документа ______________________│</w:t>
      </w:r>
    </w:p>
    <w:p w:rsidR="00A1458E" w:rsidRDefault="00A1458E">
      <w:pPr>
        <w:pStyle w:val="ConsPlusCell"/>
        <w:jc w:val="both"/>
      </w:pPr>
      <w:r>
        <w:t>│  │подтверждающего уплату             │Дата документа ___________________│</w:t>
      </w:r>
    </w:p>
    <w:p w:rsidR="00A1458E" w:rsidRDefault="00A1458E">
      <w:pPr>
        <w:pStyle w:val="ConsPlusCell"/>
        <w:jc w:val="both"/>
      </w:pPr>
      <w:r>
        <w:t>│  │государственной пошлины за         │Сумма ____________________________│</w:t>
      </w:r>
    </w:p>
    <w:p w:rsidR="00A1458E" w:rsidRDefault="00A1458E">
      <w:pPr>
        <w:pStyle w:val="ConsPlusCell"/>
        <w:jc w:val="both"/>
      </w:pPr>
      <w:r>
        <w:t>│  │переоформление лицензии            │                                  │</w:t>
      </w:r>
    </w:p>
    <w:p w:rsidR="00A1458E" w:rsidRDefault="00A1458E">
      <w:pPr>
        <w:pStyle w:val="ConsPlusCell"/>
        <w:jc w:val="both"/>
      </w:pPr>
      <w:r>
        <w:t>├──┼───────────────────────────────────┼──────────────────────────────────┤</w:t>
      </w:r>
    </w:p>
    <w:p w:rsidR="00A1458E" w:rsidRDefault="00A1458E">
      <w:pPr>
        <w:pStyle w:val="ConsPlusCell"/>
        <w:jc w:val="both"/>
      </w:pPr>
      <w:r>
        <w:t>│11│Данные документа (сведения),       │                                  │</w:t>
      </w:r>
    </w:p>
    <w:p w:rsidR="00A1458E" w:rsidRDefault="00A1458E">
      <w:pPr>
        <w:pStyle w:val="ConsPlusCell"/>
        <w:jc w:val="both"/>
      </w:pPr>
      <w:r>
        <w:t>│  │подтверждающего наличие у          │                                  │</w:t>
      </w:r>
    </w:p>
    <w:p w:rsidR="00A1458E" w:rsidRDefault="00A1458E">
      <w:pPr>
        <w:pStyle w:val="ConsPlusCell"/>
        <w:jc w:val="both"/>
      </w:pPr>
      <w:r>
        <w:t>│  │соискателя лицензии принадлежащих  │                                  │</w:t>
      </w:r>
    </w:p>
    <w:p w:rsidR="00A1458E" w:rsidRDefault="00A1458E">
      <w:pPr>
        <w:pStyle w:val="ConsPlusCell"/>
        <w:jc w:val="both"/>
      </w:pPr>
      <w:r>
        <w:t>│  │ему на праве собственности или на  │                                  │</w:t>
      </w:r>
    </w:p>
    <w:p w:rsidR="00A1458E" w:rsidRDefault="00A1458E">
      <w:pPr>
        <w:pStyle w:val="ConsPlusCell"/>
        <w:jc w:val="both"/>
      </w:pPr>
      <w:r>
        <w:t>│  │ином законном основании зданий,    │                                  │</w:t>
      </w:r>
    </w:p>
    <w:p w:rsidR="00A1458E" w:rsidRDefault="00A1458E">
      <w:pPr>
        <w:pStyle w:val="ConsPlusCell"/>
        <w:jc w:val="both"/>
      </w:pPr>
      <w:r>
        <w:t>│  │сооружений и (или) помещений, права│                                  │</w:t>
      </w:r>
    </w:p>
    <w:p w:rsidR="00A1458E" w:rsidRDefault="00A1458E">
      <w:pPr>
        <w:pStyle w:val="ConsPlusCell"/>
        <w:jc w:val="both"/>
      </w:pPr>
      <w:r>
        <w:t>│  │на которые зарегистрированы в      │                                  │</w:t>
      </w:r>
    </w:p>
    <w:p w:rsidR="00A1458E" w:rsidRDefault="00A1458E">
      <w:pPr>
        <w:pStyle w:val="ConsPlusCell"/>
        <w:jc w:val="both"/>
      </w:pPr>
      <w:r>
        <w:t>│  │Едином государственном реестре (в  │                                  │</w:t>
      </w:r>
    </w:p>
    <w:p w:rsidR="00A1458E" w:rsidRDefault="00A1458E">
      <w:pPr>
        <w:pStyle w:val="ConsPlusCell"/>
        <w:jc w:val="both"/>
      </w:pPr>
      <w:r>
        <w:t>│  │случае изменения адресов мест      │                                  │</w:t>
      </w:r>
    </w:p>
    <w:p w:rsidR="00A1458E" w:rsidRDefault="00A1458E">
      <w:pPr>
        <w:pStyle w:val="ConsPlusCell"/>
        <w:jc w:val="both"/>
      </w:pPr>
      <w:r>
        <w:lastRenderedPageBreak/>
        <w:t>│  │осуществления деятельности)        │                                  │</w:t>
      </w:r>
    </w:p>
    <w:p w:rsidR="00A1458E" w:rsidRDefault="00A1458E">
      <w:pPr>
        <w:pStyle w:val="ConsPlusCell"/>
        <w:jc w:val="both"/>
      </w:pPr>
      <w:r>
        <w:t>├──┼───────────────────────────────────┼──────────────────────────────────┤</w:t>
      </w:r>
    </w:p>
    <w:p w:rsidR="00A1458E" w:rsidRDefault="00A1458E">
      <w:pPr>
        <w:pStyle w:val="ConsPlusCell"/>
        <w:jc w:val="both"/>
      </w:pPr>
      <w:r>
        <w:t>│12│Сведения о наличии выданного       │Дата выдачи ________________      │</w:t>
      </w:r>
    </w:p>
    <w:p w:rsidR="00A1458E" w:rsidRDefault="00A1458E">
      <w:pPr>
        <w:pStyle w:val="ConsPlusCell"/>
        <w:jc w:val="both"/>
      </w:pPr>
      <w:r>
        <w:t>│  │санитарно-эпидемиологического      │N санитарно-эпидемиологического   │</w:t>
      </w:r>
    </w:p>
    <w:p w:rsidR="00A1458E" w:rsidRDefault="00A1458E">
      <w:pPr>
        <w:pStyle w:val="ConsPlusCell"/>
        <w:jc w:val="both"/>
      </w:pPr>
      <w:r>
        <w:t>│  │заключения о соответствии          │заключения _________________      │</w:t>
      </w:r>
    </w:p>
    <w:p w:rsidR="00A1458E" w:rsidRDefault="00A1458E">
      <w:pPr>
        <w:pStyle w:val="ConsPlusCell"/>
        <w:jc w:val="both"/>
      </w:pPr>
      <w:r>
        <w:t>│  │санитарным правилам осуществления  │N бланка                          │</w:t>
      </w:r>
    </w:p>
    <w:p w:rsidR="00A1458E" w:rsidRDefault="00A1458E">
      <w:pPr>
        <w:pStyle w:val="ConsPlusCell"/>
        <w:jc w:val="both"/>
      </w:pPr>
      <w:r>
        <w:t>│  │медицинской деятельности (реквизиты│санитарно-эпидемиологического     │</w:t>
      </w:r>
    </w:p>
    <w:p w:rsidR="00A1458E" w:rsidRDefault="00A1458E">
      <w:pPr>
        <w:pStyle w:val="ConsPlusCell"/>
        <w:jc w:val="both"/>
      </w:pPr>
      <w:r>
        <w:t>│  │санитарно-эпидемиологического      │заключения _________________      │</w:t>
      </w:r>
    </w:p>
    <w:p w:rsidR="00A1458E" w:rsidRDefault="00A1458E">
      <w:pPr>
        <w:pStyle w:val="ConsPlusCell"/>
        <w:jc w:val="both"/>
      </w:pPr>
      <w:r>
        <w:t>│  │заключения в случае изменения      │                                  │</w:t>
      </w:r>
    </w:p>
    <w:p w:rsidR="00A1458E" w:rsidRDefault="00A1458E">
      <w:pPr>
        <w:pStyle w:val="ConsPlusCell"/>
        <w:jc w:val="both"/>
      </w:pPr>
      <w:r>
        <w:t>│  │перечня выполняемых работ (услуг), │                                  │</w:t>
      </w:r>
    </w:p>
    <w:p w:rsidR="00A1458E" w:rsidRDefault="00A1458E">
      <w:pPr>
        <w:pStyle w:val="ConsPlusCell"/>
        <w:jc w:val="both"/>
      </w:pPr>
      <w:r>
        <w:t>│  │изменения адресов мест             │                                  │</w:t>
      </w:r>
    </w:p>
    <w:p w:rsidR="00A1458E" w:rsidRDefault="00A1458E">
      <w:pPr>
        <w:pStyle w:val="ConsPlusCell"/>
        <w:jc w:val="both"/>
      </w:pPr>
      <w:r>
        <w:t>│  │осуществления деятельности         │                                  │</w:t>
      </w:r>
    </w:p>
    <w:p w:rsidR="00A1458E" w:rsidRDefault="00A1458E">
      <w:pPr>
        <w:pStyle w:val="ConsPlusCell"/>
        <w:jc w:val="both"/>
      </w:pPr>
      <w:r>
        <w:t>├──┼───────────────────────────────────┼──────────────────────────────────┤</w:t>
      </w:r>
    </w:p>
    <w:p w:rsidR="00A1458E" w:rsidRDefault="00A1458E">
      <w:pPr>
        <w:pStyle w:val="ConsPlusCell"/>
        <w:jc w:val="both"/>
      </w:pPr>
      <w:r>
        <w:t>│13│Контактный телефон/факс            │                                  │</w:t>
      </w:r>
    </w:p>
    <w:p w:rsidR="00A1458E" w:rsidRDefault="00A1458E">
      <w:pPr>
        <w:pStyle w:val="ConsPlusCell"/>
        <w:jc w:val="both"/>
      </w:pPr>
      <w:r>
        <w:t>├──┼───────────────────────────────────┼──────────────────────────────────┤</w:t>
      </w:r>
    </w:p>
    <w:p w:rsidR="00A1458E" w:rsidRDefault="00A1458E">
      <w:pPr>
        <w:pStyle w:val="ConsPlusCell"/>
        <w:jc w:val="both"/>
      </w:pPr>
      <w:r>
        <w:t>│14│Адрес электронной почты лицензиата │                                  │</w:t>
      </w:r>
    </w:p>
    <w:p w:rsidR="00A1458E" w:rsidRDefault="00A1458E">
      <w:pPr>
        <w:pStyle w:val="ConsPlusCell"/>
        <w:jc w:val="both"/>
      </w:pPr>
      <w:r>
        <w:t>│  │(при наличии)                      │                                  │</w:t>
      </w:r>
    </w:p>
    <w:p w:rsidR="00A1458E" w:rsidRDefault="00A1458E">
      <w:pPr>
        <w:pStyle w:val="ConsPlusCell"/>
        <w:jc w:val="both"/>
      </w:pPr>
      <w:r>
        <w:t>├──┼───────────────────────────────────┼──────────────────────────────────┤</w:t>
      </w:r>
    </w:p>
    <w:p w:rsidR="00A1458E" w:rsidRDefault="00A1458E">
      <w:pPr>
        <w:pStyle w:val="ConsPlusCell"/>
        <w:jc w:val="both"/>
      </w:pPr>
      <w:r>
        <w:t>│15│Информирование по вопросам         │                                  │</w:t>
      </w:r>
    </w:p>
    <w:p w:rsidR="00A1458E" w:rsidRDefault="00A1458E">
      <w:pPr>
        <w:pStyle w:val="ConsPlusCell"/>
        <w:jc w:val="both"/>
      </w:pPr>
      <w:r>
        <w:t>│  │лицензирования (указать в случае,  │                                  │</w:t>
      </w:r>
    </w:p>
    <w:p w:rsidR="00A1458E" w:rsidRDefault="00A1458E">
      <w:pPr>
        <w:pStyle w:val="ConsPlusCell"/>
        <w:jc w:val="both"/>
      </w:pPr>
      <w:r>
        <w:t>│  │если заявителю необходимо направить│                                  │</w:t>
      </w:r>
    </w:p>
    <w:p w:rsidR="00A1458E" w:rsidRDefault="00A1458E">
      <w:pPr>
        <w:pStyle w:val="ConsPlusCell"/>
        <w:jc w:val="both"/>
      </w:pPr>
      <w:r>
        <w:t>│  │в электронной форме информацию по  │                                  │</w:t>
      </w:r>
    </w:p>
    <w:p w:rsidR="00A1458E" w:rsidRDefault="00A1458E">
      <w:pPr>
        <w:pStyle w:val="ConsPlusCell"/>
        <w:jc w:val="both"/>
      </w:pPr>
      <w:r>
        <w:t>│  │вопросам лицензирования)           │                                  │</w:t>
      </w:r>
    </w:p>
    <w:p w:rsidR="00A1458E" w:rsidRDefault="00A1458E">
      <w:pPr>
        <w:pStyle w:val="ConsPlusCell"/>
        <w:jc w:val="both"/>
      </w:pPr>
      <w:r>
        <w:t>└──┴───────────────────────────────────┴──────────────────────────────────┘</w:t>
      </w:r>
    </w:p>
    <w:p w:rsidR="00A1458E" w:rsidRDefault="00A1458E">
      <w:pPr>
        <w:pStyle w:val="ConsPlusNormal"/>
        <w:jc w:val="both"/>
      </w:pPr>
    </w:p>
    <w:p w:rsidR="00A1458E" w:rsidRDefault="00A1458E">
      <w:pPr>
        <w:pStyle w:val="ConsPlusNonformat"/>
        <w:jc w:val="both"/>
      </w:pPr>
      <w:r>
        <w:t xml:space="preserve">    в лице ________________________________________________________________</w:t>
      </w:r>
    </w:p>
    <w:p w:rsidR="00A1458E" w:rsidRDefault="00A1458E">
      <w:pPr>
        <w:pStyle w:val="ConsPlusNonformat"/>
        <w:jc w:val="both"/>
      </w:pPr>
      <w:r>
        <w:t xml:space="preserve">             (Фамилия, имя, отчество (последнее - при наличии)), должность</w:t>
      </w:r>
    </w:p>
    <w:p w:rsidR="00A1458E" w:rsidRDefault="00A1458E">
      <w:pPr>
        <w:pStyle w:val="ConsPlusNonformat"/>
        <w:jc w:val="both"/>
      </w:pPr>
      <w:r>
        <w:t xml:space="preserve">              руководителя постоянно действующего исполнительного органа</w:t>
      </w:r>
    </w:p>
    <w:p w:rsidR="00A1458E" w:rsidRDefault="00A1458E">
      <w:pPr>
        <w:pStyle w:val="ConsPlusNonformat"/>
        <w:jc w:val="both"/>
      </w:pPr>
      <w:r>
        <w:t xml:space="preserve">             юридического лица, индивидуального предпринимателя или иного</w:t>
      </w:r>
    </w:p>
    <w:p w:rsidR="00A1458E" w:rsidRDefault="00A1458E">
      <w:pPr>
        <w:pStyle w:val="ConsPlusNonformat"/>
        <w:jc w:val="both"/>
      </w:pPr>
      <w:r>
        <w:t xml:space="preserve">           лица, имеющего право действовать от имени юридического лица или</w:t>
      </w:r>
    </w:p>
    <w:p w:rsidR="00A1458E" w:rsidRDefault="00A1458E">
      <w:pPr>
        <w:pStyle w:val="ConsPlusNonformat"/>
        <w:jc w:val="both"/>
      </w:pPr>
      <w:r>
        <w:t xml:space="preserve">              индивидуального предпринимателя) действующего на основании</w:t>
      </w:r>
    </w:p>
    <w:p w:rsidR="00A1458E" w:rsidRDefault="00A1458E">
      <w:pPr>
        <w:pStyle w:val="ConsPlusNonformat"/>
        <w:jc w:val="both"/>
      </w:pPr>
      <w:r>
        <w:t xml:space="preserve">           _______________________________________________________________,</w:t>
      </w:r>
    </w:p>
    <w:p w:rsidR="00A1458E" w:rsidRDefault="00A1458E">
      <w:pPr>
        <w:pStyle w:val="ConsPlusNonformat"/>
        <w:jc w:val="both"/>
      </w:pPr>
      <w:r>
        <w:t xml:space="preserve">                        (Документ, подтверждающий полномочия)</w:t>
      </w:r>
    </w:p>
    <w:p w:rsidR="00A1458E" w:rsidRDefault="00A1458E">
      <w:pPr>
        <w:pStyle w:val="ConsPlusNonformat"/>
        <w:jc w:val="both"/>
      </w:pPr>
      <w:r>
        <w:t>просит   переоформить   документ,   подтверждающий   наличие   лицензии  на</w:t>
      </w:r>
    </w:p>
    <w:p w:rsidR="00A1458E" w:rsidRDefault="00A1458E">
      <w:pPr>
        <w:pStyle w:val="ConsPlusNonformat"/>
        <w:jc w:val="both"/>
      </w:pPr>
      <w:r>
        <w:t>осуществление медицинской деятельности.</w:t>
      </w:r>
    </w:p>
    <w:p w:rsidR="00A1458E" w:rsidRDefault="00A1458E">
      <w:pPr>
        <w:pStyle w:val="ConsPlusNonformat"/>
        <w:jc w:val="both"/>
      </w:pPr>
    </w:p>
    <w:p w:rsidR="00A1458E" w:rsidRDefault="00A1458E">
      <w:pPr>
        <w:pStyle w:val="ConsPlusNonformat"/>
        <w:jc w:val="both"/>
      </w:pPr>
      <w:r>
        <w:t xml:space="preserve">    Оригинал действующей лицензии прилагаю.</w:t>
      </w:r>
    </w:p>
    <w:p w:rsidR="00A1458E" w:rsidRDefault="00A1458E">
      <w:pPr>
        <w:pStyle w:val="ConsPlusNonformat"/>
        <w:jc w:val="both"/>
      </w:pPr>
    </w:p>
    <w:p w:rsidR="00A1458E" w:rsidRDefault="00A1458E">
      <w:pPr>
        <w:pStyle w:val="ConsPlusNonformat"/>
        <w:jc w:val="both"/>
      </w:pPr>
      <w:r>
        <w:t>Руководитель организации-заявителя,</w:t>
      </w:r>
    </w:p>
    <w:p w:rsidR="00A1458E" w:rsidRDefault="00A1458E">
      <w:pPr>
        <w:pStyle w:val="ConsPlusNonformat"/>
        <w:jc w:val="both"/>
      </w:pPr>
      <w:r>
        <w:t>индивидуальный предприниматель __________________________ _________________</w:t>
      </w:r>
    </w:p>
    <w:p w:rsidR="00A1458E" w:rsidRDefault="00A1458E">
      <w:pPr>
        <w:pStyle w:val="ConsPlusNonformat"/>
        <w:jc w:val="both"/>
      </w:pPr>
      <w:r>
        <w:t xml:space="preserve">                                (Фамилия, имя, отчество       (Подпись)</w:t>
      </w:r>
    </w:p>
    <w:p w:rsidR="00A1458E" w:rsidRDefault="00A1458E">
      <w:pPr>
        <w:pStyle w:val="ConsPlusNonformat"/>
        <w:jc w:val="both"/>
      </w:pPr>
      <w:r>
        <w:t xml:space="preserve">                               (последнее - при наличии))</w:t>
      </w:r>
    </w:p>
    <w:p w:rsidR="00A1458E" w:rsidRDefault="00A1458E">
      <w:pPr>
        <w:pStyle w:val="ConsPlusNonformat"/>
        <w:jc w:val="both"/>
      </w:pPr>
      <w:r>
        <w:t xml:space="preserve">    М.П. (при наличии)</w:t>
      </w:r>
    </w:p>
    <w:p w:rsidR="00A1458E" w:rsidRDefault="00A1458E">
      <w:pPr>
        <w:pStyle w:val="ConsPlusNonformat"/>
        <w:jc w:val="both"/>
      </w:pPr>
    </w:p>
    <w:p w:rsidR="00A1458E" w:rsidRDefault="00A1458E">
      <w:pPr>
        <w:pStyle w:val="ConsPlusNonformat"/>
        <w:jc w:val="both"/>
      </w:pPr>
      <w:r>
        <w:t xml:space="preserve">    "__" ______________ 20__ г.</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2"/>
      </w:pPr>
      <w:r>
        <w:t>Приложение N 1</w:t>
      </w:r>
    </w:p>
    <w:p w:rsidR="00A1458E" w:rsidRDefault="00A1458E">
      <w:pPr>
        <w:pStyle w:val="ConsPlusNormal"/>
        <w:jc w:val="right"/>
      </w:pPr>
      <w:r>
        <w:t>к заявлению</w:t>
      </w:r>
    </w:p>
    <w:p w:rsidR="00A1458E" w:rsidRDefault="00A1458E">
      <w:pPr>
        <w:pStyle w:val="ConsPlusNormal"/>
        <w:jc w:val="right"/>
      </w:pPr>
      <w:r>
        <w:t>о переоформлении лицензии на осуществление</w:t>
      </w:r>
    </w:p>
    <w:p w:rsidR="00A1458E" w:rsidRDefault="00A1458E">
      <w:pPr>
        <w:pStyle w:val="ConsPlusNormal"/>
        <w:jc w:val="right"/>
      </w:pPr>
      <w:r>
        <w:t>медицинской деятельности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 xml:space="preserve">(в ред. </w:t>
      </w:r>
      <w:hyperlink r:id="rId120" w:history="1">
        <w:r>
          <w:rPr>
            <w:color w:val="0000FF"/>
          </w:rPr>
          <w:t>постановления</w:t>
        </w:r>
      </w:hyperlink>
      <w:r>
        <w:t xml:space="preserve"> Губернатора Томской области</w:t>
      </w:r>
    </w:p>
    <w:p w:rsidR="00A1458E" w:rsidRDefault="00A1458E">
      <w:pPr>
        <w:pStyle w:val="ConsPlusNormal"/>
        <w:jc w:val="center"/>
      </w:pPr>
      <w:r>
        <w:t>от 18.07.2016 N 64)</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lastRenderedPageBreak/>
        <w:t xml:space="preserve">        Перечень новых мест осуществления медицинской деятельности</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(Наименование юридического лица или фамилия, имя, отчество</w:t>
      </w:r>
    </w:p>
    <w:p w:rsidR="00A1458E" w:rsidRDefault="00A1458E">
      <w:pPr>
        <w:pStyle w:val="ConsPlusNonformat"/>
        <w:jc w:val="both"/>
      </w:pPr>
      <w:r>
        <w:t xml:space="preserve">        (последнее - при наличии) индивидуального предпринимателя)</w:t>
      </w:r>
    </w:p>
    <w:p w:rsidR="00A1458E" w:rsidRDefault="00A1458E">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4706"/>
        <w:gridCol w:w="3855"/>
      </w:tblGrid>
      <w:tr w:rsidR="00A1458E">
        <w:tc>
          <w:tcPr>
            <w:tcW w:w="495" w:type="dxa"/>
          </w:tcPr>
          <w:p w:rsidR="00A1458E" w:rsidRDefault="00A1458E">
            <w:pPr>
              <w:pStyle w:val="ConsPlusNormal"/>
            </w:pPr>
            <w:r>
              <w:t>N пп</w:t>
            </w:r>
          </w:p>
        </w:tc>
        <w:tc>
          <w:tcPr>
            <w:tcW w:w="4706" w:type="dxa"/>
          </w:tcPr>
          <w:p w:rsidR="00A1458E" w:rsidRDefault="00A1458E">
            <w:pPr>
              <w:pStyle w:val="ConsPlusNormal"/>
              <w:jc w:val="center"/>
            </w:pPr>
            <w:r>
              <w:t>Адреса новых мест осуществления деятельности</w:t>
            </w:r>
          </w:p>
        </w:tc>
        <w:tc>
          <w:tcPr>
            <w:tcW w:w="3855" w:type="dxa"/>
          </w:tcPr>
          <w:p w:rsidR="00A1458E" w:rsidRDefault="00A1458E">
            <w:pPr>
              <w:pStyle w:val="ConsPlusNormal"/>
              <w:jc w:val="center"/>
            </w:pPr>
            <w:r>
              <w:t>Работы (услуги)</w:t>
            </w:r>
          </w:p>
        </w:tc>
      </w:tr>
      <w:tr w:rsidR="00A1458E">
        <w:tc>
          <w:tcPr>
            <w:tcW w:w="495" w:type="dxa"/>
          </w:tcPr>
          <w:p w:rsidR="00A1458E" w:rsidRDefault="00A1458E">
            <w:pPr>
              <w:pStyle w:val="ConsPlusNormal"/>
            </w:pPr>
          </w:p>
        </w:tc>
        <w:tc>
          <w:tcPr>
            <w:tcW w:w="4706" w:type="dxa"/>
          </w:tcPr>
          <w:p w:rsidR="00A1458E" w:rsidRDefault="00A1458E">
            <w:pPr>
              <w:pStyle w:val="ConsPlusNormal"/>
            </w:pPr>
          </w:p>
        </w:tc>
        <w:tc>
          <w:tcPr>
            <w:tcW w:w="3855" w:type="dxa"/>
          </w:tcPr>
          <w:p w:rsidR="00A1458E" w:rsidRDefault="00A1458E">
            <w:pPr>
              <w:pStyle w:val="ConsPlusNormal"/>
            </w:pPr>
          </w:p>
        </w:tc>
      </w:tr>
      <w:tr w:rsidR="00A1458E">
        <w:tc>
          <w:tcPr>
            <w:tcW w:w="495" w:type="dxa"/>
          </w:tcPr>
          <w:p w:rsidR="00A1458E" w:rsidRDefault="00A1458E">
            <w:pPr>
              <w:pStyle w:val="ConsPlusNormal"/>
            </w:pPr>
          </w:p>
        </w:tc>
        <w:tc>
          <w:tcPr>
            <w:tcW w:w="4706" w:type="dxa"/>
          </w:tcPr>
          <w:p w:rsidR="00A1458E" w:rsidRDefault="00A1458E">
            <w:pPr>
              <w:pStyle w:val="ConsPlusNormal"/>
            </w:pPr>
          </w:p>
        </w:tc>
        <w:tc>
          <w:tcPr>
            <w:tcW w:w="3855" w:type="dxa"/>
          </w:tcPr>
          <w:p w:rsidR="00A1458E" w:rsidRDefault="00A1458E">
            <w:pPr>
              <w:pStyle w:val="ConsPlusNormal"/>
            </w:pPr>
          </w:p>
        </w:tc>
      </w:tr>
      <w:tr w:rsidR="00A1458E">
        <w:tc>
          <w:tcPr>
            <w:tcW w:w="495" w:type="dxa"/>
          </w:tcPr>
          <w:p w:rsidR="00A1458E" w:rsidRDefault="00A1458E">
            <w:pPr>
              <w:pStyle w:val="ConsPlusNormal"/>
            </w:pPr>
          </w:p>
        </w:tc>
        <w:tc>
          <w:tcPr>
            <w:tcW w:w="4706" w:type="dxa"/>
          </w:tcPr>
          <w:p w:rsidR="00A1458E" w:rsidRDefault="00A1458E">
            <w:pPr>
              <w:pStyle w:val="ConsPlusNormal"/>
            </w:pPr>
          </w:p>
        </w:tc>
        <w:tc>
          <w:tcPr>
            <w:tcW w:w="3855" w:type="dxa"/>
          </w:tcPr>
          <w:p w:rsidR="00A1458E" w:rsidRDefault="00A1458E">
            <w:pPr>
              <w:pStyle w:val="ConsPlusNormal"/>
            </w:pPr>
          </w:p>
        </w:tc>
      </w:tr>
    </w:tbl>
    <w:p w:rsidR="00A1458E" w:rsidRDefault="00A1458E">
      <w:pPr>
        <w:pStyle w:val="ConsPlusNormal"/>
        <w:jc w:val="both"/>
      </w:pPr>
    </w:p>
    <w:p w:rsidR="00A1458E" w:rsidRDefault="00A1458E">
      <w:pPr>
        <w:pStyle w:val="ConsPlusNonformat"/>
        <w:jc w:val="both"/>
      </w:pPr>
      <w:r>
        <w:t>Руководитель организации-заявителя,</w:t>
      </w:r>
    </w:p>
    <w:p w:rsidR="00A1458E" w:rsidRDefault="00A1458E">
      <w:pPr>
        <w:pStyle w:val="ConsPlusNonformat"/>
        <w:jc w:val="both"/>
      </w:pPr>
      <w:r>
        <w:t>индивидуальный предприниматель __________________________ _________________</w:t>
      </w:r>
    </w:p>
    <w:p w:rsidR="00A1458E" w:rsidRDefault="00A1458E">
      <w:pPr>
        <w:pStyle w:val="ConsPlusNonformat"/>
        <w:jc w:val="both"/>
      </w:pPr>
      <w:r>
        <w:t xml:space="preserve">                                (Фамилия, имя, отчество       (Подпись)</w:t>
      </w:r>
    </w:p>
    <w:p w:rsidR="00A1458E" w:rsidRDefault="00A1458E">
      <w:pPr>
        <w:pStyle w:val="ConsPlusNonformat"/>
        <w:jc w:val="both"/>
      </w:pPr>
      <w:r>
        <w:t xml:space="preserve">                               (последнее - при наличии))</w:t>
      </w:r>
    </w:p>
    <w:p w:rsidR="00A1458E" w:rsidRDefault="00A1458E">
      <w:pPr>
        <w:pStyle w:val="ConsPlusNonformat"/>
        <w:jc w:val="both"/>
      </w:pPr>
    </w:p>
    <w:p w:rsidR="00A1458E" w:rsidRDefault="00A1458E">
      <w:pPr>
        <w:pStyle w:val="ConsPlusNonformat"/>
        <w:jc w:val="both"/>
      </w:pPr>
      <w:r>
        <w:t xml:space="preserve">    М.П. (при наличии)</w:t>
      </w:r>
    </w:p>
    <w:p w:rsidR="00A1458E" w:rsidRDefault="00A1458E">
      <w:pPr>
        <w:pStyle w:val="ConsPlusNonformat"/>
        <w:jc w:val="both"/>
      </w:pPr>
    </w:p>
    <w:p w:rsidR="00A1458E" w:rsidRDefault="00A1458E">
      <w:pPr>
        <w:pStyle w:val="ConsPlusNonformat"/>
        <w:jc w:val="both"/>
      </w:pPr>
      <w:r>
        <w:t xml:space="preserve">    "__" ______________ 20__ г.</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2"/>
      </w:pPr>
      <w:r>
        <w:t>Приложение N 2</w:t>
      </w:r>
    </w:p>
    <w:p w:rsidR="00A1458E" w:rsidRDefault="00A1458E">
      <w:pPr>
        <w:pStyle w:val="ConsPlusNormal"/>
        <w:jc w:val="right"/>
      </w:pPr>
      <w:r>
        <w:t>к заявлению</w:t>
      </w:r>
    </w:p>
    <w:p w:rsidR="00A1458E" w:rsidRDefault="00A1458E">
      <w:pPr>
        <w:pStyle w:val="ConsPlusNormal"/>
        <w:jc w:val="right"/>
      </w:pPr>
      <w:r>
        <w:t>о переоформлении лицензии на осуществление</w:t>
      </w:r>
    </w:p>
    <w:p w:rsidR="00A1458E" w:rsidRDefault="00A1458E">
      <w:pPr>
        <w:pStyle w:val="ConsPlusNormal"/>
        <w:jc w:val="right"/>
      </w:pPr>
      <w:r>
        <w:t>медицинской деятельности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 xml:space="preserve">(в ред. </w:t>
      </w:r>
      <w:hyperlink r:id="rId121" w:history="1">
        <w:r>
          <w:rPr>
            <w:color w:val="0000FF"/>
          </w:rPr>
          <w:t>постановления</w:t>
        </w:r>
      </w:hyperlink>
      <w:r>
        <w:t xml:space="preserve"> Губернатора Томской области</w:t>
      </w:r>
    </w:p>
    <w:p w:rsidR="00A1458E" w:rsidRDefault="00A1458E">
      <w:pPr>
        <w:pStyle w:val="ConsPlusNormal"/>
        <w:jc w:val="center"/>
      </w:pPr>
      <w:r>
        <w:t>от 18.07.2016 N 64)</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t xml:space="preserve">   Перечень вновь заявляемых работ (услуг) при осуществлении медицинской</w:t>
      </w:r>
    </w:p>
    <w:p w:rsidR="00A1458E" w:rsidRDefault="00A1458E">
      <w:pPr>
        <w:pStyle w:val="ConsPlusNonformat"/>
        <w:jc w:val="both"/>
      </w:pPr>
      <w:r>
        <w:t xml:space="preserve">                               деятельности</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(Наименование юридического лица или фамилия, имя, отчество (последнее - при</w:t>
      </w:r>
    </w:p>
    <w:p w:rsidR="00A1458E" w:rsidRDefault="00A1458E">
      <w:pPr>
        <w:pStyle w:val="ConsPlusNonformat"/>
        <w:jc w:val="both"/>
      </w:pPr>
      <w:r>
        <w:t xml:space="preserve">                 наличии) индивидуального предпринимателя)</w:t>
      </w:r>
    </w:p>
    <w:p w:rsidR="00A1458E" w:rsidRDefault="00A1458E">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3969"/>
        <w:gridCol w:w="4592"/>
      </w:tblGrid>
      <w:tr w:rsidR="00A1458E">
        <w:tc>
          <w:tcPr>
            <w:tcW w:w="495" w:type="dxa"/>
          </w:tcPr>
          <w:p w:rsidR="00A1458E" w:rsidRDefault="00A1458E">
            <w:pPr>
              <w:pStyle w:val="ConsPlusNormal"/>
            </w:pPr>
            <w:r>
              <w:t>N пп</w:t>
            </w:r>
          </w:p>
        </w:tc>
        <w:tc>
          <w:tcPr>
            <w:tcW w:w="3969" w:type="dxa"/>
          </w:tcPr>
          <w:p w:rsidR="00A1458E" w:rsidRDefault="00A1458E">
            <w:pPr>
              <w:pStyle w:val="ConsPlusNormal"/>
              <w:jc w:val="center"/>
            </w:pPr>
            <w:r>
              <w:t>Вновь заявляемые работы (услуги)</w:t>
            </w:r>
          </w:p>
        </w:tc>
        <w:tc>
          <w:tcPr>
            <w:tcW w:w="4592" w:type="dxa"/>
          </w:tcPr>
          <w:p w:rsidR="00A1458E" w:rsidRDefault="00A1458E">
            <w:pPr>
              <w:pStyle w:val="ConsPlusNormal"/>
              <w:jc w:val="center"/>
            </w:pPr>
            <w:r>
              <w:t>Адрес места осуществления деятельности</w:t>
            </w:r>
          </w:p>
        </w:tc>
      </w:tr>
      <w:tr w:rsidR="00A1458E">
        <w:tc>
          <w:tcPr>
            <w:tcW w:w="495" w:type="dxa"/>
          </w:tcPr>
          <w:p w:rsidR="00A1458E" w:rsidRDefault="00A1458E">
            <w:pPr>
              <w:pStyle w:val="ConsPlusNormal"/>
            </w:pPr>
          </w:p>
        </w:tc>
        <w:tc>
          <w:tcPr>
            <w:tcW w:w="3969" w:type="dxa"/>
          </w:tcPr>
          <w:p w:rsidR="00A1458E" w:rsidRDefault="00A1458E">
            <w:pPr>
              <w:pStyle w:val="ConsPlusNormal"/>
            </w:pPr>
          </w:p>
        </w:tc>
        <w:tc>
          <w:tcPr>
            <w:tcW w:w="4592" w:type="dxa"/>
          </w:tcPr>
          <w:p w:rsidR="00A1458E" w:rsidRDefault="00A1458E">
            <w:pPr>
              <w:pStyle w:val="ConsPlusNormal"/>
            </w:pPr>
          </w:p>
        </w:tc>
      </w:tr>
      <w:tr w:rsidR="00A1458E">
        <w:tc>
          <w:tcPr>
            <w:tcW w:w="495" w:type="dxa"/>
          </w:tcPr>
          <w:p w:rsidR="00A1458E" w:rsidRDefault="00A1458E">
            <w:pPr>
              <w:pStyle w:val="ConsPlusNormal"/>
            </w:pPr>
          </w:p>
        </w:tc>
        <w:tc>
          <w:tcPr>
            <w:tcW w:w="3969" w:type="dxa"/>
          </w:tcPr>
          <w:p w:rsidR="00A1458E" w:rsidRDefault="00A1458E">
            <w:pPr>
              <w:pStyle w:val="ConsPlusNormal"/>
            </w:pPr>
          </w:p>
        </w:tc>
        <w:tc>
          <w:tcPr>
            <w:tcW w:w="4592" w:type="dxa"/>
          </w:tcPr>
          <w:p w:rsidR="00A1458E" w:rsidRDefault="00A1458E">
            <w:pPr>
              <w:pStyle w:val="ConsPlusNormal"/>
            </w:pPr>
          </w:p>
        </w:tc>
      </w:tr>
      <w:tr w:rsidR="00A1458E">
        <w:tc>
          <w:tcPr>
            <w:tcW w:w="495" w:type="dxa"/>
          </w:tcPr>
          <w:p w:rsidR="00A1458E" w:rsidRDefault="00A1458E">
            <w:pPr>
              <w:pStyle w:val="ConsPlusNormal"/>
            </w:pPr>
          </w:p>
        </w:tc>
        <w:tc>
          <w:tcPr>
            <w:tcW w:w="3969" w:type="dxa"/>
          </w:tcPr>
          <w:p w:rsidR="00A1458E" w:rsidRDefault="00A1458E">
            <w:pPr>
              <w:pStyle w:val="ConsPlusNormal"/>
            </w:pPr>
          </w:p>
        </w:tc>
        <w:tc>
          <w:tcPr>
            <w:tcW w:w="4592" w:type="dxa"/>
          </w:tcPr>
          <w:p w:rsidR="00A1458E" w:rsidRDefault="00A1458E">
            <w:pPr>
              <w:pStyle w:val="ConsPlusNormal"/>
            </w:pPr>
          </w:p>
        </w:tc>
      </w:tr>
    </w:tbl>
    <w:p w:rsidR="00A1458E" w:rsidRDefault="00A1458E">
      <w:pPr>
        <w:pStyle w:val="ConsPlusNormal"/>
        <w:jc w:val="both"/>
      </w:pPr>
    </w:p>
    <w:p w:rsidR="00A1458E" w:rsidRDefault="00A1458E">
      <w:pPr>
        <w:pStyle w:val="ConsPlusNonformat"/>
        <w:jc w:val="both"/>
      </w:pPr>
      <w:r>
        <w:t>Руководитель организации-заявителя,</w:t>
      </w:r>
    </w:p>
    <w:p w:rsidR="00A1458E" w:rsidRDefault="00A1458E">
      <w:pPr>
        <w:pStyle w:val="ConsPlusNonformat"/>
        <w:jc w:val="both"/>
      </w:pPr>
      <w:r>
        <w:t>индивидуальный предприниматель __________________________ _________________</w:t>
      </w:r>
    </w:p>
    <w:p w:rsidR="00A1458E" w:rsidRDefault="00A1458E">
      <w:pPr>
        <w:pStyle w:val="ConsPlusNonformat"/>
        <w:jc w:val="both"/>
      </w:pPr>
      <w:r>
        <w:t xml:space="preserve">                                (Фамилия, имя, отчество       (Подпись)</w:t>
      </w:r>
    </w:p>
    <w:p w:rsidR="00A1458E" w:rsidRDefault="00A1458E">
      <w:pPr>
        <w:pStyle w:val="ConsPlusNonformat"/>
        <w:jc w:val="both"/>
      </w:pPr>
      <w:r>
        <w:t xml:space="preserve">                               (последнее - при наличии))</w:t>
      </w:r>
    </w:p>
    <w:p w:rsidR="00A1458E" w:rsidRDefault="00A1458E">
      <w:pPr>
        <w:pStyle w:val="ConsPlusNonformat"/>
        <w:jc w:val="both"/>
      </w:pPr>
    </w:p>
    <w:p w:rsidR="00A1458E" w:rsidRDefault="00A1458E">
      <w:pPr>
        <w:pStyle w:val="ConsPlusNonformat"/>
        <w:jc w:val="both"/>
      </w:pPr>
      <w:r>
        <w:t xml:space="preserve">    М.П. (при наличии)</w:t>
      </w:r>
    </w:p>
    <w:p w:rsidR="00A1458E" w:rsidRDefault="00A1458E">
      <w:pPr>
        <w:pStyle w:val="ConsPlusNonformat"/>
        <w:jc w:val="both"/>
      </w:pPr>
    </w:p>
    <w:p w:rsidR="00A1458E" w:rsidRDefault="00A1458E">
      <w:pPr>
        <w:pStyle w:val="ConsPlusNonformat"/>
        <w:jc w:val="both"/>
      </w:pPr>
      <w:r>
        <w:t xml:space="preserve">    "__" ______________ 20__ г.</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2"/>
      </w:pPr>
      <w:r>
        <w:t>Приложение N 3</w:t>
      </w:r>
    </w:p>
    <w:p w:rsidR="00A1458E" w:rsidRDefault="00A1458E">
      <w:pPr>
        <w:pStyle w:val="ConsPlusNormal"/>
        <w:jc w:val="right"/>
      </w:pPr>
      <w:r>
        <w:t>к заявлению</w:t>
      </w:r>
    </w:p>
    <w:p w:rsidR="00A1458E" w:rsidRDefault="00A1458E">
      <w:pPr>
        <w:pStyle w:val="ConsPlusNormal"/>
        <w:jc w:val="right"/>
      </w:pPr>
      <w:r>
        <w:t>о переоформлении лицензии на осуществление</w:t>
      </w:r>
    </w:p>
    <w:p w:rsidR="00A1458E" w:rsidRDefault="00A1458E">
      <w:pPr>
        <w:pStyle w:val="ConsPlusNormal"/>
        <w:jc w:val="right"/>
      </w:pPr>
      <w:r>
        <w:t>медицинской деятельности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 xml:space="preserve">(в ред. </w:t>
      </w:r>
      <w:hyperlink r:id="rId122" w:history="1">
        <w:r>
          <w:rPr>
            <w:color w:val="0000FF"/>
          </w:rPr>
          <w:t>постановления</w:t>
        </w:r>
      </w:hyperlink>
      <w:r>
        <w:t xml:space="preserve"> Губернатора Томской области</w:t>
      </w:r>
    </w:p>
    <w:p w:rsidR="00A1458E" w:rsidRDefault="00A1458E">
      <w:pPr>
        <w:pStyle w:val="ConsPlusNormal"/>
        <w:jc w:val="center"/>
      </w:pPr>
      <w:r>
        <w:t>от 18.07.2016 N 64)</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t xml:space="preserve">    Перечень  прекращенных  работ  (услуг)  при  осуществлении  медицинской</w:t>
      </w:r>
    </w:p>
    <w:p w:rsidR="00A1458E" w:rsidRDefault="00A1458E">
      <w:pPr>
        <w:pStyle w:val="ConsPlusNonformat"/>
        <w:jc w:val="both"/>
      </w:pPr>
      <w:r>
        <w:t>деятельности ______________________________________________________________</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(Наименование юридического лица или фамилия, имя, отчество (последнее - при</w:t>
      </w:r>
    </w:p>
    <w:p w:rsidR="00A1458E" w:rsidRDefault="00A1458E">
      <w:pPr>
        <w:pStyle w:val="ConsPlusNonformat"/>
        <w:jc w:val="both"/>
      </w:pPr>
      <w:r>
        <w:t xml:space="preserve">                 наличии) индивидуального предпринимателя)</w:t>
      </w:r>
    </w:p>
    <w:p w:rsidR="00A1458E" w:rsidRDefault="00A1458E">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2835"/>
        <w:gridCol w:w="2268"/>
        <w:gridCol w:w="3458"/>
      </w:tblGrid>
      <w:tr w:rsidR="00A1458E">
        <w:tc>
          <w:tcPr>
            <w:tcW w:w="495" w:type="dxa"/>
          </w:tcPr>
          <w:p w:rsidR="00A1458E" w:rsidRDefault="00A1458E">
            <w:pPr>
              <w:pStyle w:val="ConsPlusNormal"/>
            </w:pPr>
            <w:r>
              <w:t>N пп</w:t>
            </w:r>
          </w:p>
        </w:tc>
        <w:tc>
          <w:tcPr>
            <w:tcW w:w="2835" w:type="dxa"/>
          </w:tcPr>
          <w:p w:rsidR="00A1458E" w:rsidRDefault="00A1458E">
            <w:pPr>
              <w:pStyle w:val="ConsPlusNormal"/>
              <w:jc w:val="center"/>
            </w:pPr>
            <w:r>
              <w:t>Прекращенные работы (услуги)</w:t>
            </w:r>
          </w:p>
        </w:tc>
        <w:tc>
          <w:tcPr>
            <w:tcW w:w="2268" w:type="dxa"/>
          </w:tcPr>
          <w:p w:rsidR="00A1458E" w:rsidRDefault="00A1458E">
            <w:pPr>
              <w:pStyle w:val="ConsPlusNormal"/>
              <w:jc w:val="center"/>
            </w:pPr>
            <w:r>
              <w:t>Дата прекращения работ (услуг)</w:t>
            </w:r>
          </w:p>
        </w:tc>
        <w:tc>
          <w:tcPr>
            <w:tcW w:w="3458" w:type="dxa"/>
          </w:tcPr>
          <w:p w:rsidR="00A1458E" w:rsidRDefault="00A1458E">
            <w:pPr>
              <w:pStyle w:val="ConsPlusNormal"/>
              <w:jc w:val="center"/>
            </w:pPr>
            <w:r>
              <w:t>Адрес места осуществления деятельности</w:t>
            </w:r>
          </w:p>
        </w:tc>
      </w:tr>
      <w:tr w:rsidR="00A1458E">
        <w:tc>
          <w:tcPr>
            <w:tcW w:w="495" w:type="dxa"/>
          </w:tcPr>
          <w:p w:rsidR="00A1458E" w:rsidRDefault="00A1458E">
            <w:pPr>
              <w:pStyle w:val="ConsPlusNormal"/>
            </w:pPr>
          </w:p>
        </w:tc>
        <w:tc>
          <w:tcPr>
            <w:tcW w:w="2835" w:type="dxa"/>
          </w:tcPr>
          <w:p w:rsidR="00A1458E" w:rsidRDefault="00A1458E">
            <w:pPr>
              <w:pStyle w:val="ConsPlusNormal"/>
            </w:pPr>
          </w:p>
        </w:tc>
        <w:tc>
          <w:tcPr>
            <w:tcW w:w="2268" w:type="dxa"/>
          </w:tcPr>
          <w:p w:rsidR="00A1458E" w:rsidRDefault="00A1458E">
            <w:pPr>
              <w:pStyle w:val="ConsPlusNormal"/>
            </w:pPr>
          </w:p>
        </w:tc>
        <w:tc>
          <w:tcPr>
            <w:tcW w:w="3458" w:type="dxa"/>
          </w:tcPr>
          <w:p w:rsidR="00A1458E" w:rsidRDefault="00A1458E">
            <w:pPr>
              <w:pStyle w:val="ConsPlusNormal"/>
            </w:pPr>
          </w:p>
        </w:tc>
      </w:tr>
      <w:tr w:rsidR="00A1458E">
        <w:tc>
          <w:tcPr>
            <w:tcW w:w="495" w:type="dxa"/>
          </w:tcPr>
          <w:p w:rsidR="00A1458E" w:rsidRDefault="00A1458E">
            <w:pPr>
              <w:pStyle w:val="ConsPlusNormal"/>
            </w:pPr>
          </w:p>
        </w:tc>
        <w:tc>
          <w:tcPr>
            <w:tcW w:w="2835" w:type="dxa"/>
          </w:tcPr>
          <w:p w:rsidR="00A1458E" w:rsidRDefault="00A1458E">
            <w:pPr>
              <w:pStyle w:val="ConsPlusNormal"/>
            </w:pPr>
          </w:p>
        </w:tc>
        <w:tc>
          <w:tcPr>
            <w:tcW w:w="2268" w:type="dxa"/>
          </w:tcPr>
          <w:p w:rsidR="00A1458E" w:rsidRDefault="00A1458E">
            <w:pPr>
              <w:pStyle w:val="ConsPlusNormal"/>
            </w:pPr>
          </w:p>
        </w:tc>
        <w:tc>
          <w:tcPr>
            <w:tcW w:w="3458" w:type="dxa"/>
          </w:tcPr>
          <w:p w:rsidR="00A1458E" w:rsidRDefault="00A1458E">
            <w:pPr>
              <w:pStyle w:val="ConsPlusNormal"/>
            </w:pPr>
          </w:p>
        </w:tc>
      </w:tr>
      <w:tr w:rsidR="00A1458E">
        <w:tc>
          <w:tcPr>
            <w:tcW w:w="495" w:type="dxa"/>
          </w:tcPr>
          <w:p w:rsidR="00A1458E" w:rsidRDefault="00A1458E">
            <w:pPr>
              <w:pStyle w:val="ConsPlusNormal"/>
            </w:pPr>
          </w:p>
        </w:tc>
        <w:tc>
          <w:tcPr>
            <w:tcW w:w="2835" w:type="dxa"/>
          </w:tcPr>
          <w:p w:rsidR="00A1458E" w:rsidRDefault="00A1458E">
            <w:pPr>
              <w:pStyle w:val="ConsPlusNormal"/>
            </w:pPr>
          </w:p>
        </w:tc>
        <w:tc>
          <w:tcPr>
            <w:tcW w:w="2268" w:type="dxa"/>
          </w:tcPr>
          <w:p w:rsidR="00A1458E" w:rsidRDefault="00A1458E">
            <w:pPr>
              <w:pStyle w:val="ConsPlusNormal"/>
            </w:pPr>
          </w:p>
        </w:tc>
        <w:tc>
          <w:tcPr>
            <w:tcW w:w="3458" w:type="dxa"/>
          </w:tcPr>
          <w:p w:rsidR="00A1458E" w:rsidRDefault="00A1458E">
            <w:pPr>
              <w:pStyle w:val="ConsPlusNormal"/>
            </w:pPr>
          </w:p>
        </w:tc>
      </w:tr>
    </w:tbl>
    <w:p w:rsidR="00A1458E" w:rsidRDefault="00A1458E">
      <w:pPr>
        <w:pStyle w:val="ConsPlusNormal"/>
        <w:jc w:val="both"/>
      </w:pPr>
    </w:p>
    <w:p w:rsidR="00A1458E" w:rsidRDefault="00A1458E">
      <w:pPr>
        <w:pStyle w:val="ConsPlusNonformat"/>
        <w:jc w:val="both"/>
      </w:pPr>
      <w:r>
        <w:t>Руководитель организации-заявителя,</w:t>
      </w:r>
    </w:p>
    <w:p w:rsidR="00A1458E" w:rsidRDefault="00A1458E">
      <w:pPr>
        <w:pStyle w:val="ConsPlusNonformat"/>
        <w:jc w:val="both"/>
      </w:pPr>
      <w:r>
        <w:t>индивидуальный предприниматель __________________________ _________________</w:t>
      </w:r>
    </w:p>
    <w:p w:rsidR="00A1458E" w:rsidRDefault="00A1458E">
      <w:pPr>
        <w:pStyle w:val="ConsPlusNonformat"/>
        <w:jc w:val="both"/>
      </w:pPr>
      <w:r>
        <w:t xml:space="preserve">                                (Фамилия, имя, отчество       (Подпись)</w:t>
      </w:r>
    </w:p>
    <w:p w:rsidR="00A1458E" w:rsidRDefault="00A1458E">
      <w:pPr>
        <w:pStyle w:val="ConsPlusNonformat"/>
        <w:jc w:val="both"/>
      </w:pPr>
      <w:r>
        <w:t xml:space="preserve">                               (последнее - при наличии))</w:t>
      </w:r>
    </w:p>
    <w:p w:rsidR="00A1458E" w:rsidRDefault="00A1458E">
      <w:pPr>
        <w:pStyle w:val="ConsPlusNonformat"/>
        <w:jc w:val="both"/>
      </w:pPr>
    </w:p>
    <w:p w:rsidR="00A1458E" w:rsidRDefault="00A1458E">
      <w:pPr>
        <w:pStyle w:val="ConsPlusNonformat"/>
        <w:jc w:val="both"/>
      </w:pPr>
      <w:r>
        <w:t xml:space="preserve">    М.П. (при наличии)</w:t>
      </w:r>
    </w:p>
    <w:p w:rsidR="00A1458E" w:rsidRDefault="00A1458E">
      <w:pPr>
        <w:pStyle w:val="ConsPlusNonformat"/>
        <w:jc w:val="both"/>
      </w:pPr>
    </w:p>
    <w:p w:rsidR="00A1458E" w:rsidRDefault="00A1458E">
      <w:pPr>
        <w:pStyle w:val="ConsPlusNonformat"/>
        <w:jc w:val="both"/>
      </w:pPr>
      <w:r>
        <w:t xml:space="preserve">    "__" ______________ 20__ г.</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2"/>
      </w:pPr>
      <w:r>
        <w:t>Приложение N 4</w:t>
      </w:r>
    </w:p>
    <w:p w:rsidR="00A1458E" w:rsidRDefault="00A1458E">
      <w:pPr>
        <w:pStyle w:val="ConsPlusNormal"/>
        <w:jc w:val="right"/>
      </w:pPr>
      <w:r>
        <w:t>к заявлению</w:t>
      </w:r>
    </w:p>
    <w:p w:rsidR="00A1458E" w:rsidRDefault="00A1458E">
      <w:pPr>
        <w:pStyle w:val="ConsPlusNormal"/>
        <w:jc w:val="right"/>
      </w:pPr>
      <w:r>
        <w:t>о переоформлении лицензии на осуществление</w:t>
      </w:r>
    </w:p>
    <w:p w:rsidR="00A1458E" w:rsidRDefault="00A1458E">
      <w:pPr>
        <w:pStyle w:val="ConsPlusNormal"/>
        <w:jc w:val="right"/>
      </w:pPr>
      <w:r>
        <w:t>медицинской деятельности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 xml:space="preserve">(в ред. </w:t>
      </w:r>
      <w:hyperlink r:id="rId123" w:history="1">
        <w:r>
          <w:rPr>
            <w:color w:val="0000FF"/>
          </w:rPr>
          <w:t>постановления</w:t>
        </w:r>
      </w:hyperlink>
      <w:r>
        <w:t xml:space="preserve"> Губернатора Томской области</w:t>
      </w:r>
    </w:p>
    <w:p w:rsidR="00A1458E" w:rsidRDefault="00A1458E">
      <w:pPr>
        <w:pStyle w:val="ConsPlusNormal"/>
        <w:jc w:val="center"/>
      </w:pPr>
      <w:r>
        <w:t>от 18.07.2016 N 64)</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t xml:space="preserve">    Перечень  адресов,  по  которым  прекращается осуществление медицинской</w:t>
      </w:r>
    </w:p>
    <w:p w:rsidR="00A1458E" w:rsidRDefault="00A1458E">
      <w:pPr>
        <w:pStyle w:val="ConsPlusNonformat"/>
        <w:jc w:val="both"/>
      </w:pPr>
      <w:r>
        <w:t>деятельности ______________________________________________________________</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(Наименование юридического лица или фамилия, имя, отчество (последнее - при</w:t>
      </w:r>
    </w:p>
    <w:p w:rsidR="00A1458E" w:rsidRDefault="00A1458E">
      <w:pPr>
        <w:pStyle w:val="ConsPlusNonformat"/>
        <w:jc w:val="both"/>
      </w:pPr>
      <w:r>
        <w:t xml:space="preserve">                 наличии) индивидуального предпринимателя)</w:t>
      </w:r>
    </w:p>
    <w:p w:rsidR="00A1458E" w:rsidRDefault="00A1458E">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3855"/>
        <w:gridCol w:w="2268"/>
        <w:gridCol w:w="2438"/>
      </w:tblGrid>
      <w:tr w:rsidR="00A1458E">
        <w:tc>
          <w:tcPr>
            <w:tcW w:w="495" w:type="dxa"/>
          </w:tcPr>
          <w:p w:rsidR="00A1458E" w:rsidRDefault="00A1458E">
            <w:pPr>
              <w:pStyle w:val="ConsPlusNormal"/>
            </w:pPr>
            <w:r>
              <w:t>N пп</w:t>
            </w:r>
          </w:p>
        </w:tc>
        <w:tc>
          <w:tcPr>
            <w:tcW w:w="3855" w:type="dxa"/>
          </w:tcPr>
          <w:p w:rsidR="00A1458E" w:rsidRDefault="00A1458E">
            <w:pPr>
              <w:pStyle w:val="ConsPlusNormal"/>
              <w:jc w:val="center"/>
            </w:pPr>
            <w:r>
              <w:t>Адреса, по которым прекращается осуществление деятельности</w:t>
            </w:r>
          </w:p>
        </w:tc>
        <w:tc>
          <w:tcPr>
            <w:tcW w:w="2268" w:type="dxa"/>
          </w:tcPr>
          <w:p w:rsidR="00A1458E" w:rsidRDefault="00A1458E">
            <w:pPr>
              <w:pStyle w:val="ConsPlusNormal"/>
              <w:jc w:val="center"/>
            </w:pPr>
            <w:r>
              <w:t>Дата прекращения осуществления деятельности</w:t>
            </w:r>
          </w:p>
        </w:tc>
        <w:tc>
          <w:tcPr>
            <w:tcW w:w="2438" w:type="dxa"/>
            <w:vAlign w:val="center"/>
          </w:tcPr>
          <w:p w:rsidR="00A1458E" w:rsidRDefault="00A1458E">
            <w:pPr>
              <w:pStyle w:val="ConsPlusNormal"/>
              <w:jc w:val="center"/>
            </w:pPr>
            <w:r>
              <w:t>Работы (услуги)</w:t>
            </w:r>
          </w:p>
        </w:tc>
      </w:tr>
      <w:tr w:rsidR="00A1458E">
        <w:tc>
          <w:tcPr>
            <w:tcW w:w="495" w:type="dxa"/>
          </w:tcPr>
          <w:p w:rsidR="00A1458E" w:rsidRDefault="00A1458E">
            <w:pPr>
              <w:pStyle w:val="ConsPlusNormal"/>
            </w:pPr>
          </w:p>
        </w:tc>
        <w:tc>
          <w:tcPr>
            <w:tcW w:w="3855" w:type="dxa"/>
          </w:tcPr>
          <w:p w:rsidR="00A1458E" w:rsidRDefault="00A1458E">
            <w:pPr>
              <w:pStyle w:val="ConsPlusNormal"/>
            </w:pPr>
          </w:p>
        </w:tc>
        <w:tc>
          <w:tcPr>
            <w:tcW w:w="2268" w:type="dxa"/>
          </w:tcPr>
          <w:p w:rsidR="00A1458E" w:rsidRDefault="00A1458E">
            <w:pPr>
              <w:pStyle w:val="ConsPlusNormal"/>
            </w:pPr>
          </w:p>
        </w:tc>
        <w:tc>
          <w:tcPr>
            <w:tcW w:w="2438" w:type="dxa"/>
          </w:tcPr>
          <w:p w:rsidR="00A1458E" w:rsidRDefault="00A1458E">
            <w:pPr>
              <w:pStyle w:val="ConsPlusNormal"/>
            </w:pPr>
          </w:p>
        </w:tc>
      </w:tr>
      <w:tr w:rsidR="00A1458E">
        <w:tc>
          <w:tcPr>
            <w:tcW w:w="495" w:type="dxa"/>
          </w:tcPr>
          <w:p w:rsidR="00A1458E" w:rsidRDefault="00A1458E">
            <w:pPr>
              <w:pStyle w:val="ConsPlusNormal"/>
            </w:pPr>
          </w:p>
        </w:tc>
        <w:tc>
          <w:tcPr>
            <w:tcW w:w="3855" w:type="dxa"/>
          </w:tcPr>
          <w:p w:rsidR="00A1458E" w:rsidRDefault="00A1458E">
            <w:pPr>
              <w:pStyle w:val="ConsPlusNormal"/>
            </w:pPr>
          </w:p>
        </w:tc>
        <w:tc>
          <w:tcPr>
            <w:tcW w:w="2268" w:type="dxa"/>
          </w:tcPr>
          <w:p w:rsidR="00A1458E" w:rsidRDefault="00A1458E">
            <w:pPr>
              <w:pStyle w:val="ConsPlusNormal"/>
            </w:pPr>
          </w:p>
        </w:tc>
        <w:tc>
          <w:tcPr>
            <w:tcW w:w="2438" w:type="dxa"/>
          </w:tcPr>
          <w:p w:rsidR="00A1458E" w:rsidRDefault="00A1458E">
            <w:pPr>
              <w:pStyle w:val="ConsPlusNormal"/>
            </w:pPr>
          </w:p>
        </w:tc>
      </w:tr>
      <w:tr w:rsidR="00A1458E">
        <w:tc>
          <w:tcPr>
            <w:tcW w:w="495" w:type="dxa"/>
          </w:tcPr>
          <w:p w:rsidR="00A1458E" w:rsidRDefault="00A1458E">
            <w:pPr>
              <w:pStyle w:val="ConsPlusNormal"/>
            </w:pPr>
          </w:p>
        </w:tc>
        <w:tc>
          <w:tcPr>
            <w:tcW w:w="3855" w:type="dxa"/>
          </w:tcPr>
          <w:p w:rsidR="00A1458E" w:rsidRDefault="00A1458E">
            <w:pPr>
              <w:pStyle w:val="ConsPlusNormal"/>
            </w:pPr>
          </w:p>
        </w:tc>
        <w:tc>
          <w:tcPr>
            <w:tcW w:w="2268" w:type="dxa"/>
          </w:tcPr>
          <w:p w:rsidR="00A1458E" w:rsidRDefault="00A1458E">
            <w:pPr>
              <w:pStyle w:val="ConsPlusNormal"/>
            </w:pPr>
          </w:p>
        </w:tc>
        <w:tc>
          <w:tcPr>
            <w:tcW w:w="2438" w:type="dxa"/>
          </w:tcPr>
          <w:p w:rsidR="00A1458E" w:rsidRDefault="00A1458E">
            <w:pPr>
              <w:pStyle w:val="ConsPlusNormal"/>
            </w:pPr>
          </w:p>
        </w:tc>
      </w:tr>
    </w:tbl>
    <w:p w:rsidR="00A1458E" w:rsidRDefault="00A1458E">
      <w:pPr>
        <w:pStyle w:val="ConsPlusNormal"/>
        <w:jc w:val="both"/>
      </w:pPr>
    </w:p>
    <w:p w:rsidR="00A1458E" w:rsidRDefault="00A1458E">
      <w:pPr>
        <w:pStyle w:val="ConsPlusNonformat"/>
        <w:jc w:val="both"/>
      </w:pPr>
      <w:r>
        <w:t>Руководитель организации-заявителя,</w:t>
      </w:r>
    </w:p>
    <w:p w:rsidR="00A1458E" w:rsidRDefault="00A1458E">
      <w:pPr>
        <w:pStyle w:val="ConsPlusNonformat"/>
        <w:jc w:val="both"/>
      </w:pPr>
      <w:r>
        <w:t>индивидуальный предприниматель __________________________ _________________</w:t>
      </w:r>
    </w:p>
    <w:p w:rsidR="00A1458E" w:rsidRDefault="00A1458E">
      <w:pPr>
        <w:pStyle w:val="ConsPlusNonformat"/>
        <w:jc w:val="both"/>
      </w:pPr>
      <w:r>
        <w:t xml:space="preserve">                                (Фамилия, имя, отчество       (Подпись)</w:t>
      </w:r>
    </w:p>
    <w:p w:rsidR="00A1458E" w:rsidRDefault="00A1458E">
      <w:pPr>
        <w:pStyle w:val="ConsPlusNonformat"/>
        <w:jc w:val="both"/>
      </w:pPr>
      <w:r>
        <w:t xml:space="preserve">                               (последнее - при наличии))</w:t>
      </w:r>
    </w:p>
    <w:p w:rsidR="00A1458E" w:rsidRDefault="00A1458E">
      <w:pPr>
        <w:pStyle w:val="ConsPlusNonformat"/>
        <w:jc w:val="both"/>
      </w:pPr>
    </w:p>
    <w:p w:rsidR="00A1458E" w:rsidRDefault="00A1458E">
      <w:pPr>
        <w:pStyle w:val="ConsPlusNonformat"/>
        <w:jc w:val="both"/>
      </w:pPr>
      <w:r>
        <w:t xml:space="preserve">    М.П. (при наличии)</w:t>
      </w:r>
    </w:p>
    <w:p w:rsidR="00A1458E" w:rsidRDefault="00A1458E">
      <w:pPr>
        <w:pStyle w:val="ConsPlusNonformat"/>
        <w:jc w:val="both"/>
      </w:pPr>
    </w:p>
    <w:p w:rsidR="00A1458E" w:rsidRDefault="00A1458E">
      <w:pPr>
        <w:pStyle w:val="ConsPlusNonformat"/>
        <w:jc w:val="both"/>
      </w:pPr>
      <w:r>
        <w:t xml:space="preserve">    "__" ______________ 20__ г.</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2"/>
      </w:pPr>
      <w:r>
        <w:t>Приложение N 5</w:t>
      </w:r>
    </w:p>
    <w:p w:rsidR="00A1458E" w:rsidRDefault="00A1458E">
      <w:pPr>
        <w:pStyle w:val="ConsPlusNormal"/>
        <w:jc w:val="right"/>
      </w:pPr>
      <w:r>
        <w:t>к заявлению</w:t>
      </w:r>
    </w:p>
    <w:p w:rsidR="00A1458E" w:rsidRDefault="00A1458E">
      <w:pPr>
        <w:pStyle w:val="ConsPlusNormal"/>
        <w:jc w:val="right"/>
      </w:pPr>
      <w:r>
        <w:t>о переоформлении лицензии на осуществление</w:t>
      </w:r>
    </w:p>
    <w:p w:rsidR="00A1458E" w:rsidRDefault="00A1458E">
      <w:pPr>
        <w:pStyle w:val="ConsPlusNormal"/>
        <w:jc w:val="right"/>
      </w:pPr>
      <w:r>
        <w:t>медицинской деятельности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 xml:space="preserve">(в ред. </w:t>
      </w:r>
      <w:hyperlink r:id="rId124" w:history="1">
        <w:r>
          <w:rPr>
            <w:color w:val="0000FF"/>
          </w:rPr>
          <w:t>постановления</w:t>
        </w:r>
      </w:hyperlink>
      <w:r>
        <w:t xml:space="preserve"> Губернатора Томской области</w:t>
      </w:r>
    </w:p>
    <w:p w:rsidR="00A1458E" w:rsidRDefault="00A1458E">
      <w:pPr>
        <w:pStyle w:val="ConsPlusNormal"/>
        <w:jc w:val="center"/>
      </w:pPr>
      <w:r>
        <w:t>от 18.07.2016 N 64)</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t xml:space="preserve"> Сведения о государственной регистрации медицинских изделий (оборудования,</w:t>
      </w:r>
    </w:p>
    <w:p w:rsidR="00A1458E" w:rsidRDefault="00A1458E">
      <w:pPr>
        <w:pStyle w:val="ConsPlusNonformat"/>
        <w:jc w:val="both"/>
      </w:pPr>
      <w:r>
        <w:t xml:space="preserve">                    аппаратов, приборов, инструментов)</w:t>
      </w:r>
    </w:p>
    <w:p w:rsidR="00A1458E" w:rsidRDefault="00A1458E">
      <w:pPr>
        <w:pStyle w:val="ConsPlusNonformat"/>
        <w:jc w:val="both"/>
      </w:pP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(Наименование юридического лица, фамилия, имя, отчество (последнее - при</w:t>
      </w:r>
    </w:p>
    <w:p w:rsidR="00A1458E" w:rsidRDefault="00A1458E">
      <w:pPr>
        <w:pStyle w:val="ConsPlusNonformat"/>
        <w:jc w:val="both"/>
      </w:pPr>
      <w:r>
        <w:t xml:space="preserve">          наличии)) индивидуального предпринимателя) и адреса мест</w:t>
      </w:r>
    </w:p>
    <w:p w:rsidR="00A1458E" w:rsidRDefault="00A1458E">
      <w:pPr>
        <w:pStyle w:val="ConsPlusNonformat"/>
        <w:jc w:val="both"/>
      </w:pPr>
      <w:r>
        <w:t xml:space="preserve">     осуществления медицинской деятельности (заполняется при изменении</w:t>
      </w:r>
    </w:p>
    <w:p w:rsidR="00A1458E" w:rsidRDefault="00A1458E">
      <w:pPr>
        <w:pStyle w:val="ConsPlusNonformat"/>
        <w:jc w:val="both"/>
      </w:pPr>
      <w:r>
        <w:t xml:space="preserve">     адреса осуществления деятельности и изменении перечня выполняемых</w:t>
      </w:r>
    </w:p>
    <w:p w:rsidR="00A1458E" w:rsidRDefault="00A1458E">
      <w:pPr>
        <w:pStyle w:val="ConsPlusNonformat"/>
        <w:jc w:val="both"/>
      </w:pPr>
      <w:r>
        <w:t xml:space="preserve">                              работ (услуг))</w:t>
      </w:r>
    </w:p>
    <w:p w:rsidR="00A1458E" w:rsidRDefault="00A1458E">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990"/>
        <w:gridCol w:w="2381"/>
        <w:gridCol w:w="1077"/>
        <w:gridCol w:w="1757"/>
        <w:gridCol w:w="990"/>
        <w:gridCol w:w="1361"/>
      </w:tblGrid>
      <w:tr w:rsidR="00A1458E">
        <w:tc>
          <w:tcPr>
            <w:tcW w:w="495" w:type="dxa"/>
            <w:vMerge w:val="restart"/>
            <w:vAlign w:val="center"/>
          </w:tcPr>
          <w:p w:rsidR="00A1458E" w:rsidRDefault="00A1458E">
            <w:pPr>
              <w:pStyle w:val="ConsPlusNormal"/>
              <w:jc w:val="center"/>
            </w:pPr>
            <w:r>
              <w:t>N пп</w:t>
            </w:r>
          </w:p>
        </w:tc>
        <w:tc>
          <w:tcPr>
            <w:tcW w:w="990" w:type="dxa"/>
            <w:vMerge w:val="restart"/>
            <w:vAlign w:val="center"/>
          </w:tcPr>
          <w:p w:rsidR="00A1458E" w:rsidRDefault="00A1458E">
            <w:pPr>
              <w:pStyle w:val="ConsPlusNormal"/>
              <w:jc w:val="center"/>
            </w:pPr>
            <w:r>
              <w:t>Виды работ и услуг</w:t>
            </w:r>
          </w:p>
        </w:tc>
        <w:tc>
          <w:tcPr>
            <w:tcW w:w="2381" w:type="dxa"/>
            <w:vMerge w:val="restart"/>
            <w:vAlign w:val="center"/>
          </w:tcPr>
          <w:p w:rsidR="00A1458E" w:rsidRDefault="00A1458E">
            <w:pPr>
              <w:pStyle w:val="ConsPlusNormal"/>
              <w:jc w:val="center"/>
            </w:pPr>
            <w:r>
              <w:t xml:space="preserve">Наименование медицинских изделий (оборудования, аппаратов, приборов, </w:t>
            </w:r>
            <w:r>
              <w:lastRenderedPageBreak/>
              <w:t>инструментов)</w:t>
            </w:r>
          </w:p>
        </w:tc>
        <w:tc>
          <w:tcPr>
            <w:tcW w:w="1077" w:type="dxa"/>
            <w:vMerge w:val="restart"/>
            <w:vAlign w:val="center"/>
          </w:tcPr>
          <w:p w:rsidR="00A1458E" w:rsidRDefault="00A1458E">
            <w:pPr>
              <w:pStyle w:val="ConsPlusNormal"/>
              <w:jc w:val="center"/>
            </w:pPr>
            <w:r>
              <w:lastRenderedPageBreak/>
              <w:t>Год выпуска</w:t>
            </w:r>
          </w:p>
        </w:tc>
        <w:tc>
          <w:tcPr>
            <w:tcW w:w="1757" w:type="dxa"/>
            <w:vMerge w:val="restart"/>
            <w:vAlign w:val="center"/>
          </w:tcPr>
          <w:p w:rsidR="00A1458E" w:rsidRDefault="00A1458E">
            <w:pPr>
              <w:pStyle w:val="ConsPlusNormal"/>
              <w:jc w:val="center"/>
            </w:pPr>
            <w:r>
              <w:t>Год постановки на учет (приобретения, аренды и т.д.)</w:t>
            </w:r>
          </w:p>
        </w:tc>
        <w:tc>
          <w:tcPr>
            <w:tcW w:w="2351" w:type="dxa"/>
            <w:gridSpan w:val="2"/>
            <w:vAlign w:val="center"/>
          </w:tcPr>
          <w:p w:rsidR="00A1458E" w:rsidRDefault="00A1458E">
            <w:pPr>
              <w:pStyle w:val="ConsPlusNormal"/>
              <w:jc w:val="center"/>
            </w:pPr>
            <w:r>
              <w:t>Регистрационные удостоверения</w:t>
            </w:r>
          </w:p>
        </w:tc>
      </w:tr>
      <w:tr w:rsidR="00A1458E">
        <w:tc>
          <w:tcPr>
            <w:tcW w:w="495" w:type="dxa"/>
            <w:vMerge/>
          </w:tcPr>
          <w:p w:rsidR="00A1458E" w:rsidRDefault="00A1458E"/>
        </w:tc>
        <w:tc>
          <w:tcPr>
            <w:tcW w:w="990" w:type="dxa"/>
            <w:vMerge/>
          </w:tcPr>
          <w:p w:rsidR="00A1458E" w:rsidRDefault="00A1458E"/>
        </w:tc>
        <w:tc>
          <w:tcPr>
            <w:tcW w:w="2381" w:type="dxa"/>
            <w:vMerge/>
          </w:tcPr>
          <w:p w:rsidR="00A1458E" w:rsidRDefault="00A1458E"/>
        </w:tc>
        <w:tc>
          <w:tcPr>
            <w:tcW w:w="1077" w:type="dxa"/>
            <w:vMerge/>
          </w:tcPr>
          <w:p w:rsidR="00A1458E" w:rsidRDefault="00A1458E"/>
        </w:tc>
        <w:tc>
          <w:tcPr>
            <w:tcW w:w="1757" w:type="dxa"/>
            <w:vMerge/>
          </w:tcPr>
          <w:p w:rsidR="00A1458E" w:rsidRDefault="00A1458E"/>
        </w:tc>
        <w:tc>
          <w:tcPr>
            <w:tcW w:w="990" w:type="dxa"/>
            <w:vAlign w:val="center"/>
          </w:tcPr>
          <w:p w:rsidR="00A1458E" w:rsidRDefault="00A1458E">
            <w:pPr>
              <w:pStyle w:val="ConsPlusNormal"/>
              <w:jc w:val="center"/>
            </w:pPr>
            <w:r>
              <w:t>Номер</w:t>
            </w:r>
          </w:p>
        </w:tc>
        <w:tc>
          <w:tcPr>
            <w:tcW w:w="1361" w:type="dxa"/>
            <w:vAlign w:val="center"/>
          </w:tcPr>
          <w:p w:rsidR="00A1458E" w:rsidRDefault="00A1458E">
            <w:pPr>
              <w:pStyle w:val="ConsPlusNormal"/>
              <w:jc w:val="center"/>
            </w:pPr>
            <w:r>
              <w:t xml:space="preserve">Срок </w:t>
            </w:r>
            <w:r>
              <w:lastRenderedPageBreak/>
              <w:t>действия</w:t>
            </w:r>
          </w:p>
        </w:tc>
      </w:tr>
      <w:tr w:rsidR="00A1458E">
        <w:tc>
          <w:tcPr>
            <w:tcW w:w="495" w:type="dxa"/>
          </w:tcPr>
          <w:p w:rsidR="00A1458E" w:rsidRDefault="00A1458E">
            <w:pPr>
              <w:pStyle w:val="ConsPlusNormal"/>
            </w:pPr>
            <w:r>
              <w:lastRenderedPageBreak/>
              <w:t>1</w:t>
            </w:r>
          </w:p>
        </w:tc>
        <w:tc>
          <w:tcPr>
            <w:tcW w:w="990" w:type="dxa"/>
          </w:tcPr>
          <w:p w:rsidR="00A1458E" w:rsidRDefault="00A1458E">
            <w:pPr>
              <w:pStyle w:val="ConsPlusNormal"/>
              <w:jc w:val="center"/>
            </w:pPr>
            <w:r>
              <w:t>2</w:t>
            </w:r>
          </w:p>
        </w:tc>
        <w:tc>
          <w:tcPr>
            <w:tcW w:w="2381" w:type="dxa"/>
          </w:tcPr>
          <w:p w:rsidR="00A1458E" w:rsidRDefault="00A1458E">
            <w:pPr>
              <w:pStyle w:val="ConsPlusNormal"/>
              <w:jc w:val="center"/>
            </w:pPr>
            <w:r>
              <w:t>3</w:t>
            </w:r>
          </w:p>
        </w:tc>
        <w:tc>
          <w:tcPr>
            <w:tcW w:w="1077" w:type="dxa"/>
          </w:tcPr>
          <w:p w:rsidR="00A1458E" w:rsidRDefault="00A1458E">
            <w:pPr>
              <w:pStyle w:val="ConsPlusNormal"/>
              <w:jc w:val="center"/>
            </w:pPr>
            <w:r>
              <w:t>4</w:t>
            </w:r>
          </w:p>
        </w:tc>
        <w:tc>
          <w:tcPr>
            <w:tcW w:w="1757" w:type="dxa"/>
          </w:tcPr>
          <w:p w:rsidR="00A1458E" w:rsidRDefault="00A1458E">
            <w:pPr>
              <w:pStyle w:val="ConsPlusNormal"/>
              <w:jc w:val="center"/>
            </w:pPr>
            <w:r>
              <w:t>5</w:t>
            </w:r>
          </w:p>
        </w:tc>
        <w:tc>
          <w:tcPr>
            <w:tcW w:w="990" w:type="dxa"/>
          </w:tcPr>
          <w:p w:rsidR="00A1458E" w:rsidRDefault="00A1458E">
            <w:pPr>
              <w:pStyle w:val="ConsPlusNormal"/>
              <w:jc w:val="center"/>
            </w:pPr>
            <w:r>
              <w:t>6</w:t>
            </w:r>
          </w:p>
        </w:tc>
        <w:tc>
          <w:tcPr>
            <w:tcW w:w="1361" w:type="dxa"/>
          </w:tcPr>
          <w:p w:rsidR="00A1458E" w:rsidRDefault="00A1458E">
            <w:pPr>
              <w:pStyle w:val="ConsPlusNormal"/>
              <w:jc w:val="center"/>
            </w:pPr>
            <w:r>
              <w:t>7</w:t>
            </w:r>
          </w:p>
        </w:tc>
      </w:tr>
      <w:tr w:rsidR="00A1458E">
        <w:tc>
          <w:tcPr>
            <w:tcW w:w="495" w:type="dxa"/>
          </w:tcPr>
          <w:p w:rsidR="00A1458E" w:rsidRDefault="00A1458E">
            <w:pPr>
              <w:pStyle w:val="ConsPlusNormal"/>
            </w:pPr>
          </w:p>
        </w:tc>
        <w:tc>
          <w:tcPr>
            <w:tcW w:w="990" w:type="dxa"/>
          </w:tcPr>
          <w:p w:rsidR="00A1458E" w:rsidRDefault="00A1458E">
            <w:pPr>
              <w:pStyle w:val="ConsPlusNormal"/>
            </w:pPr>
          </w:p>
        </w:tc>
        <w:tc>
          <w:tcPr>
            <w:tcW w:w="2381" w:type="dxa"/>
          </w:tcPr>
          <w:p w:rsidR="00A1458E" w:rsidRDefault="00A1458E">
            <w:pPr>
              <w:pStyle w:val="ConsPlusNormal"/>
            </w:pPr>
          </w:p>
        </w:tc>
        <w:tc>
          <w:tcPr>
            <w:tcW w:w="1077" w:type="dxa"/>
          </w:tcPr>
          <w:p w:rsidR="00A1458E" w:rsidRDefault="00A1458E">
            <w:pPr>
              <w:pStyle w:val="ConsPlusNormal"/>
            </w:pPr>
          </w:p>
        </w:tc>
        <w:tc>
          <w:tcPr>
            <w:tcW w:w="1757" w:type="dxa"/>
          </w:tcPr>
          <w:p w:rsidR="00A1458E" w:rsidRDefault="00A1458E">
            <w:pPr>
              <w:pStyle w:val="ConsPlusNormal"/>
            </w:pPr>
          </w:p>
        </w:tc>
        <w:tc>
          <w:tcPr>
            <w:tcW w:w="990" w:type="dxa"/>
          </w:tcPr>
          <w:p w:rsidR="00A1458E" w:rsidRDefault="00A1458E">
            <w:pPr>
              <w:pStyle w:val="ConsPlusNormal"/>
            </w:pPr>
          </w:p>
        </w:tc>
        <w:tc>
          <w:tcPr>
            <w:tcW w:w="1361" w:type="dxa"/>
          </w:tcPr>
          <w:p w:rsidR="00A1458E" w:rsidRDefault="00A1458E">
            <w:pPr>
              <w:pStyle w:val="ConsPlusNormal"/>
            </w:pPr>
          </w:p>
        </w:tc>
      </w:tr>
    </w:tbl>
    <w:p w:rsidR="00A1458E" w:rsidRDefault="00A1458E">
      <w:pPr>
        <w:pStyle w:val="ConsPlusNormal"/>
        <w:jc w:val="both"/>
      </w:pPr>
    </w:p>
    <w:p w:rsidR="00A1458E" w:rsidRDefault="00A1458E">
      <w:pPr>
        <w:pStyle w:val="ConsPlusNonformat"/>
        <w:jc w:val="both"/>
      </w:pPr>
      <w:r>
        <w:t xml:space="preserve">    Наименование   медицинской   техники   (МТ)  в  данной  таблице  должно</w:t>
      </w:r>
    </w:p>
    <w:p w:rsidR="00A1458E" w:rsidRDefault="00A1458E">
      <w:pPr>
        <w:pStyle w:val="ConsPlusNonformat"/>
        <w:jc w:val="both"/>
      </w:pPr>
      <w:r>
        <w:t>соответствовать  наименованиям  перечня медицинской техники, находящейся на</w:t>
      </w:r>
    </w:p>
    <w:p w:rsidR="00A1458E" w:rsidRDefault="00A1458E">
      <w:pPr>
        <w:pStyle w:val="ConsPlusNonformat"/>
        <w:jc w:val="both"/>
      </w:pPr>
      <w:r>
        <w:t>оснащении, и соответствовать:</w:t>
      </w:r>
    </w:p>
    <w:p w:rsidR="00A1458E" w:rsidRDefault="00A1458E">
      <w:pPr>
        <w:pStyle w:val="ConsPlusNonformat"/>
        <w:jc w:val="both"/>
      </w:pPr>
      <w:r>
        <w:t xml:space="preserve">    наименованиям МТ в паспорте;</w:t>
      </w:r>
    </w:p>
    <w:p w:rsidR="00A1458E" w:rsidRDefault="00A1458E">
      <w:pPr>
        <w:pStyle w:val="ConsPlusNonformat"/>
        <w:jc w:val="both"/>
      </w:pPr>
      <w:r>
        <w:t xml:space="preserve">    наименованиям МТ в регистрационных удостоверениях.</w:t>
      </w:r>
    </w:p>
    <w:p w:rsidR="00A1458E" w:rsidRDefault="00A1458E">
      <w:pPr>
        <w:pStyle w:val="ConsPlusNonformat"/>
        <w:jc w:val="both"/>
      </w:pPr>
    </w:p>
    <w:p w:rsidR="00A1458E" w:rsidRDefault="00A1458E">
      <w:pPr>
        <w:pStyle w:val="ConsPlusNonformat"/>
        <w:jc w:val="both"/>
      </w:pPr>
      <w:r>
        <w:t xml:space="preserve">    В   случае   если  соискатель  лицензии  осуществляет  деятельность  на</w:t>
      </w:r>
    </w:p>
    <w:p w:rsidR="00A1458E" w:rsidRDefault="00A1458E">
      <w:pPr>
        <w:pStyle w:val="ConsPlusNonformat"/>
        <w:jc w:val="both"/>
      </w:pPr>
      <w:r>
        <w:t>нескольких  территориально обособленных объектах, приложение заполняется на</w:t>
      </w:r>
    </w:p>
    <w:p w:rsidR="00A1458E" w:rsidRDefault="00A1458E">
      <w:pPr>
        <w:pStyle w:val="ConsPlusNonformat"/>
        <w:jc w:val="both"/>
      </w:pPr>
      <w:r>
        <w:t>каждый   объект  отдельно  с  указанием  места  фактического  осуществления</w:t>
      </w:r>
    </w:p>
    <w:p w:rsidR="00A1458E" w:rsidRDefault="00A1458E">
      <w:pPr>
        <w:pStyle w:val="ConsPlusNonformat"/>
        <w:jc w:val="both"/>
      </w:pPr>
      <w:r>
        <w:t>деятельности.</w:t>
      </w:r>
    </w:p>
    <w:p w:rsidR="00A1458E" w:rsidRDefault="00A1458E">
      <w:pPr>
        <w:pStyle w:val="ConsPlusNonformat"/>
        <w:jc w:val="both"/>
      </w:pPr>
    </w:p>
    <w:p w:rsidR="00A1458E" w:rsidRDefault="00A1458E">
      <w:pPr>
        <w:pStyle w:val="ConsPlusNonformat"/>
        <w:jc w:val="both"/>
      </w:pPr>
      <w:r>
        <w:t>Руководитель организации-заявителя,</w:t>
      </w:r>
    </w:p>
    <w:p w:rsidR="00A1458E" w:rsidRDefault="00A1458E">
      <w:pPr>
        <w:pStyle w:val="ConsPlusNonformat"/>
        <w:jc w:val="both"/>
      </w:pPr>
      <w:r>
        <w:t>индивидуальный предприниматель __________________________ _________________</w:t>
      </w:r>
    </w:p>
    <w:p w:rsidR="00A1458E" w:rsidRDefault="00A1458E">
      <w:pPr>
        <w:pStyle w:val="ConsPlusNonformat"/>
        <w:jc w:val="both"/>
      </w:pPr>
      <w:r>
        <w:t xml:space="preserve">                                (Фамилия, имя, отчество       (Подпись)</w:t>
      </w:r>
    </w:p>
    <w:p w:rsidR="00A1458E" w:rsidRDefault="00A1458E">
      <w:pPr>
        <w:pStyle w:val="ConsPlusNonformat"/>
        <w:jc w:val="both"/>
      </w:pPr>
      <w:r>
        <w:t xml:space="preserve">                               (последнее - при наличии))</w:t>
      </w:r>
    </w:p>
    <w:p w:rsidR="00A1458E" w:rsidRDefault="00A1458E">
      <w:pPr>
        <w:pStyle w:val="ConsPlusNonformat"/>
        <w:jc w:val="both"/>
      </w:pPr>
    </w:p>
    <w:p w:rsidR="00A1458E" w:rsidRDefault="00A1458E">
      <w:pPr>
        <w:pStyle w:val="ConsPlusNonformat"/>
        <w:jc w:val="both"/>
      </w:pPr>
      <w:r>
        <w:t xml:space="preserve">    М.П. (при наличии)</w:t>
      </w:r>
    </w:p>
    <w:p w:rsidR="00A1458E" w:rsidRDefault="00A1458E">
      <w:pPr>
        <w:pStyle w:val="ConsPlusNonformat"/>
        <w:jc w:val="both"/>
      </w:pPr>
    </w:p>
    <w:p w:rsidR="00A1458E" w:rsidRDefault="00A1458E">
      <w:pPr>
        <w:pStyle w:val="ConsPlusNonformat"/>
        <w:jc w:val="both"/>
      </w:pPr>
      <w:r>
        <w:t xml:space="preserve">    "____" ______________ 20___ г.</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1"/>
      </w:pPr>
      <w:r>
        <w:t>Приложение N 3</w:t>
      </w:r>
    </w:p>
    <w:p w:rsidR="00A1458E" w:rsidRDefault="00A1458E">
      <w:pPr>
        <w:pStyle w:val="ConsPlusNormal"/>
        <w:jc w:val="right"/>
      </w:pPr>
      <w:r>
        <w:t>к Административному регламенту</w:t>
      </w:r>
    </w:p>
    <w:p w:rsidR="00A1458E" w:rsidRDefault="00A1458E">
      <w:pPr>
        <w:pStyle w:val="ConsPlusNormal"/>
        <w:jc w:val="right"/>
      </w:pPr>
      <w:r>
        <w:t>предоставления государственной услуги по лицензированию</w:t>
      </w:r>
    </w:p>
    <w:p w:rsidR="00A1458E" w:rsidRDefault="00A1458E">
      <w:pPr>
        <w:pStyle w:val="ConsPlusNormal"/>
        <w:jc w:val="right"/>
      </w:pPr>
      <w:r>
        <w:t>медицинской деятельности медицинских организаций</w:t>
      </w:r>
    </w:p>
    <w:p w:rsidR="00A1458E" w:rsidRDefault="00A1458E">
      <w:pPr>
        <w:pStyle w:val="ConsPlusNormal"/>
        <w:jc w:val="right"/>
      </w:pPr>
      <w:r>
        <w:t>(за исключением медицинских организаций, подведомственных</w:t>
      </w:r>
    </w:p>
    <w:p w:rsidR="00A1458E" w:rsidRDefault="00A1458E">
      <w:pPr>
        <w:pStyle w:val="ConsPlusNormal"/>
        <w:jc w:val="right"/>
      </w:pPr>
      <w:r>
        <w:t>федеральным органам исполнительной власти, государственным</w:t>
      </w:r>
    </w:p>
    <w:p w:rsidR="00A1458E" w:rsidRDefault="00A1458E">
      <w:pPr>
        <w:pStyle w:val="ConsPlusNormal"/>
        <w:jc w:val="right"/>
      </w:pPr>
      <w:r>
        <w:t>академиям наук, а также организаций федеральных органов</w:t>
      </w:r>
    </w:p>
    <w:p w:rsidR="00A1458E" w:rsidRDefault="00A1458E">
      <w:pPr>
        <w:pStyle w:val="ConsPlusNormal"/>
        <w:jc w:val="right"/>
      </w:pPr>
      <w:r>
        <w:t>исполнительной власти, в которых федеральным законом</w:t>
      </w:r>
    </w:p>
    <w:p w:rsidR="00A1458E" w:rsidRDefault="00A1458E">
      <w:pPr>
        <w:pStyle w:val="ConsPlusNormal"/>
        <w:jc w:val="right"/>
      </w:pPr>
      <w:r>
        <w:t>предусмотрена военная и приравненная к ней служба,</w:t>
      </w:r>
    </w:p>
    <w:p w:rsidR="00A1458E" w:rsidRDefault="00A1458E">
      <w:pPr>
        <w:pStyle w:val="ConsPlusNormal"/>
        <w:jc w:val="right"/>
      </w:pPr>
      <w:r>
        <w:t>медицинских и иных организаций, осуществляющих деятельность</w:t>
      </w:r>
    </w:p>
    <w:p w:rsidR="00A1458E" w:rsidRDefault="00A1458E">
      <w:pPr>
        <w:pStyle w:val="ConsPlusNormal"/>
        <w:jc w:val="right"/>
      </w:pPr>
      <w:r>
        <w:t>по оказанию высокотехнологичной медицинской помощи)</w:t>
      </w:r>
    </w:p>
    <w:p w:rsidR="00A1458E" w:rsidRDefault="00A1458E">
      <w:pPr>
        <w:pStyle w:val="ConsPlusNormal"/>
        <w:jc w:val="right"/>
      </w:pPr>
      <w:r>
        <w:t>на территории Томской области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 xml:space="preserve">(в ред. </w:t>
      </w:r>
      <w:hyperlink r:id="rId125" w:history="1">
        <w:r>
          <w:rPr>
            <w:color w:val="0000FF"/>
          </w:rPr>
          <w:t>постановления</w:t>
        </w:r>
      </w:hyperlink>
      <w:r>
        <w:t xml:space="preserve"> Губернатора Томской области</w:t>
      </w:r>
    </w:p>
    <w:p w:rsidR="00A1458E" w:rsidRDefault="00A1458E">
      <w:pPr>
        <w:pStyle w:val="ConsPlusNormal"/>
        <w:jc w:val="center"/>
      </w:pPr>
      <w:r>
        <w:t>от 18.07.2016 N 64)</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t>Регистрационный номер ___________________________________ от ______________</w:t>
      </w:r>
    </w:p>
    <w:p w:rsidR="00A1458E" w:rsidRDefault="00A1458E">
      <w:pPr>
        <w:pStyle w:val="ConsPlusNonformat"/>
        <w:jc w:val="both"/>
      </w:pPr>
      <w:r>
        <w:t xml:space="preserve">                      (Заполняется лицензирующим органом)</w:t>
      </w:r>
    </w:p>
    <w:p w:rsidR="00A1458E" w:rsidRDefault="00A1458E">
      <w:pPr>
        <w:pStyle w:val="ConsPlusNonformat"/>
        <w:jc w:val="both"/>
      </w:pPr>
    </w:p>
    <w:p w:rsidR="00A1458E" w:rsidRDefault="00A1458E">
      <w:pPr>
        <w:pStyle w:val="ConsPlusNonformat"/>
        <w:jc w:val="both"/>
      </w:pPr>
      <w:r>
        <w:t xml:space="preserve">                                                В Комитет по лицензированию</w:t>
      </w:r>
    </w:p>
    <w:p w:rsidR="00A1458E" w:rsidRDefault="00A1458E">
      <w:pPr>
        <w:pStyle w:val="ConsPlusNonformat"/>
        <w:jc w:val="both"/>
      </w:pPr>
      <w:r>
        <w:t xml:space="preserve">                                                Томской области</w:t>
      </w:r>
    </w:p>
    <w:p w:rsidR="00A1458E" w:rsidRDefault="00A1458E">
      <w:pPr>
        <w:pStyle w:val="ConsPlusNonformat"/>
        <w:jc w:val="both"/>
      </w:pPr>
      <w:r>
        <w:t xml:space="preserve">                                                634029, г. Томск,</w:t>
      </w:r>
    </w:p>
    <w:p w:rsidR="00A1458E" w:rsidRDefault="00A1458E">
      <w:pPr>
        <w:pStyle w:val="ConsPlusNonformat"/>
        <w:jc w:val="both"/>
      </w:pPr>
      <w:r>
        <w:t xml:space="preserve">                                                ул. Белинского, 19</w:t>
      </w:r>
    </w:p>
    <w:p w:rsidR="00A1458E" w:rsidRDefault="00A1458E">
      <w:pPr>
        <w:pStyle w:val="ConsPlusNonformat"/>
        <w:jc w:val="both"/>
      </w:pPr>
    </w:p>
    <w:p w:rsidR="00A1458E" w:rsidRDefault="00A1458E">
      <w:pPr>
        <w:pStyle w:val="ConsPlusNonformat"/>
        <w:jc w:val="both"/>
      </w:pPr>
      <w:r>
        <w:t>от ________________________________________________________________________</w:t>
      </w:r>
    </w:p>
    <w:p w:rsidR="00A1458E" w:rsidRDefault="00A1458E">
      <w:pPr>
        <w:pStyle w:val="ConsPlusNonformat"/>
        <w:jc w:val="both"/>
      </w:pPr>
      <w:r>
        <w:lastRenderedPageBreak/>
        <w:t xml:space="preserve">                       (Полное наименование лицензиата)</w:t>
      </w:r>
    </w:p>
    <w:p w:rsidR="00A1458E" w:rsidRDefault="00A1458E">
      <w:pPr>
        <w:pStyle w:val="ConsPlusNonformat"/>
        <w:jc w:val="both"/>
      </w:pPr>
      <w:r>
        <w:t>исх. N ________________</w:t>
      </w:r>
    </w:p>
    <w:p w:rsidR="00A1458E" w:rsidRDefault="00A1458E">
      <w:pPr>
        <w:pStyle w:val="ConsPlusNonformat"/>
        <w:jc w:val="both"/>
      </w:pPr>
      <w:r>
        <w:t>от ___ ________________</w:t>
      </w:r>
    </w:p>
    <w:p w:rsidR="00A1458E" w:rsidRDefault="00A1458E">
      <w:pPr>
        <w:pStyle w:val="ConsPlusNonformat"/>
        <w:jc w:val="both"/>
      </w:pPr>
    </w:p>
    <w:p w:rsidR="00A1458E" w:rsidRDefault="00A1458E">
      <w:pPr>
        <w:pStyle w:val="ConsPlusNonformat"/>
        <w:jc w:val="both"/>
      </w:pPr>
      <w:bookmarkStart w:id="23" w:name="P1276"/>
      <w:bookmarkEnd w:id="23"/>
      <w:r>
        <w:t xml:space="preserve">                                 Заявление</w:t>
      </w:r>
    </w:p>
    <w:p w:rsidR="00A1458E" w:rsidRDefault="00A1458E">
      <w:pPr>
        <w:pStyle w:val="ConsPlusNonformat"/>
        <w:jc w:val="both"/>
      </w:pPr>
      <w:r>
        <w:t xml:space="preserve">           о предоставлении дубликата лицензии на осуществление</w:t>
      </w:r>
    </w:p>
    <w:p w:rsidR="00A1458E" w:rsidRDefault="00A1458E">
      <w:pPr>
        <w:pStyle w:val="ConsPlusNonformat"/>
        <w:jc w:val="both"/>
      </w:pPr>
      <w:r>
        <w:t xml:space="preserve">                         медицинской деятельности</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(Полное наименование юридического лица, фамилия, имя, отчество</w:t>
      </w:r>
    </w:p>
    <w:p w:rsidR="00A1458E" w:rsidRDefault="00A1458E">
      <w:pPr>
        <w:pStyle w:val="ConsPlusNonformat"/>
        <w:jc w:val="both"/>
      </w:pPr>
      <w:r>
        <w:t xml:space="preserve">        (последнее - при наличии) индивидуального предпринимателя)</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(Место нахождения юридического лица, место жительства</w:t>
      </w:r>
    </w:p>
    <w:p w:rsidR="00A1458E" w:rsidRDefault="00A1458E">
      <w:pPr>
        <w:pStyle w:val="ConsPlusNonformat"/>
        <w:jc w:val="both"/>
      </w:pPr>
      <w:r>
        <w:t xml:space="preserve">                     индивидуального предпринимателя)</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(Основной государственный регистрационный номер - для индивидуального</w:t>
      </w:r>
    </w:p>
    <w:p w:rsidR="00A1458E" w:rsidRDefault="00A1458E">
      <w:pPr>
        <w:pStyle w:val="ConsPlusNonformat"/>
        <w:jc w:val="both"/>
      </w:pPr>
      <w:r>
        <w:t xml:space="preserve">        предпринимателя/государственный регистрационный номер - для</w:t>
      </w:r>
    </w:p>
    <w:p w:rsidR="00A1458E" w:rsidRDefault="00A1458E">
      <w:pPr>
        <w:pStyle w:val="ConsPlusNonformat"/>
        <w:jc w:val="both"/>
      </w:pPr>
      <w:r>
        <w:t xml:space="preserve">                            юридического лица)</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(Идентификационный номер налогоплательщика)</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(Реквизиты документа, подтверждающего уплату государственной пошлины за</w:t>
      </w:r>
    </w:p>
    <w:p w:rsidR="00A1458E" w:rsidRDefault="00A1458E">
      <w:pPr>
        <w:pStyle w:val="ConsPlusNonformat"/>
        <w:jc w:val="both"/>
      </w:pPr>
      <w:r>
        <w:t xml:space="preserve">                    предоставление дубликата лицензии)</w:t>
      </w:r>
    </w:p>
    <w:p w:rsidR="00A1458E" w:rsidRDefault="00A1458E">
      <w:pPr>
        <w:pStyle w:val="ConsPlusNonformat"/>
        <w:jc w:val="both"/>
      </w:pPr>
      <w:r>
        <w:t>просит  выдать  дубликат  лицензии  N _________  от ___________________  на</w:t>
      </w:r>
    </w:p>
    <w:p w:rsidR="00A1458E" w:rsidRDefault="00A1458E">
      <w:pPr>
        <w:pStyle w:val="ConsPlusNonformat"/>
        <w:jc w:val="both"/>
      </w:pPr>
      <w:r>
        <w:t>осуществление  медицинской  деятельности  в связи  с  ее  утратой  (порчей)</w:t>
      </w:r>
    </w:p>
    <w:p w:rsidR="00A1458E" w:rsidRDefault="00A1458E">
      <w:pPr>
        <w:pStyle w:val="ConsPlusNonformat"/>
        <w:jc w:val="both"/>
      </w:pPr>
      <w:r>
        <w:t>(нужное подчеркнуть).</w:t>
      </w:r>
    </w:p>
    <w:p w:rsidR="00A1458E" w:rsidRDefault="00A1458E">
      <w:pPr>
        <w:pStyle w:val="ConsPlusNonformat"/>
        <w:jc w:val="both"/>
      </w:pPr>
    </w:p>
    <w:p w:rsidR="00A1458E" w:rsidRDefault="00A1458E">
      <w:pPr>
        <w:pStyle w:val="ConsPlusNonformat"/>
        <w:jc w:val="both"/>
      </w:pPr>
      <w:r>
        <w:t xml:space="preserve">    Испорченный бланк лицензии прилагаю (в случае порчи лицензии).</w:t>
      </w:r>
    </w:p>
    <w:p w:rsidR="00A1458E" w:rsidRDefault="00A1458E">
      <w:pPr>
        <w:pStyle w:val="ConsPlusNonformat"/>
        <w:jc w:val="both"/>
      </w:pPr>
    </w:p>
    <w:p w:rsidR="00A1458E" w:rsidRDefault="00A1458E">
      <w:pPr>
        <w:pStyle w:val="ConsPlusNonformat"/>
        <w:jc w:val="both"/>
      </w:pPr>
      <w:r>
        <w:t>Руководитель организации-заявителя,</w:t>
      </w:r>
    </w:p>
    <w:p w:rsidR="00A1458E" w:rsidRDefault="00A1458E">
      <w:pPr>
        <w:pStyle w:val="ConsPlusNonformat"/>
        <w:jc w:val="both"/>
      </w:pPr>
      <w:r>
        <w:t>индивидуальный предприниматель     _________/______________________________</w:t>
      </w:r>
    </w:p>
    <w:p w:rsidR="00A1458E" w:rsidRDefault="00A1458E">
      <w:pPr>
        <w:pStyle w:val="ConsPlusNonformat"/>
        <w:jc w:val="both"/>
      </w:pPr>
      <w:r>
        <w:t xml:space="preserve">                                   (Подпись)    (Фамилия, имя, отчество</w:t>
      </w:r>
    </w:p>
    <w:p w:rsidR="00A1458E" w:rsidRDefault="00A1458E">
      <w:pPr>
        <w:pStyle w:val="ConsPlusNonformat"/>
        <w:jc w:val="both"/>
      </w:pPr>
      <w:r>
        <w:t xml:space="preserve">                                               (последнее - при наличии))</w:t>
      </w:r>
    </w:p>
    <w:p w:rsidR="00A1458E" w:rsidRDefault="00A1458E">
      <w:pPr>
        <w:pStyle w:val="ConsPlusNonformat"/>
        <w:jc w:val="both"/>
      </w:pPr>
    </w:p>
    <w:p w:rsidR="00A1458E" w:rsidRDefault="00A1458E">
      <w:pPr>
        <w:pStyle w:val="ConsPlusNonformat"/>
        <w:jc w:val="both"/>
      </w:pPr>
      <w:r>
        <w:t>____ ____________ ____</w:t>
      </w:r>
    </w:p>
    <w:p w:rsidR="00A1458E" w:rsidRDefault="00A1458E">
      <w:pPr>
        <w:pStyle w:val="ConsPlusNonformat"/>
        <w:jc w:val="both"/>
      </w:pPr>
      <w:r>
        <w:t xml:space="preserve">        (Дата)</w:t>
      </w:r>
    </w:p>
    <w:p w:rsidR="00A1458E" w:rsidRDefault="00A1458E">
      <w:pPr>
        <w:pStyle w:val="ConsPlusNonformat"/>
        <w:jc w:val="both"/>
      </w:pPr>
    </w:p>
    <w:p w:rsidR="00A1458E" w:rsidRDefault="00A1458E">
      <w:pPr>
        <w:pStyle w:val="ConsPlusNonformat"/>
        <w:jc w:val="both"/>
      </w:pPr>
      <w:r>
        <w:t>М.П. (при наличии)</w:t>
      </w:r>
    </w:p>
    <w:p w:rsidR="00A1458E" w:rsidRDefault="00A1458E">
      <w:pPr>
        <w:pStyle w:val="ConsPlusNonformat"/>
        <w:jc w:val="both"/>
      </w:pPr>
    </w:p>
    <w:p w:rsidR="00A1458E" w:rsidRDefault="00A1458E">
      <w:pPr>
        <w:pStyle w:val="ConsPlusNonformat"/>
        <w:jc w:val="both"/>
      </w:pPr>
      <w:r>
        <w:t>Приложение:</w:t>
      </w:r>
    </w:p>
    <w:p w:rsidR="00A1458E" w:rsidRDefault="00A1458E">
      <w:pPr>
        <w:pStyle w:val="ConsPlusNonformat"/>
        <w:jc w:val="both"/>
      </w:pPr>
      <w:r>
        <w:t>Испорченный бланк лицензии N ________ от _________________.</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1"/>
      </w:pPr>
      <w:r>
        <w:t>Приложение N 4</w:t>
      </w:r>
    </w:p>
    <w:p w:rsidR="00A1458E" w:rsidRDefault="00A1458E">
      <w:pPr>
        <w:pStyle w:val="ConsPlusNormal"/>
        <w:jc w:val="right"/>
      </w:pPr>
      <w:r>
        <w:t>к Административному регламенту</w:t>
      </w:r>
    </w:p>
    <w:p w:rsidR="00A1458E" w:rsidRDefault="00A1458E">
      <w:pPr>
        <w:pStyle w:val="ConsPlusNormal"/>
        <w:jc w:val="right"/>
      </w:pPr>
      <w:r>
        <w:t>предоставления государственной услуги по лицензированию</w:t>
      </w:r>
    </w:p>
    <w:p w:rsidR="00A1458E" w:rsidRDefault="00A1458E">
      <w:pPr>
        <w:pStyle w:val="ConsPlusNormal"/>
        <w:jc w:val="right"/>
      </w:pPr>
      <w:r>
        <w:t>медицинской деятельности медицинских организаций</w:t>
      </w:r>
    </w:p>
    <w:p w:rsidR="00A1458E" w:rsidRDefault="00A1458E">
      <w:pPr>
        <w:pStyle w:val="ConsPlusNormal"/>
        <w:jc w:val="right"/>
      </w:pPr>
      <w:r>
        <w:t>(за исключением медицинских организаций, подведомственных</w:t>
      </w:r>
    </w:p>
    <w:p w:rsidR="00A1458E" w:rsidRDefault="00A1458E">
      <w:pPr>
        <w:pStyle w:val="ConsPlusNormal"/>
        <w:jc w:val="right"/>
      </w:pPr>
      <w:r>
        <w:t>федеральным органам исполнительной власти, государственным</w:t>
      </w:r>
    </w:p>
    <w:p w:rsidR="00A1458E" w:rsidRDefault="00A1458E">
      <w:pPr>
        <w:pStyle w:val="ConsPlusNormal"/>
        <w:jc w:val="right"/>
      </w:pPr>
      <w:r>
        <w:t>академиям наук, а также организаций федеральных органов</w:t>
      </w:r>
    </w:p>
    <w:p w:rsidR="00A1458E" w:rsidRDefault="00A1458E">
      <w:pPr>
        <w:pStyle w:val="ConsPlusNormal"/>
        <w:jc w:val="right"/>
      </w:pPr>
      <w:r>
        <w:t>исполнительной власти, в которых федеральным законом</w:t>
      </w:r>
    </w:p>
    <w:p w:rsidR="00A1458E" w:rsidRDefault="00A1458E">
      <w:pPr>
        <w:pStyle w:val="ConsPlusNormal"/>
        <w:jc w:val="right"/>
      </w:pPr>
      <w:r>
        <w:t>предусмотрена военная и приравненная к ней служба,</w:t>
      </w:r>
    </w:p>
    <w:p w:rsidR="00A1458E" w:rsidRDefault="00A1458E">
      <w:pPr>
        <w:pStyle w:val="ConsPlusNormal"/>
        <w:jc w:val="right"/>
      </w:pPr>
      <w:r>
        <w:t>медицинских и иных организаций, осуществляющих деятельность</w:t>
      </w:r>
    </w:p>
    <w:p w:rsidR="00A1458E" w:rsidRDefault="00A1458E">
      <w:pPr>
        <w:pStyle w:val="ConsPlusNormal"/>
        <w:jc w:val="right"/>
      </w:pPr>
      <w:r>
        <w:t>по оказанию высокотехнологичной медицинской помощи)</w:t>
      </w:r>
    </w:p>
    <w:p w:rsidR="00A1458E" w:rsidRDefault="00A1458E">
      <w:pPr>
        <w:pStyle w:val="ConsPlusNormal"/>
        <w:jc w:val="right"/>
      </w:pPr>
      <w:r>
        <w:t>на территории Томской области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lastRenderedPageBreak/>
        <w:t xml:space="preserve">(в ред. </w:t>
      </w:r>
      <w:hyperlink r:id="rId126" w:history="1">
        <w:r>
          <w:rPr>
            <w:color w:val="0000FF"/>
          </w:rPr>
          <w:t>постановления</w:t>
        </w:r>
      </w:hyperlink>
      <w:r>
        <w:t xml:space="preserve"> Губернатора Томской области</w:t>
      </w:r>
    </w:p>
    <w:p w:rsidR="00A1458E" w:rsidRDefault="00A1458E">
      <w:pPr>
        <w:pStyle w:val="ConsPlusNormal"/>
        <w:jc w:val="center"/>
      </w:pPr>
      <w:r>
        <w:t>от 18.07.2016 N 64)</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t xml:space="preserve">         Регистрационный номер _______________________ от _________________</w:t>
      </w:r>
    </w:p>
    <w:p w:rsidR="00A1458E" w:rsidRDefault="00A1458E">
      <w:pPr>
        <w:pStyle w:val="ConsPlusNonformat"/>
        <w:jc w:val="both"/>
      </w:pPr>
      <w:r>
        <w:t xml:space="preserve">                                   (Заполняется лицензирующим органом)</w:t>
      </w:r>
    </w:p>
    <w:p w:rsidR="00A1458E" w:rsidRDefault="00A1458E">
      <w:pPr>
        <w:pStyle w:val="ConsPlusNonformat"/>
        <w:jc w:val="both"/>
      </w:pPr>
    </w:p>
    <w:p w:rsidR="00A1458E" w:rsidRDefault="00A1458E">
      <w:pPr>
        <w:pStyle w:val="ConsPlusNonformat"/>
        <w:jc w:val="both"/>
      </w:pPr>
      <w:r>
        <w:t xml:space="preserve">                                                В Комитет по лицензированию</w:t>
      </w:r>
    </w:p>
    <w:p w:rsidR="00A1458E" w:rsidRDefault="00A1458E">
      <w:pPr>
        <w:pStyle w:val="ConsPlusNonformat"/>
        <w:jc w:val="both"/>
      </w:pPr>
      <w:r>
        <w:t xml:space="preserve">                                                            Томской области</w:t>
      </w:r>
    </w:p>
    <w:p w:rsidR="00A1458E" w:rsidRDefault="00A1458E">
      <w:pPr>
        <w:pStyle w:val="ConsPlusNonformat"/>
        <w:jc w:val="both"/>
      </w:pPr>
      <w:r>
        <w:t xml:space="preserve">                                       634029, г. Томск, ул. Белинского, 19</w:t>
      </w:r>
    </w:p>
    <w:p w:rsidR="00A1458E" w:rsidRDefault="00A1458E">
      <w:pPr>
        <w:pStyle w:val="ConsPlusNonformat"/>
        <w:jc w:val="both"/>
      </w:pPr>
    </w:p>
    <w:p w:rsidR="00A1458E" w:rsidRDefault="00A1458E">
      <w:pPr>
        <w:pStyle w:val="ConsPlusNonformat"/>
        <w:jc w:val="both"/>
      </w:pPr>
      <w:r>
        <w:t>от ________________________________________________________________________</w:t>
      </w:r>
    </w:p>
    <w:p w:rsidR="00A1458E" w:rsidRDefault="00A1458E">
      <w:pPr>
        <w:pStyle w:val="ConsPlusNonformat"/>
        <w:jc w:val="both"/>
      </w:pPr>
      <w:r>
        <w:t xml:space="preserve">                     (Полное наименование лицензиата)</w:t>
      </w:r>
    </w:p>
    <w:p w:rsidR="00A1458E" w:rsidRDefault="00A1458E">
      <w:pPr>
        <w:pStyle w:val="ConsPlusNonformat"/>
        <w:jc w:val="both"/>
      </w:pPr>
    </w:p>
    <w:p w:rsidR="00A1458E" w:rsidRDefault="00A1458E">
      <w:pPr>
        <w:pStyle w:val="ConsPlusNonformat"/>
        <w:jc w:val="both"/>
      </w:pPr>
      <w:r>
        <w:t>Исх. N _______________</w:t>
      </w:r>
    </w:p>
    <w:p w:rsidR="00A1458E" w:rsidRDefault="00A1458E">
      <w:pPr>
        <w:pStyle w:val="ConsPlusNonformat"/>
        <w:jc w:val="both"/>
      </w:pPr>
      <w:r>
        <w:t>от "___" _______________</w:t>
      </w:r>
    </w:p>
    <w:p w:rsidR="00A1458E" w:rsidRDefault="00A1458E">
      <w:pPr>
        <w:pStyle w:val="ConsPlusNonformat"/>
        <w:jc w:val="both"/>
      </w:pPr>
    </w:p>
    <w:p w:rsidR="00A1458E" w:rsidRDefault="00A1458E">
      <w:pPr>
        <w:pStyle w:val="ConsPlusNonformat"/>
        <w:jc w:val="both"/>
      </w:pPr>
      <w:bookmarkStart w:id="24" w:name="P1350"/>
      <w:bookmarkEnd w:id="24"/>
      <w:r>
        <w:t xml:space="preserve">                                 Заявление</w:t>
      </w:r>
    </w:p>
    <w:p w:rsidR="00A1458E" w:rsidRDefault="00A1458E">
      <w:pPr>
        <w:pStyle w:val="ConsPlusNonformat"/>
        <w:jc w:val="both"/>
      </w:pPr>
      <w:r>
        <w:t>о предоставлении копии лицензии  на  осуществление медицинской деятельности</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(Полное наименование юридического лица, фамилия, имя, отчество (последнее</w:t>
      </w:r>
    </w:p>
    <w:p w:rsidR="00A1458E" w:rsidRDefault="00A1458E">
      <w:pPr>
        <w:pStyle w:val="ConsPlusNonformat"/>
        <w:jc w:val="both"/>
      </w:pPr>
      <w:r>
        <w:t xml:space="preserve">            - при наличии) индивидуального предпринимателя)</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(Место нахождения юридического лица, место жительства индивидуального</w:t>
      </w:r>
    </w:p>
    <w:p w:rsidR="00A1458E" w:rsidRDefault="00A1458E">
      <w:pPr>
        <w:pStyle w:val="ConsPlusNonformat"/>
        <w:jc w:val="both"/>
      </w:pPr>
      <w:r>
        <w:t xml:space="preserve">                             предпринимателя)</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(Основной государственный регистрационный номер - для индивидуального</w:t>
      </w:r>
    </w:p>
    <w:p w:rsidR="00A1458E" w:rsidRDefault="00A1458E">
      <w:pPr>
        <w:pStyle w:val="ConsPlusNonformat"/>
        <w:jc w:val="both"/>
      </w:pPr>
      <w:r>
        <w:t xml:space="preserve"> предпринимателя/государственный регистрационный номер - для юридического</w:t>
      </w:r>
    </w:p>
    <w:p w:rsidR="00A1458E" w:rsidRDefault="00A1458E">
      <w:pPr>
        <w:pStyle w:val="ConsPlusNonformat"/>
        <w:jc w:val="both"/>
      </w:pPr>
      <w:r>
        <w:t xml:space="preserve">                                   лица)</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(Идентификационный номер налогоплательщика)</w:t>
      </w:r>
    </w:p>
    <w:p w:rsidR="00A1458E" w:rsidRDefault="00A1458E">
      <w:pPr>
        <w:pStyle w:val="ConsPlusNonformat"/>
        <w:jc w:val="both"/>
      </w:pPr>
    </w:p>
    <w:p w:rsidR="00A1458E" w:rsidRDefault="00A1458E">
      <w:pPr>
        <w:pStyle w:val="ConsPlusNonformat"/>
        <w:jc w:val="both"/>
      </w:pPr>
      <w:r>
        <w:t>просит  выдать  копию  лицензии  на  осуществление медицинской деятельности</w:t>
      </w:r>
    </w:p>
    <w:p w:rsidR="00A1458E" w:rsidRDefault="00A1458E">
      <w:pPr>
        <w:pStyle w:val="ConsPlusNonformat"/>
        <w:jc w:val="both"/>
      </w:pPr>
      <w:r>
        <w:t>N __________________ от ______________________</w:t>
      </w:r>
    </w:p>
    <w:p w:rsidR="00A1458E" w:rsidRDefault="00A1458E">
      <w:pPr>
        <w:pStyle w:val="ConsPlusNonformat"/>
        <w:jc w:val="both"/>
      </w:pPr>
    </w:p>
    <w:p w:rsidR="00A1458E" w:rsidRDefault="00A1458E">
      <w:pPr>
        <w:pStyle w:val="ConsPlusNonformat"/>
        <w:jc w:val="both"/>
      </w:pPr>
      <w:r>
        <w:t>Руководитель организации-заявителя,</w:t>
      </w:r>
    </w:p>
    <w:p w:rsidR="00A1458E" w:rsidRDefault="00A1458E">
      <w:pPr>
        <w:pStyle w:val="ConsPlusNonformat"/>
        <w:jc w:val="both"/>
      </w:pPr>
      <w:r>
        <w:t>индивидуальный предприниматель __________________________ _________________</w:t>
      </w:r>
    </w:p>
    <w:p w:rsidR="00A1458E" w:rsidRDefault="00A1458E">
      <w:pPr>
        <w:pStyle w:val="ConsPlusNonformat"/>
        <w:jc w:val="both"/>
      </w:pPr>
      <w:r>
        <w:t xml:space="preserve">                                (Фамилия, имя, отчество       (Подпись)</w:t>
      </w:r>
    </w:p>
    <w:p w:rsidR="00A1458E" w:rsidRDefault="00A1458E">
      <w:pPr>
        <w:pStyle w:val="ConsPlusNonformat"/>
        <w:jc w:val="both"/>
      </w:pPr>
      <w:r>
        <w:t xml:space="preserve">                               (последнее - при наличии))</w:t>
      </w:r>
    </w:p>
    <w:p w:rsidR="00A1458E" w:rsidRDefault="00A1458E">
      <w:pPr>
        <w:pStyle w:val="ConsPlusNonformat"/>
        <w:jc w:val="both"/>
      </w:pPr>
    </w:p>
    <w:p w:rsidR="00A1458E" w:rsidRDefault="00A1458E">
      <w:pPr>
        <w:pStyle w:val="ConsPlusNonformat"/>
        <w:jc w:val="both"/>
      </w:pPr>
      <w:r>
        <w:t xml:space="preserve">    М.П. (при наличии)</w:t>
      </w:r>
    </w:p>
    <w:p w:rsidR="00A1458E" w:rsidRDefault="00A1458E">
      <w:pPr>
        <w:pStyle w:val="ConsPlusNonformat"/>
        <w:jc w:val="both"/>
      </w:pPr>
    </w:p>
    <w:p w:rsidR="00A1458E" w:rsidRDefault="00A1458E">
      <w:pPr>
        <w:pStyle w:val="ConsPlusNonformat"/>
        <w:jc w:val="both"/>
      </w:pPr>
      <w:r>
        <w:t xml:space="preserve">    "__" ______________ 20__ г.</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1"/>
      </w:pPr>
      <w:r>
        <w:t>Приложение N 5</w:t>
      </w:r>
    </w:p>
    <w:p w:rsidR="00A1458E" w:rsidRDefault="00A1458E">
      <w:pPr>
        <w:pStyle w:val="ConsPlusNormal"/>
        <w:jc w:val="right"/>
      </w:pPr>
      <w:r>
        <w:t>к Административному регламенту</w:t>
      </w:r>
    </w:p>
    <w:p w:rsidR="00A1458E" w:rsidRDefault="00A1458E">
      <w:pPr>
        <w:pStyle w:val="ConsPlusNormal"/>
        <w:jc w:val="right"/>
      </w:pPr>
      <w:r>
        <w:t>предоставления государственной услуги по лицензированию</w:t>
      </w:r>
    </w:p>
    <w:p w:rsidR="00A1458E" w:rsidRDefault="00A1458E">
      <w:pPr>
        <w:pStyle w:val="ConsPlusNormal"/>
        <w:jc w:val="right"/>
      </w:pPr>
      <w:r>
        <w:t>медицинской деятельности медицинских организаций</w:t>
      </w:r>
    </w:p>
    <w:p w:rsidR="00A1458E" w:rsidRDefault="00A1458E">
      <w:pPr>
        <w:pStyle w:val="ConsPlusNormal"/>
        <w:jc w:val="right"/>
      </w:pPr>
      <w:r>
        <w:t>(за исключением медицинских организаций, подведомственных</w:t>
      </w:r>
    </w:p>
    <w:p w:rsidR="00A1458E" w:rsidRDefault="00A1458E">
      <w:pPr>
        <w:pStyle w:val="ConsPlusNormal"/>
        <w:jc w:val="right"/>
      </w:pPr>
      <w:r>
        <w:t>федеральным органам исполнительной власти, государственным</w:t>
      </w:r>
    </w:p>
    <w:p w:rsidR="00A1458E" w:rsidRDefault="00A1458E">
      <w:pPr>
        <w:pStyle w:val="ConsPlusNormal"/>
        <w:jc w:val="right"/>
      </w:pPr>
      <w:r>
        <w:t>академиям наук, а также организаций федеральных органов</w:t>
      </w:r>
    </w:p>
    <w:p w:rsidR="00A1458E" w:rsidRDefault="00A1458E">
      <w:pPr>
        <w:pStyle w:val="ConsPlusNormal"/>
        <w:jc w:val="right"/>
      </w:pPr>
      <w:r>
        <w:t>исполнительной власти, в которых федеральным законом</w:t>
      </w:r>
    </w:p>
    <w:p w:rsidR="00A1458E" w:rsidRDefault="00A1458E">
      <w:pPr>
        <w:pStyle w:val="ConsPlusNormal"/>
        <w:jc w:val="right"/>
      </w:pPr>
      <w:r>
        <w:t>предусмотрена военная и приравненная к ней служба,</w:t>
      </w:r>
    </w:p>
    <w:p w:rsidR="00A1458E" w:rsidRDefault="00A1458E">
      <w:pPr>
        <w:pStyle w:val="ConsPlusNormal"/>
        <w:jc w:val="right"/>
      </w:pPr>
      <w:r>
        <w:t>медицинских и иных организаций, осуществляющих деятельность</w:t>
      </w:r>
    </w:p>
    <w:p w:rsidR="00A1458E" w:rsidRDefault="00A1458E">
      <w:pPr>
        <w:pStyle w:val="ConsPlusNormal"/>
        <w:jc w:val="right"/>
      </w:pPr>
      <w:r>
        <w:lastRenderedPageBreak/>
        <w:t>по оказанию высокотехнологичной медицинской помощи)</w:t>
      </w:r>
    </w:p>
    <w:p w:rsidR="00A1458E" w:rsidRDefault="00A1458E">
      <w:pPr>
        <w:pStyle w:val="ConsPlusNormal"/>
        <w:jc w:val="right"/>
      </w:pPr>
      <w:r>
        <w:t>на территории Томской области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 xml:space="preserve">(в ред. </w:t>
      </w:r>
      <w:hyperlink r:id="rId127" w:history="1">
        <w:r>
          <w:rPr>
            <w:color w:val="0000FF"/>
          </w:rPr>
          <w:t>постановления</w:t>
        </w:r>
      </w:hyperlink>
      <w:r>
        <w:t xml:space="preserve"> Губернатора Томской области</w:t>
      </w:r>
    </w:p>
    <w:p w:rsidR="00A1458E" w:rsidRDefault="00A1458E">
      <w:pPr>
        <w:pStyle w:val="ConsPlusNormal"/>
        <w:jc w:val="center"/>
      </w:pPr>
      <w:r>
        <w:t>от 18.07.2016 N 64)</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t xml:space="preserve">                                     В Комитет по лицензированию</w:t>
      </w:r>
    </w:p>
    <w:p w:rsidR="00A1458E" w:rsidRDefault="00A1458E">
      <w:pPr>
        <w:pStyle w:val="ConsPlusNonformat"/>
        <w:jc w:val="both"/>
      </w:pPr>
      <w:r>
        <w:t xml:space="preserve">                                     Томской области</w:t>
      </w:r>
    </w:p>
    <w:p w:rsidR="00A1458E" w:rsidRDefault="00A1458E">
      <w:pPr>
        <w:pStyle w:val="ConsPlusNonformat"/>
        <w:jc w:val="both"/>
      </w:pPr>
      <w:r>
        <w:t xml:space="preserve">                                     от ___________________________________</w:t>
      </w:r>
    </w:p>
    <w:p w:rsidR="00A1458E" w:rsidRDefault="00A1458E">
      <w:pPr>
        <w:pStyle w:val="ConsPlusNonformat"/>
        <w:jc w:val="both"/>
      </w:pPr>
      <w:r>
        <w:t xml:space="preserve">                                     ______________________________________</w:t>
      </w:r>
    </w:p>
    <w:p w:rsidR="00A1458E" w:rsidRDefault="00A1458E">
      <w:pPr>
        <w:pStyle w:val="ConsPlusNonformat"/>
        <w:jc w:val="both"/>
      </w:pPr>
      <w:r>
        <w:t xml:space="preserve">                                     ______________________________________</w:t>
      </w:r>
    </w:p>
    <w:p w:rsidR="00A1458E" w:rsidRDefault="00A1458E">
      <w:pPr>
        <w:pStyle w:val="ConsPlusNonformat"/>
        <w:jc w:val="both"/>
      </w:pPr>
    </w:p>
    <w:p w:rsidR="00A1458E" w:rsidRDefault="00A1458E">
      <w:pPr>
        <w:pStyle w:val="ConsPlusNonformat"/>
        <w:jc w:val="both"/>
      </w:pPr>
      <w:r>
        <w:t>N _____________</w:t>
      </w:r>
    </w:p>
    <w:p w:rsidR="00A1458E" w:rsidRDefault="00A1458E">
      <w:pPr>
        <w:pStyle w:val="ConsPlusNonformat"/>
        <w:jc w:val="both"/>
      </w:pPr>
    </w:p>
    <w:p w:rsidR="00A1458E" w:rsidRDefault="00A1458E">
      <w:pPr>
        <w:pStyle w:val="ConsPlusNonformat"/>
        <w:jc w:val="both"/>
      </w:pPr>
      <w:bookmarkStart w:id="25" w:name="P1409"/>
      <w:bookmarkEnd w:id="25"/>
      <w:r>
        <w:t xml:space="preserve">                                 Заявление</w:t>
      </w:r>
    </w:p>
    <w:p w:rsidR="00A1458E" w:rsidRDefault="00A1458E">
      <w:pPr>
        <w:pStyle w:val="ConsPlusNonformat"/>
        <w:jc w:val="both"/>
      </w:pPr>
      <w:r>
        <w:t xml:space="preserve"> о прекращении действия лицензии на осуществление медицинской деятельности</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(Наименование юридического лица, фамилия, имя, отчество (последнее - при</w:t>
      </w:r>
    </w:p>
    <w:p w:rsidR="00A1458E" w:rsidRDefault="00A1458E">
      <w:pPr>
        <w:pStyle w:val="ConsPlusNonformat"/>
        <w:jc w:val="both"/>
      </w:pPr>
      <w:r>
        <w:t xml:space="preserve">                 наличии) индивидуального предпринимателя)</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(Место нахождения лицензиата)</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(Идентификационный номер налогоплательщика)</w:t>
      </w:r>
    </w:p>
    <w:p w:rsidR="00A1458E" w:rsidRDefault="00A1458E">
      <w:pPr>
        <w:pStyle w:val="ConsPlusNonformat"/>
        <w:jc w:val="both"/>
      </w:pPr>
    </w:p>
    <w:p w:rsidR="00A1458E" w:rsidRDefault="00A1458E">
      <w:pPr>
        <w:pStyle w:val="ConsPlusNonformat"/>
        <w:jc w:val="both"/>
      </w:pPr>
      <w:r>
        <w:t xml:space="preserve">    Прошу  Вас  прекратить  действие  лицензии на осуществление медицинской</w:t>
      </w:r>
    </w:p>
    <w:p w:rsidR="00A1458E" w:rsidRDefault="00A1458E">
      <w:pPr>
        <w:pStyle w:val="ConsPlusNonformat"/>
        <w:jc w:val="both"/>
      </w:pPr>
      <w:r>
        <w:t>деятельности N __________________ от ________________,</w:t>
      </w:r>
    </w:p>
    <w:p w:rsidR="00A1458E" w:rsidRDefault="00A1458E">
      <w:pPr>
        <w:pStyle w:val="ConsPlusNonformat"/>
        <w:jc w:val="both"/>
      </w:pPr>
      <w:r>
        <w:t xml:space="preserve">    выданной ______________________________________________________________</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(Организация, выдавшая лицензию)</w:t>
      </w:r>
    </w:p>
    <w:p w:rsidR="00A1458E" w:rsidRDefault="00A1458E">
      <w:pPr>
        <w:pStyle w:val="ConsPlusNonformat"/>
        <w:jc w:val="both"/>
      </w:pPr>
    </w:p>
    <w:p w:rsidR="00A1458E" w:rsidRDefault="00A1458E">
      <w:pPr>
        <w:pStyle w:val="ConsPlusNonformat"/>
        <w:jc w:val="both"/>
      </w:pPr>
      <w:r>
        <w:t>Руководитель организации-заявителя,</w:t>
      </w:r>
    </w:p>
    <w:p w:rsidR="00A1458E" w:rsidRDefault="00A1458E">
      <w:pPr>
        <w:pStyle w:val="ConsPlusNonformat"/>
        <w:jc w:val="both"/>
      </w:pPr>
      <w:r>
        <w:t>индивидуальный предприниматель __________________________ _________________</w:t>
      </w:r>
    </w:p>
    <w:p w:rsidR="00A1458E" w:rsidRDefault="00A1458E">
      <w:pPr>
        <w:pStyle w:val="ConsPlusNonformat"/>
        <w:jc w:val="both"/>
      </w:pPr>
      <w:r>
        <w:t xml:space="preserve">                                (Фамилия, имя, отчество       (Подпись)</w:t>
      </w:r>
    </w:p>
    <w:p w:rsidR="00A1458E" w:rsidRDefault="00A1458E">
      <w:pPr>
        <w:pStyle w:val="ConsPlusNonformat"/>
        <w:jc w:val="both"/>
      </w:pPr>
      <w:r>
        <w:t xml:space="preserve">                               (последнее - при наличии))</w:t>
      </w:r>
    </w:p>
    <w:p w:rsidR="00A1458E" w:rsidRDefault="00A1458E">
      <w:pPr>
        <w:pStyle w:val="ConsPlusNonformat"/>
        <w:jc w:val="both"/>
      </w:pPr>
    </w:p>
    <w:p w:rsidR="00A1458E" w:rsidRDefault="00A1458E">
      <w:pPr>
        <w:pStyle w:val="ConsPlusNonformat"/>
        <w:jc w:val="both"/>
      </w:pPr>
      <w:r>
        <w:t xml:space="preserve">    М.П. (при наличии)</w:t>
      </w:r>
    </w:p>
    <w:p w:rsidR="00A1458E" w:rsidRDefault="00A1458E">
      <w:pPr>
        <w:pStyle w:val="ConsPlusNonformat"/>
        <w:jc w:val="both"/>
      </w:pPr>
    </w:p>
    <w:p w:rsidR="00A1458E" w:rsidRDefault="00A1458E">
      <w:pPr>
        <w:pStyle w:val="ConsPlusNonformat"/>
        <w:jc w:val="both"/>
      </w:pPr>
      <w:r>
        <w:t xml:space="preserve">    "__" ______________ 20__ г.</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1"/>
      </w:pPr>
      <w:r>
        <w:t>Приложение N 6</w:t>
      </w:r>
    </w:p>
    <w:p w:rsidR="00A1458E" w:rsidRDefault="00A1458E">
      <w:pPr>
        <w:pStyle w:val="ConsPlusNormal"/>
        <w:jc w:val="right"/>
      </w:pPr>
      <w:r>
        <w:t>к Административному регламенту</w:t>
      </w:r>
    </w:p>
    <w:p w:rsidR="00A1458E" w:rsidRDefault="00A1458E">
      <w:pPr>
        <w:pStyle w:val="ConsPlusNormal"/>
        <w:jc w:val="right"/>
      </w:pPr>
      <w:r>
        <w:t>предоставления государственной услуги по лицензированию</w:t>
      </w:r>
    </w:p>
    <w:p w:rsidR="00A1458E" w:rsidRDefault="00A1458E">
      <w:pPr>
        <w:pStyle w:val="ConsPlusNormal"/>
        <w:jc w:val="right"/>
      </w:pPr>
      <w:r>
        <w:t>медицинской деятельности медицинских организаций</w:t>
      </w:r>
    </w:p>
    <w:p w:rsidR="00A1458E" w:rsidRDefault="00A1458E">
      <w:pPr>
        <w:pStyle w:val="ConsPlusNormal"/>
        <w:jc w:val="right"/>
      </w:pPr>
      <w:r>
        <w:t>(за исключением медицинских организаций, подведомственных</w:t>
      </w:r>
    </w:p>
    <w:p w:rsidR="00A1458E" w:rsidRDefault="00A1458E">
      <w:pPr>
        <w:pStyle w:val="ConsPlusNormal"/>
        <w:jc w:val="right"/>
      </w:pPr>
      <w:r>
        <w:t>федеральным органам исполнительной власти, государственным</w:t>
      </w:r>
    </w:p>
    <w:p w:rsidR="00A1458E" w:rsidRDefault="00A1458E">
      <w:pPr>
        <w:pStyle w:val="ConsPlusNormal"/>
        <w:jc w:val="right"/>
      </w:pPr>
      <w:r>
        <w:t>академиям наук, а также организаций федеральных органов</w:t>
      </w:r>
    </w:p>
    <w:p w:rsidR="00A1458E" w:rsidRDefault="00A1458E">
      <w:pPr>
        <w:pStyle w:val="ConsPlusNormal"/>
        <w:jc w:val="right"/>
      </w:pPr>
      <w:r>
        <w:t>исполнительной власти, в которых федеральным законом</w:t>
      </w:r>
    </w:p>
    <w:p w:rsidR="00A1458E" w:rsidRDefault="00A1458E">
      <w:pPr>
        <w:pStyle w:val="ConsPlusNormal"/>
        <w:jc w:val="right"/>
      </w:pPr>
      <w:r>
        <w:t>предусмотрена военная и приравненная к ней служба,</w:t>
      </w:r>
    </w:p>
    <w:p w:rsidR="00A1458E" w:rsidRDefault="00A1458E">
      <w:pPr>
        <w:pStyle w:val="ConsPlusNormal"/>
        <w:jc w:val="right"/>
      </w:pPr>
      <w:r>
        <w:t>медицинских и иных организаций, осуществляющих деятельность</w:t>
      </w:r>
    </w:p>
    <w:p w:rsidR="00A1458E" w:rsidRDefault="00A1458E">
      <w:pPr>
        <w:pStyle w:val="ConsPlusNormal"/>
        <w:jc w:val="right"/>
      </w:pPr>
      <w:r>
        <w:t>по оказанию высокотехнологичной медицинской помощи)</w:t>
      </w:r>
    </w:p>
    <w:p w:rsidR="00A1458E" w:rsidRDefault="00A1458E">
      <w:pPr>
        <w:pStyle w:val="ConsPlusNormal"/>
        <w:jc w:val="right"/>
      </w:pPr>
      <w:r>
        <w:lastRenderedPageBreak/>
        <w:t>на территории Томской области</w:t>
      </w:r>
    </w:p>
    <w:p w:rsidR="00A1458E" w:rsidRDefault="00A1458E">
      <w:pPr>
        <w:pStyle w:val="ConsPlusNormal"/>
        <w:jc w:val="center"/>
      </w:pPr>
    </w:p>
    <w:p w:rsidR="00A1458E" w:rsidRDefault="00A1458E">
      <w:pPr>
        <w:pStyle w:val="ConsPlusNormal"/>
        <w:jc w:val="center"/>
      </w:pPr>
      <w:r>
        <w:t>Список изменяющих документов</w:t>
      </w:r>
    </w:p>
    <w:p w:rsidR="00A1458E" w:rsidRDefault="00A1458E">
      <w:pPr>
        <w:pStyle w:val="ConsPlusNormal"/>
        <w:jc w:val="center"/>
      </w:pPr>
      <w:r>
        <w:t xml:space="preserve">(в ред. </w:t>
      </w:r>
      <w:hyperlink r:id="rId128" w:history="1">
        <w:r>
          <w:rPr>
            <w:color w:val="0000FF"/>
          </w:rPr>
          <w:t>постановления</w:t>
        </w:r>
      </w:hyperlink>
      <w:r>
        <w:t xml:space="preserve"> Губернатора Томской области</w:t>
      </w:r>
    </w:p>
    <w:p w:rsidR="00A1458E" w:rsidRDefault="00A1458E">
      <w:pPr>
        <w:pStyle w:val="ConsPlusNormal"/>
        <w:jc w:val="center"/>
      </w:pPr>
      <w:r>
        <w:t>от 18.07.2016 N 64)</w:t>
      </w:r>
    </w:p>
    <w:p w:rsidR="00A1458E" w:rsidRDefault="00A1458E">
      <w:pPr>
        <w:pStyle w:val="ConsPlusNormal"/>
        <w:jc w:val="both"/>
      </w:pPr>
    </w:p>
    <w:p w:rsidR="00A1458E" w:rsidRDefault="00A1458E">
      <w:pPr>
        <w:pStyle w:val="ConsPlusNonformat"/>
        <w:jc w:val="both"/>
      </w:pPr>
      <w:r>
        <w:t>Форма</w:t>
      </w:r>
    </w:p>
    <w:p w:rsidR="00A1458E" w:rsidRDefault="00A1458E">
      <w:pPr>
        <w:pStyle w:val="ConsPlusNonformat"/>
        <w:jc w:val="both"/>
      </w:pPr>
    </w:p>
    <w:p w:rsidR="00A1458E" w:rsidRDefault="00A1458E">
      <w:pPr>
        <w:pStyle w:val="ConsPlusNonformat"/>
        <w:jc w:val="both"/>
      </w:pPr>
      <w:r>
        <w:t xml:space="preserve">     Регистрационный номер _______________________ от _____________________</w:t>
      </w:r>
    </w:p>
    <w:p w:rsidR="00A1458E" w:rsidRDefault="00A1458E">
      <w:pPr>
        <w:pStyle w:val="ConsPlusNonformat"/>
        <w:jc w:val="both"/>
      </w:pPr>
      <w:r>
        <w:t xml:space="preserve">                                 (Заполняется лицензирующим органом)</w:t>
      </w:r>
    </w:p>
    <w:p w:rsidR="00A1458E" w:rsidRDefault="00A1458E">
      <w:pPr>
        <w:pStyle w:val="ConsPlusNonformat"/>
        <w:jc w:val="both"/>
      </w:pPr>
    </w:p>
    <w:p w:rsidR="00A1458E" w:rsidRDefault="00A1458E">
      <w:pPr>
        <w:pStyle w:val="ConsPlusNonformat"/>
        <w:jc w:val="both"/>
      </w:pPr>
      <w:r>
        <w:t xml:space="preserve">                                                В Комитет по лицензированию</w:t>
      </w:r>
    </w:p>
    <w:p w:rsidR="00A1458E" w:rsidRDefault="00A1458E">
      <w:pPr>
        <w:pStyle w:val="ConsPlusNonformat"/>
        <w:jc w:val="both"/>
      </w:pPr>
      <w:r>
        <w:t xml:space="preserve">                                                            Томской области</w:t>
      </w:r>
    </w:p>
    <w:p w:rsidR="00A1458E" w:rsidRDefault="00A1458E">
      <w:pPr>
        <w:pStyle w:val="ConsPlusNonformat"/>
        <w:jc w:val="both"/>
      </w:pPr>
      <w:r>
        <w:t xml:space="preserve">                                       634029, г. Томск, ул. Белинского, 19</w:t>
      </w:r>
    </w:p>
    <w:p w:rsidR="00A1458E" w:rsidRDefault="00A1458E">
      <w:pPr>
        <w:pStyle w:val="ConsPlusNonformat"/>
        <w:jc w:val="both"/>
      </w:pPr>
    </w:p>
    <w:p w:rsidR="00A1458E" w:rsidRDefault="00A1458E">
      <w:pPr>
        <w:pStyle w:val="ConsPlusNonformat"/>
        <w:jc w:val="both"/>
      </w:pPr>
      <w:r>
        <w:t>от __________ N ___________</w:t>
      </w:r>
    </w:p>
    <w:p w:rsidR="00A1458E" w:rsidRDefault="00A1458E">
      <w:pPr>
        <w:pStyle w:val="ConsPlusNonformat"/>
        <w:jc w:val="both"/>
      </w:pPr>
    </w:p>
    <w:p w:rsidR="00A1458E" w:rsidRDefault="00A1458E">
      <w:pPr>
        <w:pStyle w:val="ConsPlusNonformat"/>
        <w:jc w:val="both"/>
      </w:pPr>
      <w:bookmarkStart w:id="26" w:name="P1468"/>
      <w:bookmarkEnd w:id="26"/>
      <w:r>
        <w:t xml:space="preserve">                                 Заявление</w:t>
      </w:r>
    </w:p>
    <w:p w:rsidR="00A1458E" w:rsidRDefault="00A1458E">
      <w:pPr>
        <w:pStyle w:val="ConsPlusNonformat"/>
        <w:jc w:val="both"/>
      </w:pPr>
      <w:r>
        <w:t xml:space="preserve">     о предоставлении сведений о конкретной лицензии на осуществление</w:t>
      </w:r>
    </w:p>
    <w:p w:rsidR="00A1458E" w:rsidRDefault="00A1458E">
      <w:pPr>
        <w:pStyle w:val="ConsPlusNonformat"/>
        <w:jc w:val="both"/>
      </w:pPr>
      <w:r>
        <w:t xml:space="preserve">                         медицинской деятельности</w:t>
      </w:r>
    </w:p>
    <w:p w:rsidR="00A1458E" w:rsidRDefault="00A1458E">
      <w:pPr>
        <w:pStyle w:val="ConsPlusNonformat"/>
        <w:jc w:val="both"/>
      </w:pPr>
    </w:p>
    <w:p w:rsidR="00A1458E" w:rsidRDefault="00A1458E">
      <w:pPr>
        <w:pStyle w:val="ConsPlusNonformat"/>
        <w:jc w:val="both"/>
      </w:pPr>
      <w:r>
        <w:t xml:space="preserve">    Прошу   предоставить   сведения   о  наличии  лицензии  на  медицинскую</w:t>
      </w:r>
    </w:p>
    <w:p w:rsidR="00A1458E" w:rsidRDefault="00A1458E">
      <w:pPr>
        <w:pStyle w:val="ConsPlusNonformat"/>
        <w:jc w:val="both"/>
      </w:pPr>
      <w:r>
        <w:t>деятельность N _______ от _________, выданной _____________________________</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(Наименование юридического лица, фамилия, имя, отчество (последнее - при</w:t>
      </w:r>
    </w:p>
    <w:p w:rsidR="00A1458E" w:rsidRDefault="00A1458E">
      <w:pPr>
        <w:pStyle w:val="ConsPlusNonformat"/>
        <w:jc w:val="both"/>
      </w:pPr>
      <w:r>
        <w:t xml:space="preserve">                 наличии) индивидуального предпринимателя)</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(Место нахождения лицензиата (юридический адрес, место осуществления</w:t>
      </w:r>
    </w:p>
    <w:p w:rsidR="00A1458E" w:rsidRDefault="00A1458E">
      <w:pPr>
        <w:pStyle w:val="ConsPlusNonformat"/>
        <w:jc w:val="both"/>
      </w:pPr>
      <w:r>
        <w:t xml:space="preserve">                               деятельности)</w:t>
      </w:r>
    </w:p>
    <w:p w:rsidR="00A1458E" w:rsidRDefault="00A1458E">
      <w:pPr>
        <w:pStyle w:val="ConsPlusNonformat"/>
        <w:jc w:val="both"/>
      </w:pPr>
      <w:r>
        <w:t>___________________________________________________________________________</w:t>
      </w:r>
    </w:p>
    <w:p w:rsidR="00A1458E" w:rsidRDefault="00A1458E">
      <w:pPr>
        <w:pStyle w:val="ConsPlusNonformat"/>
        <w:jc w:val="both"/>
      </w:pPr>
      <w:r>
        <w:t xml:space="preserve">                (Идентификационный номер налогоплательщика)</w:t>
      </w:r>
    </w:p>
    <w:p w:rsidR="00A1458E" w:rsidRDefault="00A1458E">
      <w:pPr>
        <w:pStyle w:val="ConsPlusNonformat"/>
        <w:jc w:val="both"/>
      </w:pPr>
    </w:p>
    <w:p w:rsidR="00A1458E" w:rsidRDefault="00A1458E">
      <w:pPr>
        <w:pStyle w:val="ConsPlusNonformat"/>
        <w:jc w:val="both"/>
      </w:pPr>
      <w:r>
        <w:t>_______________________ ______________________________</w:t>
      </w:r>
    </w:p>
    <w:p w:rsidR="00A1458E" w:rsidRDefault="00A1458E">
      <w:pPr>
        <w:pStyle w:val="ConsPlusNonformat"/>
        <w:jc w:val="both"/>
      </w:pPr>
      <w:r>
        <w:t xml:space="preserve">      (Подпись)            (Фамилия, имя, отчество</w:t>
      </w:r>
    </w:p>
    <w:p w:rsidR="00A1458E" w:rsidRDefault="00A1458E">
      <w:pPr>
        <w:pStyle w:val="ConsPlusNonformat"/>
        <w:jc w:val="both"/>
      </w:pPr>
      <w:r>
        <w:t xml:space="preserve">                          (последнее - при наличии))</w:t>
      </w:r>
    </w:p>
    <w:p w:rsidR="00A1458E" w:rsidRDefault="00A1458E">
      <w:pPr>
        <w:pStyle w:val="ConsPlusNonformat"/>
        <w:jc w:val="both"/>
      </w:pPr>
    </w:p>
    <w:p w:rsidR="00A1458E" w:rsidRDefault="00A1458E">
      <w:pPr>
        <w:pStyle w:val="ConsPlusNonformat"/>
        <w:jc w:val="both"/>
      </w:pPr>
      <w:r>
        <w:t>"__" ______________ 20__ г.</w:t>
      </w:r>
    </w:p>
    <w:p w:rsidR="00A1458E" w:rsidRDefault="00A1458E">
      <w:pPr>
        <w:pStyle w:val="ConsPlusNonformat"/>
        <w:jc w:val="both"/>
      </w:pPr>
    </w:p>
    <w:p w:rsidR="00A1458E" w:rsidRDefault="00A1458E">
      <w:pPr>
        <w:pStyle w:val="ConsPlusNonformat"/>
        <w:jc w:val="both"/>
      </w:pPr>
      <w:r>
        <w:t xml:space="preserve">       М.П. (при наличии)</w:t>
      </w: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both"/>
      </w:pPr>
    </w:p>
    <w:p w:rsidR="00A1458E" w:rsidRDefault="00A1458E">
      <w:pPr>
        <w:pStyle w:val="ConsPlusNormal"/>
        <w:jc w:val="right"/>
        <w:outlineLvl w:val="1"/>
      </w:pPr>
      <w:r>
        <w:t>Приложение N 7</w:t>
      </w:r>
    </w:p>
    <w:p w:rsidR="00A1458E" w:rsidRDefault="00A1458E">
      <w:pPr>
        <w:pStyle w:val="ConsPlusNormal"/>
        <w:jc w:val="right"/>
      </w:pPr>
      <w:r>
        <w:t>к Административному регламенту</w:t>
      </w:r>
    </w:p>
    <w:p w:rsidR="00A1458E" w:rsidRDefault="00A1458E">
      <w:pPr>
        <w:pStyle w:val="ConsPlusNormal"/>
        <w:jc w:val="right"/>
      </w:pPr>
      <w:r>
        <w:t>предоставления государственной услуги по лицензированию</w:t>
      </w:r>
    </w:p>
    <w:p w:rsidR="00A1458E" w:rsidRDefault="00A1458E">
      <w:pPr>
        <w:pStyle w:val="ConsPlusNormal"/>
        <w:jc w:val="right"/>
      </w:pPr>
      <w:r>
        <w:t>медицинской деятельности медицинских организаций</w:t>
      </w:r>
    </w:p>
    <w:p w:rsidR="00A1458E" w:rsidRDefault="00A1458E">
      <w:pPr>
        <w:pStyle w:val="ConsPlusNormal"/>
        <w:jc w:val="right"/>
      </w:pPr>
      <w:r>
        <w:t>(за исключением медицинских организаций, подведомственных</w:t>
      </w:r>
    </w:p>
    <w:p w:rsidR="00A1458E" w:rsidRDefault="00A1458E">
      <w:pPr>
        <w:pStyle w:val="ConsPlusNormal"/>
        <w:jc w:val="right"/>
      </w:pPr>
      <w:r>
        <w:t>федеральным органам исполнительной власти, государственным</w:t>
      </w:r>
    </w:p>
    <w:p w:rsidR="00A1458E" w:rsidRDefault="00A1458E">
      <w:pPr>
        <w:pStyle w:val="ConsPlusNormal"/>
        <w:jc w:val="right"/>
      </w:pPr>
      <w:r>
        <w:t>академиям наук, а также организаций федеральных органов</w:t>
      </w:r>
    </w:p>
    <w:p w:rsidR="00A1458E" w:rsidRDefault="00A1458E">
      <w:pPr>
        <w:pStyle w:val="ConsPlusNormal"/>
        <w:jc w:val="right"/>
      </w:pPr>
      <w:r>
        <w:t>исполнительной власти, в которых федеральным законом</w:t>
      </w:r>
    </w:p>
    <w:p w:rsidR="00A1458E" w:rsidRDefault="00A1458E">
      <w:pPr>
        <w:pStyle w:val="ConsPlusNormal"/>
        <w:jc w:val="right"/>
      </w:pPr>
      <w:r>
        <w:t>предусмотрена военная и приравненная к ней служба,</w:t>
      </w:r>
    </w:p>
    <w:p w:rsidR="00A1458E" w:rsidRDefault="00A1458E">
      <w:pPr>
        <w:pStyle w:val="ConsPlusNormal"/>
        <w:jc w:val="right"/>
      </w:pPr>
      <w:r>
        <w:t>медицинских и иных организаций, осуществляющих деятельность</w:t>
      </w:r>
    </w:p>
    <w:p w:rsidR="00A1458E" w:rsidRDefault="00A1458E">
      <w:pPr>
        <w:pStyle w:val="ConsPlusNormal"/>
        <w:jc w:val="right"/>
      </w:pPr>
      <w:r>
        <w:t>по оказанию высокотехнологичной медицинской помощи)</w:t>
      </w:r>
    </w:p>
    <w:p w:rsidR="00A1458E" w:rsidRDefault="00A1458E">
      <w:pPr>
        <w:pStyle w:val="ConsPlusNormal"/>
        <w:jc w:val="right"/>
      </w:pPr>
      <w:r>
        <w:t>на территории Томской области</w:t>
      </w:r>
    </w:p>
    <w:p w:rsidR="00A1458E" w:rsidRDefault="00A1458E">
      <w:pPr>
        <w:pStyle w:val="ConsPlusNormal"/>
        <w:jc w:val="both"/>
      </w:pPr>
    </w:p>
    <w:p w:rsidR="00A1458E" w:rsidRDefault="00A1458E">
      <w:pPr>
        <w:pStyle w:val="ConsPlusTitle"/>
        <w:jc w:val="center"/>
      </w:pPr>
      <w:bookmarkStart w:id="27" w:name="P1510"/>
      <w:bookmarkEnd w:id="27"/>
      <w:r>
        <w:lastRenderedPageBreak/>
        <w:t>БЛОК-СХЕМЫ</w:t>
      </w:r>
    </w:p>
    <w:p w:rsidR="00A1458E" w:rsidRDefault="00A1458E">
      <w:pPr>
        <w:pStyle w:val="ConsPlusTitle"/>
        <w:jc w:val="center"/>
      </w:pPr>
      <w:r>
        <w:t>ПОРЯДКА ПРЕДОСТАВЛЕНИЯ ГОСУДАРСТВЕННОЙ</w:t>
      </w:r>
    </w:p>
    <w:p w:rsidR="00A1458E" w:rsidRDefault="00A1458E">
      <w:pPr>
        <w:pStyle w:val="ConsPlusTitle"/>
        <w:jc w:val="center"/>
      </w:pPr>
      <w:r>
        <w:t>УСЛУГИ ПО ЛИЦЕНЗИРОВАНИЮ МЕДИЦИНСКОЙ ДЕЯТЕЛЬНОСТИ</w:t>
      </w:r>
    </w:p>
    <w:p w:rsidR="00A1458E" w:rsidRDefault="00A1458E">
      <w:pPr>
        <w:pStyle w:val="ConsPlusTitle"/>
        <w:jc w:val="center"/>
      </w:pPr>
      <w:r>
        <w:t>МЕДИЦИНСКИХ ОРГАНИЗАЦИЙ (ЗА ИСКЛЮЧЕНИЕМ МЕДИЦИНСКИХ</w:t>
      </w:r>
    </w:p>
    <w:p w:rsidR="00A1458E" w:rsidRDefault="00A1458E">
      <w:pPr>
        <w:pStyle w:val="ConsPlusTitle"/>
        <w:jc w:val="center"/>
      </w:pPr>
      <w:r>
        <w:t>ОРГАНИЗАЦИЙ, ПОДВЕДОМСТВЕННЫХ ФЕДЕРАЛЬНЫМ ОРГАНАМ</w:t>
      </w:r>
    </w:p>
    <w:p w:rsidR="00A1458E" w:rsidRDefault="00A1458E">
      <w:pPr>
        <w:pStyle w:val="ConsPlusTitle"/>
        <w:jc w:val="center"/>
      </w:pPr>
      <w:r>
        <w:t>ИСПОЛНИТЕЛЬНОЙ ВЛАСТИ, ГОСУДАРСТВЕННЫМ АКАДЕМИЯМ НАУК,</w:t>
      </w:r>
    </w:p>
    <w:p w:rsidR="00A1458E" w:rsidRDefault="00A1458E">
      <w:pPr>
        <w:pStyle w:val="ConsPlusTitle"/>
        <w:jc w:val="center"/>
      </w:pPr>
      <w:r>
        <w:t>А ТАКЖЕ ОРГАНИЗАЦИЙ ФЕДЕРАЛЬНЫХ ОРГАНОВ ИСПОЛНИТЕЛЬНОЙ</w:t>
      </w:r>
    </w:p>
    <w:p w:rsidR="00A1458E" w:rsidRDefault="00A1458E">
      <w:pPr>
        <w:pStyle w:val="ConsPlusTitle"/>
        <w:jc w:val="center"/>
      </w:pPr>
      <w:r>
        <w:t>ВЛАСТИ, В КОТОРЫХ ФЕДЕРАЛЬНЫМ ЗАКОНОМ ПРЕДУСМОТРЕНА ВОЕННАЯ</w:t>
      </w:r>
    </w:p>
    <w:p w:rsidR="00A1458E" w:rsidRDefault="00A1458E">
      <w:pPr>
        <w:pStyle w:val="ConsPlusTitle"/>
        <w:jc w:val="center"/>
      </w:pPr>
      <w:r>
        <w:t>И ПРИРАВНЕННАЯ К НЕЙ СЛУЖБА, МЕДИЦИНСКИХ И ИНЫХ ОРГАНИЗАЦИЙ,</w:t>
      </w:r>
    </w:p>
    <w:p w:rsidR="00A1458E" w:rsidRDefault="00A1458E">
      <w:pPr>
        <w:pStyle w:val="ConsPlusTitle"/>
        <w:jc w:val="center"/>
      </w:pPr>
      <w:r>
        <w:t>ОСУЩЕСТВЛЯЮЩИХ ДЕЯТЕЛЬНОСТЬ ПО ОКАЗАНИЮ ВЫСОКОТЕХНОЛОГИЧНОЙ</w:t>
      </w:r>
    </w:p>
    <w:p w:rsidR="00A1458E" w:rsidRDefault="00A1458E">
      <w:pPr>
        <w:pStyle w:val="ConsPlusTitle"/>
        <w:jc w:val="center"/>
      </w:pPr>
      <w:r>
        <w:t>МЕДИЦИНСКОЙ ПОМОЩИ) НА ТЕРРИТОРИИ ТОМСКОЙ ОБЛАСТИ</w:t>
      </w:r>
    </w:p>
    <w:p w:rsidR="00A1458E" w:rsidRDefault="00A1458E">
      <w:pPr>
        <w:pStyle w:val="ConsPlusNormal"/>
        <w:jc w:val="both"/>
      </w:pPr>
    </w:p>
    <w:p w:rsidR="00A1458E" w:rsidRDefault="00A1458E">
      <w:pPr>
        <w:pStyle w:val="ConsPlusNormal"/>
        <w:jc w:val="center"/>
        <w:outlineLvl w:val="2"/>
      </w:pPr>
      <w:r>
        <w:t>Предоставление (или отказ в предоставлении) лицензии</w:t>
      </w:r>
    </w:p>
    <w:p w:rsidR="00A1458E" w:rsidRDefault="00A1458E">
      <w:pPr>
        <w:pStyle w:val="ConsPlusNormal"/>
        <w:jc w:val="center"/>
      </w:pPr>
      <w:r>
        <w:t>на осуществление медицинской деятельности</w:t>
      </w:r>
    </w:p>
    <w:p w:rsidR="00A1458E" w:rsidRDefault="00A1458E">
      <w:pPr>
        <w:pStyle w:val="ConsPlusNormal"/>
        <w:jc w:val="both"/>
      </w:pPr>
    </w:p>
    <w:p w:rsidR="00A1458E" w:rsidRDefault="00A1458E">
      <w:pPr>
        <w:pStyle w:val="ConsPlusNonformat"/>
        <w:jc w:val="both"/>
      </w:pPr>
      <w:r>
        <w:t xml:space="preserve">  ┌──────────────────────────────┐</w:t>
      </w:r>
    </w:p>
    <w:p w:rsidR="00A1458E" w:rsidRDefault="00A1458E">
      <w:pPr>
        <w:pStyle w:val="ConsPlusNonformat"/>
        <w:jc w:val="both"/>
      </w:pPr>
      <w:r>
        <w:t xml:space="preserve">  │   Комитет по лицензированию  │</w:t>
      </w:r>
    </w:p>
    <w:p w:rsidR="00A1458E" w:rsidRDefault="00A1458E">
      <w:pPr>
        <w:pStyle w:val="ConsPlusNonformat"/>
        <w:jc w:val="both"/>
      </w:pPr>
      <w:r>
        <w:t xml:space="preserve">  │       Томской области        │</w:t>
      </w:r>
    </w:p>
    <w:p w:rsidR="00A1458E" w:rsidRDefault="00A1458E">
      <w:pPr>
        <w:pStyle w:val="ConsPlusNonformat"/>
        <w:jc w:val="both"/>
      </w:pPr>
      <w:r>
        <w:t xml:space="preserve">  └──────────────┬───────────────┘</w:t>
      </w:r>
    </w:p>
    <w:p w:rsidR="00A1458E" w:rsidRDefault="00A1458E">
      <w:pPr>
        <w:pStyle w:val="ConsPlusNonformat"/>
        <w:jc w:val="both"/>
      </w:pPr>
      <w:r>
        <w:t xml:space="preserve">                 v</w:t>
      </w:r>
    </w:p>
    <w:p w:rsidR="00A1458E" w:rsidRDefault="00A1458E">
      <w:pPr>
        <w:pStyle w:val="ConsPlusNonformat"/>
        <w:jc w:val="both"/>
      </w:pPr>
      <w:r>
        <w:t xml:space="preserve">  ┌──────────────────────────────┐</w:t>
      </w:r>
    </w:p>
    <w:p w:rsidR="00A1458E" w:rsidRDefault="00A1458E">
      <w:pPr>
        <w:pStyle w:val="ConsPlusNonformat"/>
        <w:jc w:val="both"/>
      </w:pPr>
      <w:r>
        <w:t xml:space="preserve">  │ Прием, регистрация заявления │</w:t>
      </w:r>
    </w:p>
    <w:p w:rsidR="00A1458E" w:rsidRDefault="00A1458E">
      <w:pPr>
        <w:pStyle w:val="ConsPlusNonformat"/>
        <w:jc w:val="both"/>
      </w:pPr>
      <w:r>
        <w:t xml:space="preserve">  │  о предоставлении лицензии   │</w:t>
      </w:r>
    </w:p>
    <w:p w:rsidR="00A1458E" w:rsidRDefault="00A1458E">
      <w:pPr>
        <w:pStyle w:val="ConsPlusNonformat"/>
        <w:jc w:val="both"/>
      </w:pPr>
      <w:r>
        <w:t xml:space="preserve">  │     и прилагаемых к нему     │</w:t>
      </w:r>
    </w:p>
    <w:p w:rsidR="00A1458E" w:rsidRDefault="00A1458E">
      <w:pPr>
        <w:pStyle w:val="ConsPlusNonformat"/>
        <w:jc w:val="both"/>
      </w:pPr>
      <w:r>
        <w:t xml:space="preserve">  │          документов          │</w:t>
      </w:r>
    </w:p>
    <w:p w:rsidR="00A1458E" w:rsidRDefault="00A1458E">
      <w:pPr>
        <w:pStyle w:val="ConsPlusNonformat"/>
        <w:jc w:val="both"/>
      </w:pPr>
      <w:r>
        <w:t xml:space="preserve">  └──────────────┬───────────────┘</w:t>
      </w:r>
    </w:p>
    <w:p w:rsidR="00A1458E" w:rsidRDefault="00A1458E">
      <w:pPr>
        <w:pStyle w:val="ConsPlusNonformat"/>
        <w:jc w:val="both"/>
      </w:pPr>
      <w:r>
        <w:t xml:space="preserve">                 v</w:t>
      </w:r>
    </w:p>
    <w:p w:rsidR="00A1458E" w:rsidRDefault="00A1458E">
      <w:pPr>
        <w:pStyle w:val="ConsPlusNonformat"/>
        <w:jc w:val="both"/>
      </w:pPr>
      <w:r>
        <w:t xml:space="preserve">  ┌──────────────────────────────┐</w:t>
      </w:r>
    </w:p>
    <w:p w:rsidR="00A1458E" w:rsidRDefault="00A1458E">
      <w:pPr>
        <w:pStyle w:val="ConsPlusNonformat"/>
        <w:jc w:val="both"/>
      </w:pPr>
      <w:r>
        <w:t xml:space="preserve">  │  Формирование и направление  │</w:t>
      </w:r>
    </w:p>
    <w:p w:rsidR="00A1458E" w:rsidRDefault="00A1458E">
      <w:pPr>
        <w:pStyle w:val="ConsPlusNonformat"/>
        <w:jc w:val="both"/>
      </w:pPr>
      <w:r>
        <w:t xml:space="preserve">  │  запросов о предоставлении   │</w:t>
      </w:r>
    </w:p>
    <w:p w:rsidR="00A1458E" w:rsidRDefault="00A1458E">
      <w:pPr>
        <w:pStyle w:val="ConsPlusNonformat"/>
        <w:jc w:val="both"/>
      </w:pPr>
      <w:r>
        <w:t xml:space="preserve">  │   документов и информации    │</w:t>
      </w:r>
    </w:p>
    <w:p w:rsidR="00A1458E" w:rsidRDefault="00A1458E">
      <w:pPr>
        <w:pStyle w:val="ConsPlusNonformat"/>
        <w:jc w:val="both"/>
      </w:pPr>
      <w:r>
        <w:t xml:space="preserve">  │        в иные органы         │</w:t>
      </w:r>
    </w:p>
    <w:p w:rsidR="00A1458E" w:rsidRDefault="00A1458E">
      <w:pPr>
        <w:pStyle w:val="ConsPlusNonformat"/>
        <w:jc w:val="both"/>
      </w:pPr>
      <w:r>
        <w:t xml:space="preserve">  │    государственной власти    │</w:t>
      </w:r>
    </w:p>
    <w:p w:rsidR="00A1458E" w:rsidRDefault="00A1458E">
      <w:pPr>
        <w:pStyle w:val="ConsPlusNonformat"/>
        <w:jc w:val="both"/>
      </w:pPr>
      <w:r>
        <w:t xml:space="preserve">  └──────────────┬───────────────┘</w:t>
      </w:r>
    </w:p>
    <w:p w:rsidR="00A1458E" w:rsidRDefault="00A1458E">
      <w:pPr>
        <w:pStyle w:val="ConsPlusNonformat"/>
        <w:jc w:val="both"/>
      </w:pPr>
      <w:r>
        <w:t xml:space="preserve">                 v</w:t>
      </w:r>
    </w:p>
    <w:p w:rsidR="00A1458E" w:rsidRDefault="00A1458E">
      <w:pPr>
        <w:pStyle w:val="ConsPlusNonformat"/>
        <w:jc w:val="both"/>
      </w:pPr>
      <w:r>
        <w:t xml:space="preserve">  ┌──────────────────────────────┐        ┌──────────────────────────────┐</w:t>
      </w:r>
    </w:p>
    <w:p w:rsidR="00A1458E" w:rsidRDefault="00A1458E">
      <w:pPr>
        <w:pStyle w:val="ConsPlusNonformat"/>
        <w:jc w:val="both"/>
      </w:pPr>
      <w:r>
        <w:t xml:space="preserve">  │    Проверка, установление    │        │  Принятие решения об отказе  │</w:t>
      </w:r>
    </w:p>
    <w:p w:rsidR="00A1458E" w:rsidRDefault="00A1458E">
      <w:pPr>
        <w:pStyle w:val="ConsPlusNonformat"/>
        <w:jc w:val="both"/>
      </w:pPr>
      <w:r>
        <w:t xml:space="preserve">  │     отсутствия оснований     ├───────&gt;│  в предоставлении лицензии   │</w:t>
      </w:r>
    </w:p>
    <w:p w:rsidR="00A1458E" w:rsidRDefault="00A1458E">
      <w:pPr>
        <w:pStyle w:val="ConsPlusNonformat"/>
        <w:jc w:val="both"/>
      </w:pPr>
      <w:r>
        <w:t xml:space="preserve">  │ для отказа в предоставлении  │        │                              │</w:t>
      </w:r>
    </w:p>
    <w:p w:rsidR="00A1458E" w:rsidRDefault="00A1458E">
      <w:pPr>
        <w:pStyle w:val="ConsPlusNonformat"/>
        <w:jc w:val="both"/>
      </w:pPr>
      <w:r>
        <w:t xml:space="preserve">  │          лицензии            │        │                              │</w:t>
      </w:r>
    </w:p>
    <w:p w:rsidR="00A1458E" w:rsidRDefault="00A1458E">
      <w:pPr>
        <w:pStyle w:val="ConsPlusNonformat"/>
        <w:jc w:val="both"/>
      </w:pPr>
      <w:r>
        <w:t xml:space="preserve">  └──────────────┬───────────────┘        └───────────────┬──────────────┘</w:t>
      </w:r>
    </w:p>
    <w:p w:rsidR="00A1458E" w:rsidRDefault="00A1458E">
      <w:pPr>
        <w:pStyle w:val="ConsPlusNonformat"/>
        <w:jc w:val="both"/>
      </w:pPr>
      <w:r>
        <w:t xml:space="preserve">                 v                                        v</w:t>
      </w:r>
    </w:p>
    <w:p w:rsidR="00A1458E" w:rsidRDefault="00A1458E">
      <w:pPr>
        <w:pStyle w:val="ConsPlusNonformat"/>
        <w:jc w:val="both"/>
      </w:pPr>
      <w:r>
        <w:t xml:space="preserve">  ┌──────────────────────────────┐        ┌──────────────────────────────┐</w:t>
      </w:r>
    </w:p>
    <w:p w:rsidR="00A1458E" w:rsidRDefault="00A1458E">
      <w:pPr>
        <w:pStyle w:val="ConsPlusNonformat"/>
        <w:jc w:val="both"/>
      </w:pPr>
      <w:r>
        <w:t xml:space="preserve">  │       Принятие решения       │        │   Направление посредством    │</w:t>
      </w:r>
    </w:p>
    <w:p w:rsidR="00A1458E" w:rsidRDefault="00A1458E">
      <w:pPr>
        <w:pStyle w:val="ConsPlusNonformat"/>
        <w:jc w:val="both"/>
      </w:pPr>
      <w:r>
        <w:t xml:space="preserve">  │  о предоставлении лицензии   │        │        почтовой связи        │</w:t>
      </w:r>
    </w:p>
    <w:p w:rsidR="00A1458E" w:rsidRDefault="00A1458E">
      <w:pPr>
        <w:pStyle w:val="ConsPlusNonformat"/>
        <w:jc w:val="both"/>
      </w:pPr>
      <w:r>
        <w:t xml:space="preserve">  │                              │        │     (в электронной форме)    │</w:t>
      </w:r>
    </w:p>
    <w:p w:rsidR="00A1458E" w:rsidRDefault="00A1458E">
      <w:pPr>
        <w:pStyle w:val="ConsPlusNonformat"/>
        <w:jc w:val="both"/>
      </w:pPr>
      <w:r>
        <w:t xml:space="preserve">  │                              │        │    заявителю уведомления     │</w:t>
      </w:r>
    </w:p>
    <w:p w:rsidR="00A1458E" w:rsidRDefault="00A1458E">
      <w:pPr>
        <w:pStyle w:val="ConsPlusNonformat"/>
        <w:jc w:val="both"/>
      </w:pPr>
      <w:r>
        <w:t xml:space="preserve">  │                              │        │  об отказе в предоставлении  │</w:t>
      </w:r>
    </w:p>
    <w:p w:rsidR="00A1458E" w:rsidRDefault="00A1458E">
      <w:pPr>
        <w:pStyle w:val="ConsPlusNonformat"/>
        <w:jc w:val="both"/>
      </w:pPr>
      <w:r>
        <w:t xml:space="preserve">  │                              │        │ лицензии с указанием причин  │</w:t>
      </w:r>
    </w:p>
    <w:p w:rsidR="00A1458E" w:rsidRDefault="00A1458E">
      <w:pPr>
        <w:pStyle w:val="ConsPlusNonformat"/>
        <w:jc w:val="both"/>
      </w:pPr>
      <w:r>
        <w:t xml:space="preserve">  │                              │        │           отказа             │</w:t>
      </w:r>
    </w:p>
    <w:p w:rsidR="00A1458E" w:rsidRDefault="00A1458E">
      <w:pPr>
        <w:pStyle w:val="ConsPlusNonformat"/>
        <w:jc w:val="both"/>
      </w:pPr>
      <w:r>
        <w:t xml:space="preserve">  └──────────────┬───────────────┘        └──────────────────────────────┘</w:t>
      </w:r>
    </w:p>
    <w:p w:rsidR="00A1458E" w:rsidRDefault="00A1458E">
      <w:pPr>
        <w:pStyle w:val="ConsPlusNonformat"/>
        <w:jc w:val="both"/>
      </w:pPr>
      <w:r>
        <w:t xml:space="preserve">                 v</w:t>
      </w:r>
    </w:p>
    <w:p w:rsidR="00A1458E" w:rsidRDefault="00A1458E">
      <w:pPr>
        <w:pStyle w:val="ConsPlusNonformat"/>
        <w:jc w:val="both"/>
      </w:pPr>
      <w:r>
        <w:t xml:space="preserve">  ┌──────────────────────────────┐        ┌──────────────────────────────┐</w:t>
      </w:r>
    </w:p>
    <w:p w:rsidR="00A1458E" w:rsidRDefault="00A1458E">
      <w:pPr>
        <w:pStyle w:val="ConsPlusNonformat"/>
        <w:jc w:val="both"/>
      </w:pPr>
      <w:r>
        <w:t xml:space="preserve">  │       Внесение записи        │        │      Оформление, выдача      │</w:t>
      </w:r>
    </w:p>
    <w:p w:rsidR="00A1458E" w:rsidRDefault="00A1458E">
      <w:pPr>
        <w:pStyle w:val="ConsPlusNonformat"/>
        <w:jc w:val="both"/>
      </w:pPr>
      <w:r>
        <w:t xml:space="preserve">  │  о предоставлении лицензии   ├───────&gt;│   (направление посредством   │</w:t>
      </w:r>
    </w:p>
    <w:p w:rsidR="00A1458E" w:rsidRDefault="00A1458E">
      <w:pPr>
        <w:pStyle w:val="ConsPlusNonformat"/>
        <w:jc w:val="both"/>
      </w:pPr>
      <w:r>
        <w:t xml:space="preserve">  │      в реестр лицензий       │        │   почтовой связи) заявителю  │</w:t>
      </w:r>
    </w:p>
    <w:p w:rsidR="00A1458E" w:rsidRDefault="00A1458E">
      <w:pPr>
        <w:pStyle w:val="ConsPlusNonformat"/>
        <w:jc w:val="both"/>
      </w:pPr>
      <w:r>
        <w:t xml:space="preserve">  │                              │        │            лицензии          │</w:t>
      </w:r>
    </w:p>
    <w:p w:rsidR="00A1458E" w:rsidRDefault="00A1458E">
      <w:pPr>
        <w:pStyle w:val="ConsPlusNonformat"/>
        <w:jc w:val="both"/>
      </w:pPr>
      <w:r>
        <w:t xml:space="preserve">  └──────────────────────────────┘        └──────────────────────────────┘</w:t>
      </w:r>
    </w:p>
    <w:p w:rsidR="00A1458E" w:rsidRDefault="00A1458E">
      <w:pPr>
        <w:pStyle w:val="ConsPlusNormal"/>
        <w:jc w:val="both"/>
      </w:pPr>
    </w:p>
    <w:p w:rsidR="00A1458E" w:rsidRDefault="00A1458E">
      <w:pPr>
        <w:pStyle w:val="ConsPlusNormal"/>
        <w:jc w:val="center"/>
        <w:outlineLvl w:val="2"/>
      </w:pPr>
      <w:r>
        <w:t>Переоформление (отказ в переоформлении) лицензии</w:t>
      </w:r>
    </w:p>
    <w:p w:rsidR="00A1458E" w:rsidRDefault="00A1458E">
      <w:pPr>
        <w:pStyle w:val="ConsPlusNormal"/>
        <w:jc w:val="center"/>
      </w:pPr>
      <w:r>
        <w:lastRenderedPageBreak/>
        <w:t>на осуществление медицинской деятельности</w:t>
      </w:r>
    </w:p>
    <w:p w:rsidR="00A1458E" w:rsidRDefault="00A1458E">
      <w:pPr>
        <w:pStyle w:val="ConsPlusNormal"/>
        <w:jc w:val="both"/>
      </w:pPr>
    </w:p>
    <w:p w:rsidR="00A1458E" w:rsidRDefault="00A1458E">
      <w:pPr>
        <w:pStyle w:val="ConsPlusNonformat"/>
        <w:jc w:val="both"/>
      </w:pPr>
      <w:r>
        <w:t xml:space="preserve">  ┌──────────────────────────────┐</w:t>
      </w:r>
    </w:p>
    <w:p w:rsidR="00A1458E" w:rsidRDefault="00A1458E">
      <w:pPr>
        <w:pStyle w:val="ConsPlusNonformat"/>
        <w:jc w:val="both"/>
      </w:pPr>
      <w:r>
        <w:t xml:space="preserve">  │   Комитет по лицензированию  │</w:t>
      </w:r>
    </w:p>
    <w:p w:rsidR="00A1458E" w:rsidRDefault="00A1458E">
      <w:pPr>
        <w:pStyle w:val="ConsPlusNonformat"/>
        <w:jc w:val="both"/>
      </w:pPr>
      <w:r>
        <w:t xml:space="preserve">  │       Томской области        │</w:t>
      </w:r>
    </w:p>
    <w:p w:rsidR="00A1458E" w:rsidRDefault="00A1458E">
      <w:pPr>
        <w:pStyle w:val="ConsPlusNonformat"/>
        <w:jc w:val="both"/>
      </w:pPr>
      <w:r>
        <w:t xml:space="preserve">  └──────────────┬───────────────┘</w:t>
      </w:r>
    </w:p>
    <w:p w:rsidR="00A1458E" w:rsidRDefault="00A1458E">
      <w:pPr>
        <w:pStyle w:val="ConsPlusNonformat"/>
        <w:jc w:val="both"/>
      </w:pPr>
      <w:r>
        <w:t xml:space="preserve">                 v</w:t>
      </w:r>
    </w:p>
    <w:p w:rsidR="00A1458E" w:rsidRDefault="00A1458E">
      <w:pPr>
        <w:pStyle w:val="ConsPlusNonformat"/>
        <w:jc w:val="both"/>
      </w:pPr>
      <w:r>
        <w:t xml:space="preserve">  ┌──────────────────────────────┐</w:t>
      </w:r>
    </w:p>
    <w:p w:rsidR="00A1458E" w:rsidRDefault="00A1458E">
      <w:pPr>
        <w:pStyle w:val="ConsPlusNonformat"/>
        <w:jc w:val="both"/>
      </w:pPr>
      <w:r>
        <w:t xml:space="preserve">  │      Прием, регистрация      │</w:t>
      </w:r>
    </w:p>
    <w:p w:rsidR="00A1458E" w:rsidRDefault="00A1458E">
      <w:pPr>
        <w:pStyle w:val="ConsPlusNonformat"/>
        <w:jc w:val="both"/>
      </w:pPr>
      <w:r>
        <w:t xml:space="preserve">  │  заявления о переоформлении  │</w:t>
      </w:r>
    </w:p>
    <w:p w:rsidR="00A1458E" w:rsidRDefault="00A1458E">
      <w:pPr>
        <w:pStyle w:val="ConsPlusNonformat"/>
        <w:jc w:val="both"/>
      </w:pPr>
      <w:r>
        <w:t xml:space="preserve">  │    лицензии и прилагаемых    │</w:t>
      </w:r>
    </w:p>
    <w:p w:rsidR="00A1458E" w:rsidRDefault="00A1458E">
      <w:pPr>
        <w:pStyle w:val="ConsPlusNonformat"/>
        <w:jc w:val="both"/>
      </w:pPr>
      <w:r>
        <w:t xml:space="preserve">  │      к нему документов       │</w:t>
      </w:r>
    </w:p>
    <w:p w:rsidR="00A1458E" w:rsidRDefault="00A1458E">
      <w:pPr>
        <w:pStyle w:val="ConsPlusNonformat"/>
        <w:jc w:val="both"/>
      </w:pPr>
      <w:r>
        <w:t xml:space="preserve">  └──────────────┬───────────────┘</w:t>
      </w:r>
    </w:p>
    <w:p w:rsidR="00A1458E" w:rsidRDefault="00A1458E">
      <w:pPr>
        <w:pStyle w:val="ConsPlusNonformat"/>
        <w:jc w:val="both"/>
      </w:pPr>
      <w:r>
        <w:t xml:space="preserve">                 v</w:t>
      </w:r>
    </w:p>
    <w:p w:rsidR="00A1458E" w:rsidRDefault="00A1458E">
      <w:pPr>
        <w:pStyle w:val="ConsPlusNonformat"/>
        <w:jc w:val="both"/>
      </w:pPr>
      <w:r>
        <w:t xml:space="preserve">  ┌──────────────────────────────┐</w:t>
      </w:r>
    </w:p>
    <w:p w:rsidR="00A1458E" w:rsidRDefault="00A1458E">
      <w:pPr>
        <w:pStyle w:val="ConsPlusNonformat"/>
        <w:jc w:val="both"/>
      </w:pPr>
      <w:r>
        <w:t xml:space="preserve">  │         Формирование         │</w:t>
      </w:r>
    </w:p>
    <w:p w:rsidR="00A1458E" w:rsidRDefault="00A1458E">
      <w:pPr>
        <w:pStyle w:val="ConsPlusNonformat"/>
        <w:jc w:val="both"/>
      </w:pPr>
      <w:r>
        <w:t xml:space="preserve">  │  и направление запросов      │</w:t>
      </w:r>
    </w:p>
    <w:p w:rsidR="00A1458E" w:rsidRDefault="00A1458E">
      <w:pPr>
        <w:pStyle w:val="ConsPlusNonformat"/>
        <w:jc w:val="both"/>
      </w:pPr>
      <w:r>
        <w:t xml:space="preserve">  │     о предоставлении         │</w:t>
      </w:r>
    </w:p>
    <w:p w:rsidR="00A1458E" w:rsidRDefault="00A1458E">
      <w:pPr>
        <w:pStyle w:val="ConsPlusNonformat"/>
        <w:jc w:val="both"/>
      </w:pPr>
      <w:r>
        <w:t xml:space="preserve">  │  документов и информации     │</w:t>
      </w:r>
    </w:p>
    <w:p w:rsidR="00A1458E" w:rsidRDefault="00A1458E">
      <w:pPr>
        <w:pStyle w:val="ConsPlusNonformat"/>
        <w:jc w:val="both"/>
      </w:pPr>
      <w:r>
        <w:t xml:space="preserve">  │      в иные органы           │</w:t>
      </w:r>
    </w:p>
    <w:p w:rsidR="00A1458E" w:rsidRDefault="00A1458E">
      <w:pPr>
        <w:pStyle w:val="ConsPlusNonformat"/>
        <w:jc w:val="both"/>
      </w:pPr>
      <w:r>
        <w:t xml:space="preserve">  │  государственной власти      │</w:t>
      </w:r>
    </w:p>
    <w:p w:rsidR="00A1458E" w:rsidRDefault="00A1458E">
      <w:pPr>
        <w:pStyle w:val="ConsPlusNonformat"/>
        <w:jc w:val="both"/>
      </w:pPr>
      <w:r>
        <w:t xml:space="preserve">  └──────────────┬───────────────┘</w:t>
      </w:r>
    </w:p>
    <w:p w:rsidR="00A1458E" w:rsidRDefault="00A1458E">
      <w:pPr>
        <w:pStyle w:val="ConsPlusNonformat"/>
        <w:jc w:val="both"/>
      </w:pPr>
      <w:r>
        <w:t xml:space="preserve">                 v</w:t>
      </w:r>
    </w:p>
    <w:p w:rsidR="00A1458E" w:rsidRDefault="00A1458E">
      <w:pPr>
        <w:pStyle w:val="ConsPlusNonformat"/>
        <w:jc w:val="both"/>
      </w:pPr>
      <w:r>
        <w:t xml:space="preserve">  ┌──────────────────────────────┐        ┌──────────────────────────────┐</w:t>
      </w:r>
    </w:p>
    <w:p w:rsidR="00A1458E" w:rsidRDefault="00A1458E">
      <w:pPr>
        <w:pStyle w:val="ConsPlusNonformat"/>
        <w:jc w:val="both"/>
      </w:pPr>
      <w:r>
        <w:t xml:space="preserve">  │    Проверка, установление    │        │  Принятие решения об отказе  │</w:t>
      </w:r>
    </w:p>
    <w:p w:rsidR="00A1458E" w:rsidRDefault="00A1458E">
      <w:pPr>
        <w:pStyle w:val="ConsPlusNonformat"/>
        <w:jc w:val="both"/>
      </w:pPr>
      <w:r>
        <w:t xml:space="preserve">  │     отсутствия оснований     ├───────&gt;│  в переоформлении лицензии   │</w:t>
      </w:r>
    </w:p>
    <w:p w:rsidR="00A1458E" w:rsidRDefault="00A1458E">
      <w:pPr>
        <w:pStyle w:val="ConsPlusNonformat"/>
        <w:jc w:val="both"/>
      </w:pPr>
      <w:r>
        <w:t xml:space="preserve">  │ для отказа в переоформлении  │        │                              │</w:t>
      </w:r>
    </w:p>
    <w:p w:rsidR="00A1458E" w:rsidRDefault="00A1458E">
      <w:pPr>
        <w:pStyle w:val="ConsPlusNonformat"/>
        <w:jc w:val="both"/>
      </w:pPr>
      <w:r>
        <w:t xml:space="preserve">  │          лицензии            │        │                              │</w:t>
      </w:r>
    </w:p>
    <w:p w:rsidR="00A1458E" w:rsidRDefault="00A1458E">
      <w:pPr>
        <w:pStyle w:val="ConsPlusNonformat"/>
        <w:jc w:val="both"/>
      </w:pPr>
      <w:r>
        <w:t xml:space="preserve">  └──────────────┬───────────────┘        └───────────────┬──────────────┘</w:t>
      </w:r>
    </w:p>
    <w:p w:rsidR="00A1458E" w:rsidRDefault="00A1458E">
      <w:pPr>
        <w:pStyle w:val="ConsPlusNonformat"/>
        <w:jc w:val="both"/>
      </w:pPr>
      <w:r>
        <w:t xml:space="preserve">                 v                                        v</w:t>
      </w:r>
    </w:p>
    <w:p w:rsidR="00A1458E" w:rsidRDefault="00A1458E">
      <w:pPr>
        <w:pStyle w:val="ConsPlusNonformat"/>
        <w:jc w:val="both"/>
      </w:pPr>
      <w:r>
        <w:t xml:space="preserve">  ┌──────────────────────────────┐        ┌──────────────────────────────┐</w:t>
      </w:r>
    </w:p>
    <w:p w:rsidR="00A1458E" w:rsidRDefault="00A1458E">
      <w:pPr>
        <w:pStyle w:val="ConsPlusNonformat"/>
        <w:jc w:val="both"/>
      </w:pPr>
      <w:r>
        <w:t xml:space="preserve">  │       Принятие решения       │        │   Направление посредством    │</w:t>
      </w:r>
    </w:p>
    <w:p w:rsidR="00A1458E" w:rsidRDefault="00A1458E">
      <w:pPr>
        <w:pStyle w:val="ConsPlusNonformat"/>
        <w:jc w:val="both"/>
      </w:pPr>
      <w:r>
        <w:t xml:space="preserve">  │  о переоформлении лицензии   │        │        почтовой связи        │</w:t>
      </w:r>
    </w:p>
    <w:p w:rsidR="00A1458E" w:rsidRDefault="00A1458E">
      <w:pPr>
        <w:pStyle w:val="ConsPlusNonformat"/>
        <w:jc w:val="both"/>
      </w:pPr>
      <w:r>
        <w:t xml:space="preserve">  │                              │        │    (в электронной форме)     │</w:t>
      </w:r>
    </w:p>
    <w:p w:rsidR="00A1458E" w:rsidRDefault="00A1458E">
      <w:pPr>
        <w:pStyle w:val="ConsPlusNonformat"/>
        <w:jc w:val="both"/>
      </w:pPr>
      <w:r>
        <w:t xml:space="preserve">  │                              │        │    заявителю уведомления     │</w:t>
      </w:r>
    </w:p>
    <w:p w:rsidR="00A1458E" w:rsidRDefault="00A1458E">
      <w:pPr>
        <w:pStyle w:val="ConsPlusNonformat"/>
        <w:jc w:val="both"/>
      </w:pPr>
      <w:r>
        <w:t xml:space="preserve">  │                              │        │  об отказе в переоформлении  │</w:t>
      </w:r>
    </w:p>
    <w:p w:rsidR="00A1458E" w:rsidRDefault="00A1458E">
      <w:pPr>
        <w:pStyle w:val="ConsPlusNonformat"/>
        <w:jc w:val="both"/>
      </w:pPr>
      <w:r>
        <w:t xml:space="preserve">  │                              │        │     лицензии с указанием     │</w:t>
      </w:r>
    </w:p>
    <w:p w:rsidR="00A1458E" w:rsidRDefault="00A1458E">
      <w:pPr>
        <w:pStyle w:val="ConsPlusNonformat"/>
        <w:jc w:val="both"/>
      </w:pPr>
      <w:r>
        <w:t xml:space="preserve">  │                              │        │         причин отказа        │</w:t>
      </w:r>
    </w:p>
    <w:p w:rsidR="00A1458E" w:rsidRDefault="00A1458E">
      <w:pPr>
        <w:pStyle w:val="ConsPlusNonformat"/>
        <w:jc w:val="both"/>
      </w:pPr>
      <w:r>
        <w:t xml:space="preserve">  └──────────────┬───────────────┘        └──────────────────────────────┘</w:t>
      </w:r>
    </w:p>
    <w:p w:rsidR="00A1458E" w:rsidRDefault="00A1458E">
      <w:pPr>
        <w:pStyle w:val="ConsPlusNonformat"/>
        <w:jc w:val="both"/>
      </w:pPr>
      <w:r>
        <w:t xml:space="preserve">                 v</w:t>
      </w:r>
    </w:p>
    <w:p w:rsidR="00A1458E" w:rsidRDefault="00A1458E">
      <w:pPr>
        <w:pStyle w:val="ConsPlusNonformat"/>
        <w:jc w:val="both"/>
      </w:pPr>
      <w:r>
        <w:t xml:space="preserve">  ┌──────────────────────────────┐        ┌──────────────────────────────┐</w:t>
      </w:r>
    </w:p>
    <w:p w:rsidR="00A1458E" w:rsidRDefault="00A1458E">
      <w:pPr>
        <w:pStyle w:val="ConsPlusNonformat"/>
        <w:jc w:val="both"/>
      </w:pPr>
      <w:r>
        <w:t xml:space="preserve">  │       Внесение записи        │        │    Переоформление, выдача    │</w:t>
      </w:r>
    </w:p>
    <w:p w:rsidR="00A1458E" w:rsidRDefault="00A1458E">
      <w:pPr>
        <w:pStyle w:val="ConsPlusNonformat"/>
        <w:jc w:val="both"/>
      </w:pPr>
      <w:r>
        <w:t xml:space="preserve">  │  о переоформлении лицензии   ├───────&gt;│   (направление посредством   │</w:t>
      </w:r>
    </w:p>
    <w:p w:rsidR="00A1458E" w:rsidRDefault="00A1458E">
      <w:pPr>
        <w:pStyle w:val="ConsPlusNonformat"/>
        <w:jc w:val="both"/>
      </w:pPr>
      <w:r>
        <w:t xml:space="preserve">  │      в реестр лицензий       │        │  почтовой связи) заявителю   │</w:t>
      </w:r>
    </w:p>
    <w:p w:rsidR="00A1458E" w:rsidRDefault="00A1458E">
      <w:pPr>
        <w:pStyle w:val="ConsPlusNonformat"/>
        <w:jc w:val="both"/>
      </w:pPr>
      <w:r>
        <w:t xml:space="preserve">  │                              │        │   переоформленной лицензии   │</w:t>
      </w:r>
    </w:p>
    <w:p w:rsidR="00A1458E" w:rsidRDefault="00A1458E">
      <w:pPr>
        <w:pStyle w:val="ConsPlusNonformat"/>
        <w:jc w:val="both"/>
      </w:pPr>
      <w:r>
        <w:t xml:space="preserve">  └──────────────────────────────┘        └──────────────────────────────┘</w:t>
      </w:r>
    </w:p>
    <w:p w:rsidR="00A1458E" w:rsidRDefault="00A1458E">
      <w:pPr>
        <w:pStyle w:val="ConsPlusNormal"/>
        <w:jc w:val="both"/>
      </w:pPr>
    </w:p>
    <w:p w:rsidR="00A1458E" w:rsidRDefault="00A1458E">
      <w:pPr>
        <w:pStyle w:val="ConsPlusNormal"/>
        <w:jc w:val="center"/>
        <w:outlineLvl w:val="2"/>
      </w:pPr>
      <w:r>
        <w:t>Предоставление дубликата или копии лицензии</w:t>
      </w:r>
    </w:p>
    <w:p w:rsidR="00A1458E" w:rsidRDefault="00A1458E">
      <w:pPr>
        <w:pStyle w:val="ConsPlusNormal"/>
        <w:jc w:val="center"/>
      </w:pPr>
      <w:r>
        <w:t>на осуществление медицинской деятельности</w:t>
      </w:r>
    </w:p>
    <w:p w:rsidR="00A1458E" w:rsidRDefault="00A1458E">
      <w:pPr>
        <w:pStyle w:val="ConsPlusNormal"/>
        <w:jc w:val="both"/>
      </w:pPr>
    </w:p>
    <w:p w:rsidR="00A1458E" w:rsidRDefault="00A1458E">
      <w:pPr>
        <w:pStyle w:val="ConsPlusNonformat"/>
        <w:jc w:val="both"/>
      </w:pPr>
      <w:r>
        <w:t xml:space="preserve">  ┌──────────────────────────────┐</w:t>
      </w:r>
    </w:p>
    <w:p w:rsidR="00A1458E" w:rsidRDefault="00A1458E">
      <w:pPr>
        <w:pStyle w:val="ConsPlusNonformat"/>
        <w:jc w:val="both"/>
      </w:pPr>
      <w:r>
        <w:t xml:space="preserve">  │   Комитет по лицензированию  │</w:t>
      </w:r>
    </w:p>
    <w:p w:rsidR="00A1458E" w:rsidRDefault="00A1458E">
      <w:pPr>
        <w:pStyle w:val="ConsPlusNonformat"/>
        <w:jc w:val="both"/>
      </w:pPr>
      <w:r>
        <w:t xml:space="preserve">  │       Томской области        │</w:t>
      </w:r>
    </w:p>
    <w:p w:rsidR="00A1458E" w:rsidRDefault="00A1458E">
      <w:pPr>
        <w:pStyle w:val="ConsPlusNonformat"/>
        <w:jc w:val="both"/>
      </w:pPr>
      <w:r>
        <w:t xml:space="preserve">  └──────────────┬───────────────┘</w:t>
      </w:r>
    </w:p>
    <w:p w:rsidR="00A1458E" w:rsidRDefault="00A1458E">
      <w:pPr>
        <w:pStyle w:val="ConsPlusNonformat"/>
        <w:jc w:val="both"/>
      </w:pPr>
      <w:r>
        <w:t xml:space="preserve">                 v</w:t>
      </w:r>
    </w:p>
    <w:p w:rsidR="00A1458E" w:rsidRDefault="00A1458E">
      <w:pPr>
        <w:pStyle w:val="ConsPlusNonformat"/>
        <w:jc w:val="both"/>
      </w:pPr>
      <w:r>
        <w:t xml:space="preserve">  ┌──────────────────────────────┐</w:t>
      </w:r>
    </w:p>
    <w:p w:rsidR="00A1458E" w:rsidRDefault="00A1458E">
      <w:pPr>
        <w:pStyle w:val="ConsPlusNonformat"/>
        <w:jc w:val="both"/>
      </w:pPr>
      <w:r>
        <w:t xml:space="preserve">  │     Прием, регистрация       │</w:t>
      </w:r>
    </w:p>
    <w:p w:rsidR="00A1458E" w:rsidRDefault="00A1458E">
      <w:pPr>
        <w:pStyle w:val="ConsPlusNonformat"/>
        <w:jc w:val="both"/>
      </w:pPr>
      <w:r>
        <w:t xml:space="preserve">  │  заявления о предоставлении  │</w:t>
      </w:r>
    </w:p>
    <w:p w:rsidR="00A1458E" w:rsidRDefault="00A1458E">
      <w:pPr>
        <w:pStyle w:val="ConsPlusNonformat"/>
        <w:jc w:val="both"/>
      </w:pPr>
      <w:r>
        <w:t xml:space="preserve">  │     дубликата или копии      │</w:t>
      </w:r>
    </w:p>
    <w:p w:rsidR="00A1458E" w:rsidRDefault="00A1458E">
      <w:pPr>
        <w:pStyle w:val="ConsPlusNonformat"/>
        <w:jc w:val="both"/>
      </w:pPr>
      <w:r>
        <w:t xml:space="preserve">  │    лицензии и прилагаемых    │</w:t>
      </w:r>
    </w:p>
    <w:p w:rsidR="00A1458E" w:rsidRDefault="00A1458E">
      <w:pPr>
        <w:pStyle w:val="ConsPlusNonformat"/>
        <w:jc w:val="both"/>
      </w:pPr>
      <w:r>
        <w:t xml:space="preserve">  │       к нему документов      │</w:t>
      </w:r>
    </w:p>
    <w:p w:rsidR="00A1458E" w:rsidRDefault="00A1458E">
      <w:pPr>
        <w:pStyle w:val="ConsPlusNonformat"/>
        <w:jc w:val="both"/>
      </w:pPr>
      <w:r>
        <w:t xml:space="preserve">  └──────────────┬───────────────┘</w:t>
      </w:r>
    </w:p>
    <w:p w:rsidR="00A1458E" w:rsidRDefault="00A1458E">
      <w:pPr>
        <w:pStyle w:val="ConsPlusNonformat"/>
        <w:jc w:val="both"/>
      </w:pPr>
      <w:r>
        <w:t xml:space="preserve">                 v</w:t>
      </w:r>
    </w:p>
    <w:p w:rsidR="00A1458E" w:rsidRDefault="00A1458E">
      <w:pPr>
        <w:pStyle w:val="ConsPlusNonformat"/>
        <w:jc w:val="both"/>
      </w:pPr>
      <w:r>
        <w:lastRenderedPageBreak/>
        <w:t xml:space="preserve">  ┌──────────────────────────────┐        ┌──────────────────────────────┐</w:t>
      </w:r>
    </w:p>
    <w:p w:rsidR="00A1458E" w:rsidRDefault="00A1458E">
      <w:pPr>
        <w:pStyle w:val="ConsPlusNonformat"/>
        <w:jc w:val="both"/>
      </w:pPr>
      <w:r>
        <w:t xml:space="preserve">  │      Принятие решения        │        │     Выдача (направление      │</w:t>
      </w:r>
    </w:p>
    <w:p w:rsidR="00A1458E" w:rsidRDefault="00A1458E">
      <w:pPr>
        <w:pStyle w:val="ConsPlusNonformat"/>
        <w:jc w:val="both"/>
      </w:pPr>
      <w:r>
        <w:t xml:space="preserve">  │  о предоставлении дубликата  ├───────&gt;│ посредством почтовой связи)  │</w:t>
      </w:r>
    </w:p>
    <w:p w:rsidR="00A1458E" w:rsidRDefault="00A1458E">
      <w:pPr>
        <w:pStyle w:val="ConsPlusNonformat"/>
        <w:jc w:val="both"/>
      </w:pPr>
      <w:r>
        <w:t xml:space="preserve">  │      или копии лицензии      │        │     заявителю дубликата      │</w:t>
      </w:r>
    </w:p>
    <w:p w:rsidR="00A1458E" w:rsidRDefault="00A1458E">
      <w:pPr>
        <w:pStyle w:val="ConsPlusNonformat"/>
        <w:jc w:val="both"/>
      </w:pPr>
      <w:r>
        <w:t xml:space="preserve">  │                              │        │      или копии лицензии      │</w:t>
      </w:r>
    </w:p>
    <w:p w:rsidR="00A1458E" w:rsidRDefault="00A1458E">
      <w:pPr>
        <w:pStyle w:val="ConsPlusNonformat"/>
        <w:jc w:val="both"/>
      </w:pPr>
      <w:r>
        <w:t xml:space="preserve">  └──────────────────────────────┘        └──────────────────────────────┘</w:t>
      </w:r>
    </w:p>
    <w:p w:rsidR="00A1458E" w:rsidRDefault="00A1458E">
      <w:pPr>
        <w:pStyle w:val="ConsPlusNormal"/>
        <w:jc w:val="both"/>
      </w:pPr>
    </w:p>
    <w:p w:rsidR="00A1458E" w:rsidRDefault="00A1458E">
      <w:pPr>
        <w:pStyle w:val="ConsPlusNormal"/>
        <w:jc w:val="center"/>
        <w:outlineLvl w:val="2"/>
      </w:pPr>
      <w:r>
        <w:t>Прекращение действия лицензии на осуществление</w:t>
      </w:r>
    </w:p>
    <w:p w:rsidR="00A1458E" w:rsidRDefault="00A1458E">
      <w:pPr>
        <w:pStyle w:val="ConsPlusNormal"/>
        <w:jc w:val="center"/>
      </w:pPr>
      <w:r>
        <w:t>медицинской деятельности</w:t>
      </w:r>
    </w:p>
    <w:p w:rsidR="00A1458E" w:rsidRDefault="00A1458E">
      <w:pPr>
        <w:pStyle w:val="ConsPlusNormal"/>
        <w:jc w:val="both"/>
      </w:pPr>
    </w:p>
    <w:p w:rsidR="00A1458E" w:rsidRDefault="00A1458E">
      <w:pPr>
        <w:pStyle w:val="ConsPlusNonformat"/>
        <w:jc w:val="both"/>
      </w:pPr>
      <w:r>
        <w:t xml:space="preserve">  ┌──────────────────────────────┐</w:t>
      </w:r>
    </w:p>
    <w:p w:rsidR="00A1458E" w:rsidRDefault="00A1458E">
      <w:pPr>
        <w:pStyle w:val="ConsPlusNonformat"/>
        <w:jc w:val="both"/>
      </w:pPr>
      <w:r>
        <w:t xml:space="preserve">  │   Комитет по лицензированию  │</w:t>
      </w:r>
    </w:p>
    <w:p w:rsidR="00A1458E" w:rsidRDefault="00A1458E">
      <w:pPr>
        <w:pStyle w:val="ConsPlusNonformat"/>
        <w:jc w:val="both"/>
      </w:pPr>
      <w:r>
        <w:t xml:space="preserve">  │        Томской области       │</w:t>
      </w:r>
    </w:p>
    <w:p w:rsidR="00A1458E" w:rsidRDefault="00A1458E">
      <w:pPr>
        <w:pStyle w:val="ConsPlusNonformat"/>
        <w:jc w:val="both"/>
      </w:pPr>
      <w:r>
        <w:t xml:space="preserve">  └───────────────┬──────────────┘</w:t>
      </w:r>
    </w:p>
    <w:p w:rsidR="00A1458E" w:rsidRDefault="00A1458E">
      <w:pPr>
        <w:pStyle w:val="ConsPlusNonformat"/>
        <w:jc w:val="both"/>
      </w:pPr>
      <w:r>
        <w:t xml:space="preserve">                  v</w:t>
      </w:r>
    </w:p>
    <w:p w:rsidR="00A1458E" w:rsidRDefault="00A1458E">
      <w:pPr>
        <w:pStyle w:val="ConsPlusNonformat"/>
        <w:jc w:val="both"/>
      </w:pPr>
      <w:r>
        <w:t xml:space="preserve">  ┌──────────────────────────────┐</w:t>
      </w:r>
    </w:p>
    <w:p w:rsidR="00A1458E" w:rsidRDefault="00A1458E">
      <w:pPr>
        <w:pStyle w:val="ConsPlusNonformat"/>
        <w:jc w:val="both"/>
      </w:pPr>
      <w:r>
        <w:t xml:space="preserve">  │      Прием, регистрация      │</w:t>
      </w:r>
    </w:p>
    <w:p w:rsidR="00A1458E" w:rsidRDefault="00A1458E">
      <w:pPr>
        <w:pStyle w:val="ConsPlusNonformat"/>
        <w:jc w:val="both"/>
      </w:pPr>
      <w:r>
        <w:t xml:space="preserve">  │   заявления о прекращении    │</w:t>
      </w:r>
    </w:p>
    <w:p w:rsidR="00A1458E" w:rsidRDefault="00A1458E">
      <w:pPr>
        <w:pStyle w:val="ConsPlusNonformat"/>
        <w:jc w:val="both"/>
      </w:pPr>
      <w:r>
        <w:t xml:space="preserve">  │       действия лицензии      │</w:t>
      </w:r>
    </w:p>
    <w:p w:rsidR="00A1458E" w:rsidRDefault="00A1458E">
      <w:pPr>
        <w:pStyle w:val="ConsPlusNonformat"/>
        <w:jc w:val="both"/>
      </w:pPr>
      <w:r>
        <w:t xml:space="preserve">  └───────────────┬──────────────┘</w:t>
      </w:r>
    </w:p>
    <w:p w:rsidR="00A1458E" w:rsidRDefault="00A1458E">
      <w:pPr>
        <w:pStyle w:val="ConsPlusNonformat"/>
        <w:jc w:val="both"/>
      </w:pPr>
      <w:r>
        <w:t xml:space="preserve">                  v</w:t>
      </w:r>
    </w:p>
    <w:p w:rsidR="00A1458E" w:rsidRDefault="00A1458E">
      <w:pPr>
        <w:pStyle w:val="ConsPlusNonformat"/>
        <w:jc w:val="both"/>
      </w:pPr>
      <w:r>
        <w:t xml:space="preserve">  ┌──────────────────────────────┐        ┌──────────────────────────────┐</w:t>
      </w:r>
    </w:p>
    <w:p w:rsidR="00A1458E" w:rsidRDefault="00A1458E">
      <w:pPr>
        <w:pStyle w:val="ConsPlusNonformat"/>
        <w:jc w:val="both"/>
      </w:pPr>
      <w:r>
        <w:t xml:space="preserve">  │       Принятие решения       │        │      Выдача (направление     │</w:t>
      </w:r>
    </w:p>
    <w:p w:rsidR="00A1458E" w:rsidRDefault="00A1458E">
      <w:pPr>
        <w:pStyle w:val="ConsPlusNonformat"/>
        <w:jc w:val="both"/>
      </w:pPr>
      <w:r>
        <w:t xml:space="preserve">  │    о прекращении действия    │        │  посредством почтовой связи, │</w:t>
      </w:r>
    </w:p>
    <w:p w:rsidR="00A1458E" w:rsidRDefault="00A1458E">
      <w:pPr>
        <w:pStyle w:val="ConsPlusNonformat"/>
        <w:jc w:val="both"/>
      </w:pPr>
      <w:r>
        <w:t xml:space="preserve">  │           лицензии           ├───────&gt;│      в электронной форме)    │</w:t>
      </w:r>
    </w:p>
    <w:p w:rsidR="00A1458E" w:rsidRDefault="00A1458E">
      <w:pPr>
        <w:pStyle w:val="ConsPlusNonformat"/>
        <w:jc w:val="both"/>
      </w:pPr>
      <w:r>
        <w:t xml:space="preserve">  │                              │        │        заявителю решения     │</w:t>
      </w:r>
    </w:p>
    <w:p w:rsidR="00A1458E" w:rsidRDefault="00A1458E">
      <w:pPr>
        <w:pStyle w:val="ConsPlusNonformat"/>
        <w:jc w:val="both"/>
      </w:pPr>
      <w:r>
        <w:t xml:space="preserve">  │                              │        │    о прекращении действия    │</w:t>
      </w:r>
    </w:p>
    <w:p w:rsidR="00A1458E" w:rsidRDefault="00A1458E">
      <w:pPr>
        <w:pStyle w:val="ConsPlusNonformat"/>
        <w:jc w:val="both"/>
      </w:pPr>
      <w:r>
        <w:t xml:space="preserve">  │                              │        │            лицензии          │</w:t>
      </w:r>
    </w:p>
    <w:p w:rsidR="00A1458E" w:rsidRDefault="00A1458E">
      <w:pPr>
        <w:pStyle w:val="ConsPlusNonformat"/>
        <w:jc w:val="both"/>
      </w:pPr>
      <w:r>
        <w:t xml:space="preserve">  └──────────────────────────────┘        └──────────────────────────────┘</w:t>
      </w:r>
    </w:p>
    <w:p w:rsidR="00A1458E" w:rsidRDefault="00A1458E">
      <w:pPr>
        <w:pStyle w:val="ConsPlusNormal"/>
        <w:jc w:val="both"/>
      </w:pPr>
    </w:p>
    <w:p w:rsidR="00A1458E" w:rsidRDefault="00A1458E">
      <w:pPr>
        <w:pStyle w:val="ConsPlusNormal"/>
        <w:jc w:val="center"/>
        <w:outlineLvl w:val="2"/>
      </w:pPr>
      <w:r>
        <w:t>Предоставление сведений о конкретной лицензии</w:t>
      </w:r>
    </w:p>
    <w:p w:rsidR="00A1458E" w:rsidRDefault="00A1458E">
      <w:pPr>
        <w:pStyle w:val="ConsPlusNormal"/>
        <w:jc w:val="center"/>
      </w:pPr>
      <w:r>
        <w:t>на осуществление медицинской деятельности</w:t>
      </w:r>
    </w:p>
    <w:p w:rsidR="00A1458E" w:rsidRDefault="00A1458E">
      <w:pPr>
        <w:pStyle w:val="ConsPlusNormal"/>
        <w:jc w:val="both"/>
      </w:pPr>
    </w:p>
    <w:p w:rsidR="00A1458E" w:rsidRDefault="00A1458E">
      <w:pPr>
        <w:pStyle w:val="ConsPlusNonformat"/>
        <w:jc w:val="both"/>
      </w:pPr>
      <w:r>
        <w:t xml:space="preserve">  ┌──────────────────────────────┐</w:t>
      </w:r>
    </w:p>
    <w:p w:rsidR="00A1458E" w:rsidRDefault="00A1458E">
      <w:pPr>
        <w:pStyle w:val="ConsPlusNonformat"/>
        <w:jc w:val="both"/>
      </w:pPr>
      <w:r>
        <w:t xml:space="preserve">  │   Комитет по лицензированию  │</w:t>
      </w:r>
    </w:p>
    <w:p w:rsidR="00A1458E" w:rsidRDefault="00A1458E">
      <w:pPr>
        <w:pStyle w:val="ConsPlusNonformat"/>
        <w:jc w:val="both"/>
      </w:pPr>
      <w:r>
        <w:t xml:space="preserve">  │       Томской области        │</w:t>
      </w:r>
    </w:p>
    <w:p w:rsidR="00A1458E" w:rsidRDefault="00A1458E">
      <w:pPr>
        <w:pStyle w:val="ConsPlusNonformat"/>
        <w:jc w:val="both"/>
      </w:pPr>
      <w:r>
        <w:t xml:space="preserve">  └──────────────┬───────────────┘</w:t>
      </w:r>
    </w:p>
    <w:p w:rsidR="00A1458E" w:rsidRDefault="00A1458E">
      <w:pPr>
        <w:pStyle w:val="ConsPlusNonformat"/>
        <w:jc w:val="both"/>
      </w:pPr>
      <w:r>
        <w:t xml:space="preserve">                 v</w:t>
      </w:r>
    </w:p>
    <w:p w:rsidR="00A1458E" w:rsidRDefault="00A1458E">
      <w:pPr>
        <w:pStyle w:val="ConsPlusNonformat"/>
        <w:jc w:val="both"/>
      </w:pPr>
      <w:r>
        <w:t xml:space="preserve">  ┌──────────────────────────────┐</w:t>
      </w:r>
    </w:p>
    <w:p w:rsidR="00A1458E" w:rsidRDefault="00A1458E">
      <w:pPr>
        <w:pStyle w:val="ConsPlusNonformat"/>
        <w:jc w:val="both"/>
      </w:pPr>
      <w:r>
        <w:t xml:space="preserve">  │      Прием, регистрация      │</w:t>
      </w:r>
    </w:p>
    <w:p w:rsidR="00A1458E" w:rsidRDefault="00A1458E">
      <w:pPr>
        <w:pStyle w:val="ConsPlusNonformat"/>
        <w:jc w:val="both"/>
      </w:pPr>
      <w:r>
        <w:t xml:space="preserve">  │  заявления о предоставлении  │</w:t>
      </w:r>
    </w:p>
    <w:p w:rsidR="00A1458E" w:rsidRDefault="00A1458E">
      <w:pPr>
        <w:pStyle w:val="ConsPlusNonformat"/>
        <w:jc w:val="both"/>
      </w:pPr>
      <w:r>
        <w:t xml:space="preserve">  │    сведений о конкретной     │</w:t>
      </w:r>
    </w:p>
    <w:p w:rsidR="00A1458E" w:rsidRDefault="00A1458E">
      <w:pPr>
        <w:pStyle w:val="ConsPlusNonformat"/>
        <w:jc w:val="both"/>
      </w:pPr>
      <w:r>
        <w:t xml:space="preserve">  │           лицензии           │</w:t>
      </w:r>
    </w:p>
    <w:p w:rsidR="00A1458E" w:rsidRDefault="00A1458E">
      <w:pPr>
        <w:pStyle w:val="ConsPlusNonformat"/>
        <w:jc w:val="both"/>
      </w:pPr>
      <w:r>
        <w:t xml:space="preserve">  └──────────────┬───────────────┘</w:t>
      </w:r>
    </w:p>
    <w:p w:rsidR="00A1458E" w:rsidRDefault="00A1458E">
      <w:pPr>
        <w:pStyle w:val="ConsPlusNonformat"/>
        <w:jc w:val="both"/>
      </w:pPr>
      <w:r>
        <w:t xml:space="preserve">                 v</w:t>
      </w:r>
    </w:p>
    <w:p w:rsidR="00A1458E" w:rsidRDefault="00A1458E">
      <w:pPr>
        <w:pStyle w:val="ConsPlusNonformat"/>
        <w:jc w:val="both"/>
      </w:pPr>
      <w:r>
        <w:t xml:space="preserve">  ┌──────────────────────────────┐        ┌──────────────────────────────┐</w:t>
      </w:r>
    </w:p>
    <w:p w:rsidR="00A1458E" w:rsidRDefault="00A1458E">
      <w:pPr>
        <w:pStyle w:val="ConsPlusNonformat"/>
        <w:jc w:val="both"/>
      </w:pPr>
      <w:r>
        <w:t xml:space="preserve">  │      Принятие решения        │        │     Выдача (направление      │</w:t>
      </w:r>
    </w:p>
    <w:p w:rsidR="00A1458E" w:rsidRDefault="00A1458E">
      <w:pPr>
        <w:pStyle w:val="ConsPlusNonformat"/>
        <w:jc w:val="both"/>
      </w:pPr>
      <w:r>
        <w:t xml:space="preserve">  │  о предоставлении сведений   ├───────&gt;│ посредством почтовой связи)  │</w:t>
      </w:r>
    </w:p>
    <w:p w:rsidR="00A1458E" w:rsidRDefault="00A1458E">
      <w:pPr>
        <w:pStyle w:val="ConsPlusNonformat"/>
        <w:jc w:val="both"/>
      </w:pPr>
      <w:r>
        <w:t xml:space="preserve">  │    о конкретной лицензии     │        │      заявителю сведений      │</w:t>
      </w:r>
    </w:p>
    <w:p w:rsidR="00A1458E" w:rsidRDefault="00A1458E">
      <w:pPr>
        <w:pStyle w:val="ConsPlusNonformat"/>
        <w:jc w:val="both"/>
      </w:pPr>
      <w:r>
        <w:t xml:space="preserve">  │                              │        │     о конкретной лицензии    │</w:t>
      </w:r>
    </w:p>
    <w:p w:rsidR="00A1458E" w:rsidRDefault="00A1458E">
      <w:pPr>
        <w:pStyle w:val="ConsPlusNonformat"/>
        <w:jc w:val="both"/>
      </w:pPr>
      <w:r>
        <w:t xml:space="preserve">  └──────────────────────────────┘        └──────────────────────────────┘</w:t>
      </w:r>
    </w:p>
    <w:p w:rsidR="00A1458E" w:rsidRDefault="00A1458E">
      <w:pPr>
        <w:pStyle w:val="ConsPlusNormal"/>
        <w:jc w:val="both"/>
      </w:pPr>
    </w:p>
    <w:p w:rsidR="00A1458E" w:rsidRDefault="00A1458E">
      <w:pPr>
        <w:pStyle w:val="ConsPlusNormal"/>
        <w:jc w:val="both"/>
      </w:pPr>
    </w:p>
    <w:p w:rsidR="00A1458E" w:rsidRDefault="00A1458E">
      <w:pPr>
        <w:pStyle w:val="ConsPlusNormal"/>
        <w:pBdr>
          <w:top w:val="single" w:sz="6" w:space="0" w:color="auto"/>
        </w:pBdr>
        <w:spacing w:before="100" w:after="100"/>
        <w:jc w:val="both"/>
        <w:rPr>
          <w:sz w:val="2"/>
          <w:szCs w:val="2"/>
        </w:rPr>
      </w:pPr>
    </w:p>
    <w:p w:rsidR="00F53FCF" w:rsidRDefault="00F53FCF"/>
    <w:sectPr w:rsidR="00F53FCF" w:rsidSect="00265A27">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58E"/>
    <w:rsid w:val="00A1458E"/>
    <w:rsid w:val="00F53F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458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145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1458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145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145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1458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1458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1458E"/>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458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145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1458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145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145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1458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1458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1458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0ADD41E0D4DF6A4926C9F2A7BBFA65A605364D6D6278315772948E1ED9CEDCBAA615E98F2711CEACb8HDE" TargetMode="External"/><Relationship Id="rId117" Type="http://schemas.openxmlformats.org/officeDocument/2006/relationships/hyperlink" Target="consultantplus://offline/ref=0ADD41E0D4DF6A4926C9F2B1B8963BA2063D1062677E3B0128C78849869EDAEFE655EFDA6455C1A58F35A160bDH7E" TargetMode="External"/><Relationship Id="rId21" Type="http://schemas.openxmlformats.org/officeDocument/2006/relationships/hyperlink" Target="consultantplus://offline/ref=0ADD41E0D4DF6A4926C9F2A7BBFA65A605364D6D6278315772948E1ED9CEDCBAA615E98F2711CDA3b8HCE" TargetMode="External"/><Relationship Id="rId42" Type="http://schemas.openxmlformats.org/officeDocument/2006/relationships/hyperlink" Target="consultantplus://offline/ref=0ADD41E0D4DF6A4926C9F2A7BBFA65A605374A6A6379315772948E1ED9bCHEE" TargetMode="External"/><Relationship Id="rId47" Type="http://schemas.openxmlformats.org/officeDocument/2006/relationships/hyperlink" Target="consultantplus://offline/ref=0ADD41E0D4DF6A4926C9F2A7BBFA65A605374E696F7F315772948E1ED9CEDCBAA615E986b2HFE" TargetMode="External"/><Relationship Id="rId63" Type="http://schemas.openxmlformats.org/officeDocument/2006/relationships/hyperlink" Target="consultantplus://offline/ref=0ADD41E0D4DF6A4926C9F2A7BBFA65A605374E69627E315772948E1ED9CEDCBAA615E98F2619C9bAH3E" TargetMode="External"/><Relationship Id="rId68" Type="http://schemas.openxmlformats.org/officeDocument/2006/relationships/hyperlink" Target="consultantplus://offline/ref=0ADD41E0D4DF6A4926C9F2A7BBFA65A6053749696477315772948E1ED9CEDCBAA615E98C22b1H3E" TargetMode="External"/><Relationship Id="rId84" Type="http://schemas.openxmlformats.org/officeDocument/2006/relationships/hyperlink" Target="consultantplus://offline/ref=0ADD41E0D4DF6A4926C9F2A7BBFA65A605364D6D6278315772948E1ED9CEDCBAA615E98F2711CEA6b8HEE" TargetMode="External"/><Relationship Id="rId89" Type="http://schemas.openxmlformats.org/officeDocument/2006/relationships/hyperlink" Target="consultantplus://offline/ref=0ADD41E0D4DF6A4926C9F2A7BBFA65A605364D6D6278315772948E1ED9CEDCBAA615E98F2711CEA6b8HBE" TargetMode="External"/><Relationship Id="rId112" Type="http://schemas.openxmlformats.org/officeDocument/2006/relationships/hyperlink" Target="consultantplus://offline/ref=0ADD41E0D4DF6A4926C9F2B1B8963BA2063D1062677E330128C38849869EDAEFE6b5H5E" TargetMode="External"/><Relationship Id="rId16" Type="http://schemas.openxmlformats.org/officeDocument/2006/relationships/hyperlink" Target="consultantplus://offline/ref=0ADD41E0D4DF6A4926C9F2B1B8963BA2063D1062677F3B002FC08849869EDAEFE655EFDA6455C1A58F35A166bDH5E" TargetMode="External"/><Relationship Id="rId107" Type="http://schemas.openxmlformats.org/officeDocument/2006/relationships/hyperlink" Target="consultantplus://offline/ref=0ADD41E0D4DF6A4926C9F2A7BBFA65A605364B6E6379315772948E1ED9CEDCBAA615E98F2711CCA0b8H8E" TargetMode="External"/><Relationship Id="rId11" Type="http://schemas.openxmlformats.org/officeDocument/2006/relationships/hyperlink" Target="consultantplus://offline/ref=0ADD41E0D4DF6A4926C9F2B1B8963BA2063D1062677E3B0128C78849869EDAEFE655EFDA6455C1A58F35A166bDH4E" TargetMode="External"/><Relationship Id="rId32" Type="http://schemas.openxmlformats.org/officeDocument/2006/relationships/hyperlink" Target="consultantplus://offline/ref=0ADD41E0D4DF6A4926C9F2A7BBFA65A60537486E6276315772948E1ED9CEDCBAA615E988b2HFE" TargetMode="External"/><Relationship Id="rId37" Type="http://schemas.openxmlformats.org/officeDocument/2006/relationships/hyperlink" Target="consultantplus://offline/ref=0ADD41E0D4DF6A4926C9F2A7BBFA65A605364D6D6278315772948E1ED9CEDCBAA615E98F2711CEA7b8HFE" TargetMode="External"/><Relationship Id="rId53" Type="http://schemas.openxmlformats.org/officeDocument/2006/relationships/hyperlink" Target="consultantplus://offline/ref=0ADD41E0D4DF6A4926C9F2B1B8963BA2063D1062677E3B0128C78849869EDAEFE655EFDA6455C1A58F35A167bDHAE" TargetMode="External"/><Relationship Id="rId58" Type="http://schemas.openxmlformats.org/officeDocument/2006/relationships/hyperlink" Target="consultantplus://offline/ref=0ADD41E0D4DF6A4926C9F2B1B8963BA2063D1062677E3B0128C78849869EDAEFE655EFDA6455C1A58F35A164bDH6E" TargetMode="External"/><Relationship Id="rId74" Type="http://schemas.openxmlformats.org/officeDocument/2006/relationships/hyperlink" Target="consultantplus://offline/ref=0ADD41E0D4DF6A4926C9F2B1B8963BA2063D1062677E3B0128C78849869EDAEFE655EFDA6455C1A58F35A165bDH4E" TargetMode="External"/><Relationship Id="rId79" Type="http://schemas.openxmlformats.org/officeDocument/2006/relationships/hyperlink" Target="consultantplus://offline/ref=0ADD41E0D4DF6A4926C9F2B1B8963BA2063D1062677E3B0128C78849869EDAEFE655EFDA6455C1A58F35A162bDH2E" TargetMode="External"/><Relationship Id="rId102" Type="http://schemas.openxmlformats.org/officeDocument/2006/relationships/hyperlink" Target="consultantplus://offline/ref=0ADD41E0D4DF6A4926C9F2B1B8963BA2063D1062677F3B002FC08849869EDAEFE655EFDA6455C1A58F35A164bDH3E" TargetMode="External"/><Relationship Id="rId123" Type="http://schemas.openxmlformats.org/officeDocument/2006/relationships/hyperlink" Target="consultantplus://offline/ref=0ADD41E0D4DF6A4926C9F2B1B8963BA2063D1062677E3B0128C78849869EDAEFE655EFDA6455C1A58F35A161bDH0E" TargetMode="External"/><Relationship Id="rId128" Type="http://schemas.openxmlformats.org/officeDocument/2006/relationships/hyperlink" Target="consultantplus://offline/ref=0ADD41E0D4DF6A4926C9F2B1B8963BA2063D1062677E3B0128C78849869EDAEFE655EFDA6455C1A58F35A16EbDH0E"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0ADD41E0D4DF6A4926C9F2A7BBFA65A605364D6D6278315772948E1ED9CEDCBAA615E98F2711CDA1b8HCE" TargetMode="External"/><Relationship Id="rId95" Type="http://schemas.openxmlformats.org/officeDocument/2006/relationships/hyperlink" Target="consultantplus://offline/ref=0ADD41E0D4DF6A4926C9F2A7BBFA65A605364D6D6278315772948E1ED9CEDCBAA615E98F2711CDA1b8HCE" TargetMode="External"/><Relationship Id="rId19" Type="http://schemas.openxmlformats.org/officeDocument/2006/relationships/hyperlink" Target="consultantplus://offline/ref=0ADD41E0D4DF6A4926C9F2B1B8963BA2063D1062677E3B0128C78849869EDAEFE655EFDA6455C1A58F35A166bDHBE" TargetMode="External"/><Relationship Id="rId14" Type="http://schemas.openxmlformats.org/officeDocument/2006/relationships/hyperlink" Target="consultantplus://offline/ref=0ADD41E0D4DF6A4926C9F2A7BBFA65A60537486E6276315772948E1ED9CEDCBAA615E98F2711CDA1b8H7E" TargetMode="External"/><Relationship Id="rId22" Type="http://schemas.openxmlformats.org/officeDocument/2006/relationships/hyperlink" Target="consultantplus://offline/ref=0ADD41E0D4DF6A4926C9F2A7BBFA65A605364D6D6278315772948E1ED9CEDCBAA615E98F2711CEA5b8HFE" TargetMode="External"/><Relationship Id="rId27" Type="http://schemas.openxmlformats.org/officeDocument/2006/relationships/hyperlink" Target="consultantplus://offline/ref=0ADD41E0D4DF6A4926C9F2A7BBFA65A605364D6D6278315772948E1ED9CEDCBAA615E98F2711CFA4b8HBE" TargetMode="External"/><Relationship Id="rId30" Type="http://schemas.openxmlformats.org/officeDocument/2006/relationships/hyperlink" Target="consultantplus://offline/ref=0ADD41E0D4DF6A4926C9F2A7BBFA65A60537486E6276315772948E1ED9CEDCBAA615E98F2711CDA1b8H7E" TargetMode="External"/><Relationship Id="rId35" Type="http://schemas.openxmlformats.org/officeDocument/2006/relationships/hyperlink" Target="consultantplus://offline/ref=0ADD41E0D4DF6A4926C9F2A7BBFA65A605364D6D6278315772948E1ED9CEDCBAA615E98F2711CEA5b8HFE" TargetMode="External"/><Relationship Id="rId43" Type="http://schemas.openxmlformats.org/officeDocument/2006/relationships/hyperlink" Target="consultantplus://offline/ref=0ADD41E0D4DF6A4926C9F2A7BBFA65A605374A6A6079315772948E1ED9bCHEE" TargetMode="External"/><Relationship Id="rId48" Type="http://schemas.openxmlformats.org/officeDocument/2006/relationships/hyperlink" Target="consultantplus://offline/ref=0ADD41E0D4DF6A4926C9F2A7BBFA65A605364B6E6379315772948E1ED9bCHEE" TargetMode="External"/><Relationship Id="rId56" Type="http://schemas.openxmlformats.org/officeDocument/2006/relationships/hyperlink" Target="consultantplus://offline/ref=0ADD41E0D4DF6A4926C9F2A7BBFA65A605364D6D6278315772948E1ED9CEDCBAA615E98F2711CDA1b8HCE" TargetMode="External"/><Relationship Id="rId64" Type="http://schemas.openxmlformats.org/officeDocument/2006/relationships/hyperlink" Target="consultantplus://offline/ref=0ADD41E0D4DF6A4926C9F2B1B8963BA2063D1062677E3B0128C78849869EDAEFE655EFDA6455C1A58F35A164bDH5E" TargetMode="External"/><Relationship Id="rId69" Type="http://schemas.openxmlformats.org/officeDocument/2006/relationships/hyperlink" Target="consultantplus://offline/ref=0ADD41E0D4DF6A4926C9F2B1B8963BA2063D1062677E3B0128C78849869EDAEFE655EFDA6455C1A58F35A165bDH2E" TargetMode="External"/><Relationship Id="rId77" Type="http://schemas.openxmlformats.org/officeDocument/2006/relationships/hyperlink" Target="consultantplus://offline/ref=0ADD41E0D4DF6A4926C9F2A7BBFA65A606334A6F6E7D315772948E1ED9bCHEE" TargetMode="External"/><Relationship Id="rId100" Type="http://schemas.openxmlformats.org/officeDocument/2006/relationships/hyperlink" Target="consultantplus://offline/ref=0ADD41E0D4DF6A4926C9F2B1B8963BA2063D1062677F3B002FC08849869EDAEFE655EFDA6455C1A58F35A167bDHAE" TargetMode="External"/><Relationship Id="rId105" Type="http://schemas.openxmlformats.org/officeDocument/2006/relationships/hyperlink" Target="consultantplus://offline/ref=0ADD41E0D4DF6A4926C9F2A7BBFA65A605364D6D6278315772948E1ED9CEDCBAA615E98F2711CDA3b8H6E" TargetMode="External"/><Relationship Id="rId113" Type="http://schemas.openxmlformats.org/officeDocument/2006/relationships/hyperlink" Target="consultantplus://offline/ref=0ADD41E0D4DF6A4926C9F2A7BBFA65A605364F6A6576315772948E1ED9CEDCBAA615E987b2H0E" TargetMode="External"/><Relationship Id="rId118" Type="http://schemas.openxmlformats.org/officeDocument/2006/relationships/hyperlink" Target="consultantplus://offline/ref=0ADD41E0D4DF6A4926C9F2B1B8963BA2063D1062677E3B0128C78849869EDAEFE655EFDA6455C1A58F35A160bDH4E" TargetMode="External"/><Relationship Id="rId126" Type="http://schemas.openxmlformats.org/officeDocument/2006/relationships/hyperlink" Target="consultantplus://offline/ref=0ADD41E0D4DF6A4926C9F2B1B8963BA2063D1062677E3B0128C78849869EDAEFE655EFDA6455C1A58F35A161bDH6E" TargetMode="External"/><Relationship Id="rId8" Type="http://schemas.openxmlformats.org/officeDocument/2006/relationships/hyperlink" Target="consultantplus://offline/ref=0ADD41E0D4DF6A4926C9F2A7BBFA65A60537486E6276315772948E1ED9CEDCBAA615E98F2711CDA1b8H7E" TargetMode="External"/><Relationship Id="rId51" Type="http://schemas.openxmlformats.org/officeDocument/2006/relationships/hyperlink" Target="consultantplus://offline/ref=0ADD41E0D4DF6A4926C9F2B1B8963BA2063D1062677E3B0128C78849869EDAEFE655EFDA6455C1A58F35A167bDH7E" TargetMode="External"/><Relationship Id="rId72" Type="http://schemas.openxmlformats.org/officeDocument/2006/relationships/hyperlink" Target="consultantplus://offline/ref=0ADD41E0D4DF6A4926C9F2B1B8963BA2063D1062677E3B0128C78849869EDAEFE655EFDA6455C1A58F35A165bDH7E" TargetMode="External"/><Relationship Id="rId80" Type="http://schemas.openxmlformats.org/officeDocument/2006/relationships/hyperlink" Target="consultantplus://offline/ref=0ADD41E0D4DF6A4926C9F2B1B8963BA2063D1062677E3B0128C78849869EDAEFE655EFDA6455C1A58F35A165bDH4E" TargetMode="External"/><Relationship Id="rId85" Type="http://schemas.openxmlformats.org/officeDocument/2006/relationships/hyperlink" Target="consultantplus://offline/ref=0ADD41E0D4DF6A4926C9F2A7BBFA65A605364D6D6278315772948E1ED9CEDCBAA615E98F2711CEA6b8HBE" TargetMode="External"/><Relationship Id="rId93" Type="http://schemas.openxmlformats.org/officeDocument/2006/relationships/hyperlink" Target="consultantplus://offline/ref=0ADD41E0D4DF6A4926C9F2A7BBFA65A605364D6D6278315772948E1ED9CEDCBAA615E98F2711CEA6b8HBE" TargetMode="External"/><Relationship Id="rId98" Type="http://schemas.openxmlformats.org/officeDocument/2006/relationships/hyperlink" Target="consultantplus://offline/ref=0ADD41E0D4DF6A4926C9F2A7BBFA65A605364D6D6278315772948E1ED9CEDCBAA615E98F2711CEA6b8HBE" TargetMode="External"/><Relationship Id="rId121" Type="http://schemas.openxmlformats.org/officeDocument/2006/relationships/hyperlink" Target="consultantplus://offline/ref=0ADD41E0D4DF6A4926C9F2B1B8963BA2063D1062677E3B0128C78849869EDAEFE655EFDA6455C1A58F35A161bDH0E" TargetMode="External"/><Relationship Id="rId3" Type="http://schemas.openxmlformats.org/officeDocument/2006/relationships/settings" Target="settings.xml"/><Relationship Id="rId12" Type="http://schemas.openxmlformats.org/officeDocument/2006/relationships/hyperlink" Target="consultantplus://offline/ref=0ADD41E0D4DF6A4926C9F2B1B8963BA2063D1062677E3B0128C78849869EDAEFE655EFDA6455C1A58F35A166bDHAE" TargetMode="External"/><Relationship Id="rId17" Type="http://schemas.openxmlformats.org/officeDocument/2006/relationships/hyperlink" Target="consultantplus://offline/ref=0ADD41E0D4DF6A4926C9F2B1B8963BA2063D1062677F3B002FC08849869EDAEFE655EFDA6455C1A58F35A167bDH3E" TargetMode="External"/><Relationship Id="rId25" Type="http://schemas.openxmlformats.org/officeDocument/2006/relationships/hyperlink" Target="consultantplus://offline/ref=0ADD41E0D4DF6A4926C9F2A7BBFA65A605364D6D6278315772948E1ED9CEDCBAA615E98F2711CEA7b8HEE" TargetMode="External"/><Relationship Id="rId33" Type="http://schemas.openxmlformats.org/officeDocument/2006/relationships/hyperlink" Target="consultantplus://offline/ref=0ADD41E0D4DF6A4926C9F2B1B8963BA2063D1062677E32062CC68849869EDAEFE655EFDA6455C1A58F35A162bDHAE" TargetMode="External"/><Relationship Id="rId38" Type="http://schemas.openxmlformats.org/officeDocument/2006/relationships/hyperlink" Target="consultantplus://offline/ref=0ADD41E0D4DF6A4926C9F2A7BBFA65A605364D6D6278315772948E1ED9CEDCBAA615E98F2711CEA7b8HEE" TargetMode="External"/><Relationship Id="rId46" Type="http://schemas.openxmlformats.org/officeDocument/2006/relationships/hyperlink" Target="consultantplus://offline/ref=0ADD41E0D4DF6A4926C9F2A7BBFA65A60537486E6276315772948E1ED9CEDCBAA615E98F2711CDADb8H7E" TargetMode="External"/><Relationship Id="rId59" Type="http://schemas.openxmlformats.org/officeDocument/2006/relationships/hyperlink" Target="consultantplus://offline/ref=0ADD41E0D4DF6A4926C9F2B1B8963BA2063D1062677F3B002FC08849869EDAEFE655EFDA6455C1A58F35A167bDH0E" TargetMode="External"/><Relationship Id="rId67" Type="http://schemas.openxmlformats.org/officeDocument/2006/relationships/hyperlink" Target="consultantplus://offline/ref=0ADD41E0D4DF6A4926C9ECBCAEFA65A605364D6C667F315772948E1ED9CEDCBAA615E98F2711CCA5b8HBE" TargetMode="External"/><Relationship Id="rId103" Type="http://schemas.openxmlformats.org/officeDocument/2006/relationships/hyperlink" Target="consultantplus://offline/ref=0ADD41E0D4DF6A4926C9F2A7BBFA65A60537486E6579315772948E1ED9CEDCBAA615E98F2711CEA4b8HAE" TargetMode="External"/><Relationship Id="rId108" Type="http://schemas.openxmlformats.org/officeDocument/2006/relationships/hyperlink" Target="consultantplus://offline/ref=0ADD41E0D4DF6A4926C9F2B1B8963BA2063D1062677E3B0128C78849869EDAEFE655EFDA6455C1A58F35A162bDH0E" TargetMode="External"/><Relationship Id="rId116" Type="http://schemas.openxmlformats.org/officeDocument/2006/relationships/hyperlink" Target="consultantplus://offline/ref=0ADD41E0D4DF6A4926C9F2B1B8963BA2063D1062677E3B0128C78849869EDAEFE655EFDA6455C1A58F35A160bDH7E" TargetMode="External"/><Relationship Id="rId124" Type="http://schemas.openxmlformats.org/officeDocument/2006/relationships/hyperlink" Target="consultantplus://offline/ref=0ADD41E0D4DF6A4926C9F2B1B8963BA2063D1062677E3B0128C78849869EDAEFE655EFDA6455C1A58F35A161bDH0E" TargetMode="External"/><Relationship Id="rId129" Type="http://schemas.openxmlformats.org/officeDocument/2006/relationships/fontTable" Target="fontTable.xml"/><Relationship Id="rId20" Type="http://schemas.openxmlformats.org/officeDocument/2006/relationships/hyperlink" Target="consultantplus://offline/ref=0ADD41E0D4DF6A4926C9F2B1B8963BA2063D1062677E3B0128C78849869EDAEFE655EFDA6455C1A58F35A167bDH2E" TargetMode="External"/><Relationship Id="rId41" Type="http://schemas.openxmlformats.org/officeDocument/2006/relationships/hyperlink" Target="consultantplus://offline/ref=0ADD41E0D4DF6A4926C9F2A7BBFA65A6053E496A6D28665523C180b1HBE" TargetMode="External"/><Relationship Id="rId54" Type="http://schemas.openxmlformats.org/officeDocument/2006/relationships/hyperlink" Target="consultantplus://offline/ref=0ADD41E0D4DF6A4926C9F2B1B8963BA2063D1062677E3B0128C78849869EDAEFE655EFDA6455C1A58F35A167bDHBE" TargetMode="External"/><Relationship Id="rId62" Type="http://schemas.openxmlformats.org/officeDocument/2006/relationships/hyperlink" Target="consultantplus://offline/ref=0ADD41E0D4DF6A4926C9F2A7BBFA65A605364F6A6576315772948E1ED9CEDCBAA615E98F22b1H8E" TargetMode="External"/><Relationship Id="rId70" Type="http://schemas.openxmlformats.org/officeDocument/2006/relationships/hyperlink" Target="consultantplus://offline/ref=0ADD41E0D4DF6A4926C9F2B1B8963BA2063D1062677E3B0128C78849869EDAEFE655EFDA6455C1A58F35A165bDH0E" TargetMode="External"/><Relationship Id="rId75" Type="http://schemas.openxmlformats.org/officeDocument/2006/relationships/hyperlink" Target="consultantplus://offline/ref=0ADD41E0D4DF6A4926C9F2B1B8963BA2063D1062677E3B0128C78849869EDAEFE655EFDA6455C1A58F35A165bDHAE" TargetMode="External"/><Relationship Id="rId83" Type="http://schemas.openxmlformats.org/officeDocument/2006/relationships/hyperlink" Target="consultantplus://offline/ref=0ADD41E0D4DF6A4926C9F2A7BBFA65A605364D6D6278315772948E1ED9CEDCBAA615E98F2711CEA5b8H6E" TargetMode="External"/><Relationship Id="rId88" Type="http://schemas.openxmlformats.org/officeDocument/2006/relationships/hyperlink" Target="consultantplus://offline/ref=0ADD41E0D4DF6A4926C9F2A7BBFA65A605364D6D6278315772948E1ED9CEDCBAA615E98F2711CEA6b8HEE" TargetMode="External"/><Relationship Id="rId91" Type="http://schemas.openxmlformats.org/officeDocument/2006/relationships/hyperlink" Target="consultantplus://offline/ref=0ADD41E0D4DF6A4926C9F2A7BBFA65A605364D6D6278315772948E1ED9CEDCBAA615E98F2711CEA5b8H6E" TargetMode="External"/><Relationship Id="rId96" Type="http://schemas.openxmlformats.org/officeDocument/2006/relationships/hyperlink" Target="consultantplus://offline/ref=0ADD41E0D4DF6A4926C9F2A7BBFA65A605364D6D6278315772948E1ED9CEDCBAA615E98F2711CEA5b8H6E" TargetMode="External"/><Relationship Id="rId111" Type="http://schemas.openxmlformats.org/officeDocument/2006/relationships/hyperlink" Target="consultantplus://offline/ref=0ADD41E0D4DF6A4926C9F2A7BBFA65A605374E6E627A315772948E1ED9CEDCBAA615E98F2711CAA1b8H8E" TargetMode="External"/><Relationship Id="rId1" Type="http://schemas.openxmlformats.org/officeDocument/2006/relationships/styles" Target="styles.xml"/><Relationship Id="rId6" Type="http://schemas.openxmlformats.org/officeDocument/2006/relationships/hyperlink" Target="consultantplus://offline/ref=0ADD41E0D4DF6A4926C9F2B1B8963BA2063D1062677E3B0128C78849869EDAEFE655EFDA6455C1A58F35A166bDH7E" TargetMode="External"/><Relationship Id="rId15" Type="http://schemas.openxmlformats.org/officeDocument/2006/relationships/hyperlink" Target="consultantplus://offline/ref=0ADD41E0D4DF6A4926C9F2A7BBFA65A60537486E6276315772948E1ED9CEDCBAA615E98F2711CDADb8H7E" TargetMode="External"/><Relationship Id="rId23" Type="http://schemas.openxmlformats.org/officeDocument/2006/relationships/hyperlink" Target="consultantplus://offline/ref=0ADD41E0D4DF6A4926C9F2A7BBFA65A605364D6D6278315772948E1ED9CEDCBAA615E98F2711CEA5b8HEE" TargetMode="External"/><Relationship Id="rId28" Type="http://schemas.openxmlformats.org/officeDocument/2006/relationships/hyperlink" Target="consultantplus://offline/ref=0ADD41E0D4DF6A4926C9F2B1B8963BA2063D1062677E3B0128C78849869EDAEFE655EFDA6455C1A58F35A167bDH2E" TargetMode="External"/><Relationship Id="rId36" Type="http://schemas.openxmlformats.org/officeDocument/2006/relationships/hyperlink" Target="consultantplus://offline/ref=0ADD41E0D4DF6A4926C9F2A7BBFA65A605364D6D6278315772948E1ED9CEDCBAA615E98F2711CEA5b8HEE" TargetMode="External"/><Relationship Id="rId49" Type="http://schemas.openxmlformats.org/officeDocument/2006/relationships/hyperlink" Target="consultantplus://offline/ref=0ADD41E0D4DF6A4926C9F2A7BBFA65A605364B6E6379315772948E1ED9CEDCBAA615E98F2711CCA5b8H9E" TargetMode="External"/><Relationship Id="rId57" Type="http://schemas.openxmlformats.org/officeDocument/2006/relationships/hyperlink" Target="consultantplus://offline/ref=0ADD41E0D4DF6A4926C9F2B1B8963BA2063D1062677E3B0128C78849869EDAEFE655EFDA6455C1A58F35A164bDH0E" TargetMode="External"/><Relationship Id="rId106" Type="http://schemas.openxmlformats.org/officeDocument/2006/relationships/hyperlink" Target="consultantplus://offline/ref=0ADD41E0D4DF6A4926C9F2A7BBFA65A605364B6E6379315772948E1ED9CEDCBAA615E98F2711CCA6b8H7E" TargetMode="External"/><Relationship Id="rId114" Type="http://schemas.openxmlformats.org/officeDocument/2006/relationships/hyperlink" Target="consultantplus://offline/ref=0ADD41E0D4DF6A4926C9F2B1B8963BA2063D1062677E3B0128C78849869EDAEFE655EFDA6455C1A58F35A160bDH3E" TargetMode="External"/><Relationship Id="rId119" Type="http://schemas.openxmlformats.org/officeDocument/2006/relationships/hyperlink" Target="consultantplus://offline/ref=0ADD41E0D4DF6A4926C9F2B1B8963BA2063D1062677F3B002FC08849869EDAEFE655EFDA6455C1A58F35A164bDH5E" TargetMode="External"/><Relationship Id="rId127" Type="http://schemas.openxmlformats.org/officeDocument/2006/relationships/hyperlink" Target="consultantplus://offline/ref=0ADD41E0D4DF6A4926C9F2B1B8963BA2063D1062677E3B0128C78849869EDAEFE655EFDA6455C1A58F35A161bDHAE" TargetMode="External"/><Relationship Id="rId10" Type="http://schemas.openxmlformats.org/officeDocument/2006/relationships/hyperlink" Target="consultantplus://offline/ref=0ADD41E0D4DF6A4926C9F2A7BBFA65A60537486E6276315772948E1ED9CEDCBAA615E98F2711CDA3b8H9E" TargetMode="External"/><Relationship Id="rId31" Type="http://schemas.openxmlformats.org/officeDocument/2006/relationships/hyperlink" Target="consultantplus://offline/ref=0ADD41E0D4DF6A4926C9F2A7BBFA65A605364B6E6379315772948E1ED9CEDCBAA615E98F2711CCA6b8HCE" TargetMode="External"/><Relationship Id="rId44" Type="http://schemas.openxmlformats.org/officeDocument/2006/relationships/hyperlink" Target="consultantplus://offline/ref=0ADD41E0D4DF6A4926C9F2A7BBFA65A605374E696576315772948E1ED9bCHEE" TargetMode="External"/><Relationship Id="rId52" Type="http://schemas.openxmlformats.org/officeDocument/2006/relationships/hyperlink" Target="consultantplus://offline/ref=0ADD41E0D4DF6A4926C9F2B1B8963BA2063D1062677E3B0128C78849869EDAEFE655EFDA6455C1A58F35A167bDH4E" TargetMode="External"/><Relationship Id="rId60" Type="http://schemas.openxmlformats.org/officeDocument/2006/relationships/hyperlink" Target="consultantplus://offline/ref=0ADD41E0D4DF6A4926C9F2B1B8963BA2063D1062677E3B0128C78849869EDAEFE655EFDA6455C1A58F35A164bDH7E" TargetMode="External"/><Relationship Id="rId65" Type="http://schemas.openxmlformats.org/officeDocument/2006/relationships/hyperlink" Target="consultantplus://offline/ref=0ADD41E0D4DF6A4926C9F2B1B8963BA2063D1062677E3B0128C78849869EDAEFE655EFDA6455C1A58F35A164bDHBE" TargetMode="External"/><Relationship Id="rId73" Type="http://schemas.openxmlformats.org/officeDocument/2006/relationships/hyperlink" Target="consultantplus://offline/ref=0ADD41E0D4DF6A4926C9F2B1B8963BA2063D1062677E3B0128C78849869EDAEFE655EFDA6455C1A58F35A165bDH7E" TargetMode="External"/><Relationship Id="rId78" Type="http://schemas.openxmlformats.org/officeDocument/2006/relationships/hyperlink" Target="consultantplus://offline/ref=0ADD41E0D4DF6A4926C9F2B1B8963BA2063D1062677E3B0128C78849869EDAEFE655EFDA6455C1A58F35A165bDHBE" TargetMode="External"/><Relationship Id="rId81" Type="http://schemas.openxmlformats.org/officeDocument/2006/relationships/hyperlink" Target="consultantplus://offline/ref=0ADD41E0D4DF6A4926C9F2B1B8963BA2063D1062677F3B002FC08849869EDAEFE655EFDA6455C1A58F35A167bDH6E" TargetMode="External"/><Relationship Id="rId86" Type="http://schemas.openxmlformats.org/officeDocument/2006/relationships/hyperlink" Target="consultantplus://offline/ref=0ADD41E0D4DF6A4926C9F2A7BBFA65A605364D6D6278315772948E1ED9CEDCBAA615E98F2711CDA1b8HCE" TargetMode="External"/><Relationship Id="rId94" Type="http://schemas.openxmlformats.org/officeDocument/2006/relationships/hyperlink" Target="consultantplus://offline/ref=0ADD41E0D4DF6A4926C9F2B1B8963BA2063D1062677F3B002FC08849869EDAEFE655EFDA6455C1A58F35A167bDH4E" TargetMode="External"/><Relationship Id="rId99" Type="http://schemas.openxmlformats.org/officeDocument/2006/relationships/hyperlink" Target="consultantplus://offline/ref=0ADD41E0D4DF6A4926C9F2A7BBFA65A605364D6D6278315772948E1ED9CEDCBAA615E98F2711CEA7b8HAE" TargetMode="External"/><Relationship Id="rId101" Type="http://schemas.openxmlformats.org/officeDocument/2006/relationships/hyperlink" Target="consultantplus://offline/ref=0ADD41E0D4DF6A4926C9F2A7BBFA65A605364B6E6379315772948E1ED9CEDCBAA615E98F2711CCA6b8H7E" TargetMode="External"/><Relationship Id="rId122" Type="http://schemas.openxmlformats.org/officeDocument/2006/relationships/hyperlink" Target="consultantplus://offline/ref=0ADD41E0D4DF6A4926C9F2B1B8963BA2063D1062677E3B0128C78849869EDAEFE655EFDA6455C1A58F35A161bDH0E" TargetMode="External"/><Relationship Id="rId13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0ADD41E0D4DF6A4926C9F2A7BBFA65A60537486E6276315772948E1ED9CEDCBAA615E98F2711CDADb8H7E" TargetMode="External"/><Relationship Id="rId13" Type="http://schemas.openxmlformats.org/officeDocument/2006/relationships/hyperlink" Target="consultantplus://offline/ref=0ADD41E0D4DF6A4926C9F2B1B8963BA2063D1062677F3B002FC08849869EDAEFE655EFDA6455C1A58F35A166bDH4E" TargetMode="External"/><Relationship Id="rId18" Type="http://schemas.openxmlformats.org/officeDocument/2006/relationships/hyperlink" Target="consultantplus://offline/ref=0ADD41E0D4DF6A4926C9F2B1B8963BA2063D1062677E3B0128C78849869EDAEFE655EFDA6455C1A58F35A166bDHBE" TargetMode="External"/><Relationship Id="rId39" Type="http://schemas.openxmlformats.org/officeDocument/2006/relationships/hyperlink" Target="consultantplus://offline/ref=0ADD41E0D4DF6A4926C9F2A7BBFA65A605364D6D6278315772948E1ED9CEDCBAA615E98F2711CEACb8HDE" TargetMode="External"/><Relationship Id="rId109" Type="http://schemas.openxmlformats.org/officeDocument/2006/relationships/hyperlink" Target="consultantplus://offline/ref=0ADD41E0D4DF6A4926C9F2B1B8963BA2063D1062677E3B0128C78849869EDAEFE655EFDA6455C1A58F35A162bDH6E" TargetMode="External"/><Relationship Id="rId34" Type="http://schemas.openxmlformats.org/officeDocument/2006/relationships/hyperlink" Target="consultantplus://offline/ref=0ADD41E0D4DF6A4926C9F2A7BBFA65A605364D6D6278315772948E1ED9CEDCBAA615E98F2711CDA3b8HCE" TargetMode="External"/><Relationship Id="rId50" Type="http://schemas.openxmlformats.org/officeDocument/2006/relationships/hyperlink" Target="consultantplus://offline/ref=0ADD41E0D4DF6A4926C9F2B1B8963BA2063D1062677E3B0128C78849869EDAEFE655EFDA6455C1A58F35A167bDH1E" TargetMode="External"/><Relationship Id="rId55" Type="http://schemas.openxmlformats.org/officeDocument/2006/relationships/hyperlink" Target="consultantplus://offline/ref=0ADD41E0D4DF6A4926C9F2B1B8963BA2063D1062677E3B0128C78849869EDAEFE655EFDA6455C1A58F35A164bDH2E" TargetMode="External"/><Relationship Id="rId76" Type="http://schemas.openxmlformats.org/officeDocument/2006/relationships/hyperlink" Target="consultantplus://offline/ref=0ADD41E0D4DF6A4926C9F2A7BBFA65A606334A6F6E7D315772948E1ED9bCHEE" TargetMode="External"/><Relationship Id="rId97" Type="http://schemas.openxmlformats.org/officeDocument/2006/relationships/hyperlink" Target="consultantplus://offline/ref=0ADD41E0D4DF6A4926C9F2A7BBFA65A605364D6D6278315772948E1ED9CEDCBAA615E98F2711CEA6b8HEE" TargetMode="External"/><Relationship Id="rId104" Type="http://schemas.openxmlformats.org/officeDocument/2006/relationships/hyperlink" Target="consultantplus://offline/ref=0ADD41E0D4DF6A4926C9F2B1B8963BA2063D1062677F3B002FC08849869EDAEFE655EFDA6455C1A58F35A164bDH0E" TargetMode="External"/><Relationship Id="rId120" Type="http://schemas.openxmlformats.org/officeDocument/2006/relationships/hyperlink" Target="consultantplus://offline/ref=0ADD41E0D4DF6A4926C9F2B1B8963BA2063D1062677E3B0128C78849869EDAEFE655EFDA6455C1A58F35A161bDH0E" TargetMode="External"/><Relationship Id="rId125" Type="http://schemas.openxmlformats.org/officeDocument/2006/relationships/hyperlink" Target="consultantplus://offline/ref=0ADD41E0D4DF6A4926C9F2B1B8963BA2063D1062677E3B0128C78849869EDAEFE655EFDA6455C1A58F35A161bDH1E" TargetMode="External"/><Relationship Id="rId7" Type="http://schemas.openxmlformats.org/officeDocument/2006/relationships/hyperlink" Target="consultantplus://offline/ref=0ADD41E0D4DF6A4926C9F2B1B8963BA2063D1062677F3B002FC08849869EDAEFE655EFDA6455C1A58F35A166bDH7E" TargetMode="External"/><Relationship Id="rId71" Type="http://schemas.openxmlformats.org/officeDocument/2006/relationships/hyperlink" Target="consultantplus://offline/ref=0ADD41E0D4DF6A4926C9F2B1B8963BA2063D1062677E3B0128C78849869EDAEFE655EFDA6455C1A58F35A165bDH6E" TargetMode="External"/><Relationship Id="rId92" Type="http://schemas.openxmlformats.org/officeDocument/2006/relationships/hyperlink" Target="consultantplus://offline/ref=0ADD41E0D4DF6A4926C9F2A7BBFA65A605364D6D6278315772948E1ED9CEDCBAA615E98F2711CEA6b8HEE" TargetMode="External"/><Relationship Id="rId2" Type="http://schemas.microsoft.com/office/2007/relationships/stylesWithEffects" Target="stylesWithEffects.xml"/><Relationship Id="rId29" Type="http://schemas.openxmlformats.org/officeDocument/2006/relationships/hyperlink" Target="consultantplus://offline/ref=0ADD41E0D4DF6A4926C9F2B1B8963BA2063D1062677E3B0128C78849869EDAEFE655EFDA6455C1A58F35A167bDH2E" TargetMode="External"/><Relationship Id="rId24" Type="http://schemas.openxmlformats.org/officeDocument/2006/relationships/hyperlink" Target="consultantplus://offline/ref=0ADD41E0D4DF6A4926C9F2A7BBFA65A605364D6D6278315772948E1ED9CEDCBAA615E98F2711CEA7b8HFE" TargetMode="External"/><Relationship Id="rId40" Type="http://schemas.openxmlformats.org/officeDocument/2006/relationships/hyperlink" Target="consultantplus://offline/ref=0ADD41E0D4DF6A4926C9F2A7BBFA65A605364D6D6278315772948E1ED9CEDCBAA615E98F2711CFA4b8HBE" TargetMode="External"/><Relationship Id="rId45" Type="http://schemas.openxmlformats.org/officeDocument/2006/relationships/hyperlink" Target="consultantplus://offline/ref=0ADD41E0D4DF6A4926C9F2A7BBFA65A605364D6D6278315772948E1ED9CEDCBAA615E98F2711CDA0b8H9E" TargetMode="External"/><Relationship Id="rId66" Type="http://schemas.openxmlformats.org/officeDocument/2006/relationships/hyperlink" Target="consultantplus://offline/ref=0ADD41E0D4DF6A4926C9F2B1B8963BA2063D1062677E3B0128C78849869EDAEFE655EFDA6455C1A58F35A164bDHBE" TargetMode="External"/><Relationship Id="rId87" Type="http://schemas.openxmlformats.org/officeDocument/2006/relationships/hyperlink" Target="consultantplus://offline/ref=0ADD41E0D4DF6A4926C9F2A7BBFA65A605364D6D6278315772948E1ED9CEDCBAA615E98F2711CEA5b8H6E" TargetMode="External"/><Relationship Id="rId110" Type="http://schemas.openxmlformats.org/officeDocument/2006/relationships/hyperlink" Target="consultantplus://offline/ref=0ADD41E0D4DF6A4926C9F2A7BBFA65A605374E6E627A315772948E1ED9CEDCBAA615E98F2711CAA0b8H6E" TargetMode="External"/><Relationship Id="rId115" Type="http://schemas.openxmlformats.org/officeDocument/2006/relationships/hyperlink" Target="consultantplus://offline/ref=0ADD41E0D4DF6A4926C9F2B1B8963BA2063D1062677F3B002FC08849869EDAEFE655EFDA6455C1A58F35A164bDH6E" TargetMode="External"/><Relationship Id="rId61" Type="http://schemas.openxmlformats.org/officeDocument/2006/relationships/hyperlink" Target="consultantplus://offline/ref=0ADD41E0D4DF6A4926C9F2A7BBFA65A60537476E6478315772948E1ED9CEDCBAA615E98F2711CEA1b8H8E" TargetMode="External"/><Relationship Id="rId82" Type="http://schemas.openxmlformats.org/officeDocument/2006/relationships/hyperlink" Target="consultantplus://offline/ref=0ADD41E0D4DF6A4926C9F2A7BBFA65A605364D6D6278315772948E1ED9CEDCBAA615E98F2711CDA1b8H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20738</Words>
  <Characters>118208</Characters>
  <Application>Microsoft Office Word</Application>
  <DocSecurity>0</DocSecurity>
  <Lines>985</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Морозов</dc:creator>
  <cp:lastModifiedBy>Сергей Морозов</cp:lastModifiedBy>
  <cp:revision>1</cp:revision>
  <dcterms:created xsi:type="dcterms:W3CDTF">2017-07-11T04:07:00Z</dcterms:created>
  <dcterms:modified xsi:type="dcterms:W3CDTF">2017-07-11T04:07:00Z</dcterms:modified>
</cp:coreProperties>
</file>