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AC4" w:rsidRDefault="00804AC4" w:rsidP="002C6D37">
      <w:pPr>
        <w:spacing w:after="120"/>
        <w:jc w:val="center"/>
        <w:rPr>
          <w:b/>
          <w:sz w:val="26"/>
        </w:rPr>
      </w:pPr>
      <w:r>
        <w:rPr>
          <w:noProof/>
        </w:rPr>
        <w:drawing>
          <wp:inline distT="0" distB="0" distL="0" distR="0">
            <wp:extent cx="716915" cy="687705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8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AC4" w:rsidRDefault="00804AC4" w:rsidP="002C6D37">
      <w:pPr>
        <w:jc w:val="center"/>
        <w:rPr>
          <w:b/>
          <w:sz w:val="28"/>
        </w:rPr>
      </w:pPr>
      <w:r>
        <w:rPr>
          <w:b/>
          <w:sz w:val="28"/>
        </w:rPr>
        <w:t>КОМИТЕТ ПО КОНТРОЛЮ, НАДЗОРУ И ЛИЦЕНЗИРОВАНИЮ В СФЕРЕ ОБРАЗОВАНИЯ ТОМСКОЙ ОБЛАСТИ</w:t>
      </w:r>
    </w:p>
    <w:p w:rsidR="00804AC4" w:rsidRDefault="00804AC4" w:rsidP="002C6D37">
      <w:pPr>
        <w:jc w:val="center"/>
        <w:rPr>
          <w:b/>
          <w:sz w:val="28"/>
        </w:rPr>
      </w:pPr>
      <w:r>
        <w:rPr>
          <w:b/>
          <w:sz w:val="28"/>
        </w:rPr>
        <w:t>(ТОМСКОБРНАДЗОР)</w:t>
      </w:r>
    </w:p>
    <w:p w:rsidR="00804AC4" w:rsidRPr="001B0E1A" w:rsidRDefault="00804AC4" w:rsidP="002C6D37">
      <w:pPr>
        <w:rPr>
          <w:b/>
          <w:sz w:val="28"/>
        </w:rPr>
      </w:pPr>
    </w:p>
    <w:p w:rsidR="00804AC4" w:rsidRDefault="00804AC4" w:rsidP="002C6D37">
      <w:pPr>
        <w:pStyle w:val="1"/>
      </w:pPr>
      <w:r>
        <w:t>ПРИКАЗ</w:t>
      </w:r>
    </w:p>
    <w:tbl>
      <w:tblPr>
        <w:tblW w:w="9072" w:type="dxa"/>
        <w:tblInd w:w="108" w:type="dxa"/>
        <w:tblLayout w:type="fixed"/>
        <w:tblLook w:val="0000"/>
      </w:tblPr>
      <w:tblGrid>
        <w:gridCol w:w="4962"/>
        <w:gridCol w:w="4110"/>
      </w:tblGrid>
      <w:tr w:rsidR="00804AC4" w:rsidRPr="004C2B19" w:rsidTr="00D016BB">
        <w:trPr>
          <w:trHeight w:val="514"/>
        </w:trPr>
        <w:tc>
          <w:tcPr>
            <w:tcW w:w="4962" w:type="dxa"/>
          </w:tcPr>
          <w:p w:rsidR="00804AC4" w:rsidRPr="004C2B19" w:rsidRDefault="00AA078E" w:rsidP="002C6D37">
            <w:pPr>
              <w:tabs>
                <w:tab w:val="left" w:pos="2302"/>
                <w:tab w:val="left" w:pos="244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10.07.2017</w:t>
            </w:r>
          </w:p>
        </w:tc>
        <w:tc>
          <w:tcPr>
            <w:tcW w:w="4110" w:type="dxa"/>
          </w:tcPr>
          <w:p w:rsidR="00804AC4" w:rsidRPr="004C2B19" w:rsidRDefault="00804AC4" w:rsidP="00AA078E">
            <w:pPr>
              <w:tabs>
                <w:tab w:val="left" w:pos="2160"/>
                <w:tab w:val="left" w:pos="4144"/>
              </w:tabs>
              <w:ind w:left="-567"/>
              <w:rPr>
                <w:bCs/>
                <w:sz w:val="26"/>
                <w:szCs w:val="26"/>
              </w:rPr>
            </w:pPr>
            <w:r w:rsidRPr="004C2B19">
              <w:rPr>
                <w:sz w:val="26"/>
                <w:szCs w:val="26"/>
              </w:rPr>
              <w:t xml:space="preserve">                                 </w:t>
            </w:r>
            <w:r>
              <w:rPr>
                <w:sz w:val="26"/>
                <w:szCs w:val="26"/>
              </w:rPr>
              <w:t xml:space="preserve">                      </w:t>
            </w:r>
            <w:r w:rsidRPr="004C2B19">
              <w:rPr>
                <w:sz w:val="26"/>
                <w:szCs w:val="26"/>
              </w:rPr>
              <w:t xml:space="preserve">№ </w:t>
            </w:r>
            <w:r w:rsidR="00AA078E">
              <w:rPr>
                <w:sz w:val="26"/>
                <w:szCs w:val="26"/>
              </w:rPr>
              <w:t>10</w:t>
            </w:r>
          </w:p>
        </w:tc>
      </w:tr>
    </w:tbl>
    <w:p w:rsidR="00804AC4" w:rsidRPr="00CF3744" w:rsidRDefault="00804AC4" w:rsidP="002C6D37">
      <w:pPr>
        <w:ind w:firstLine="720"/>
        <w:jc w:val="both"/>
        <w:rPr>
          <w:rStyle w:val="FontStyle13"/>
          <w:b w:val="0"/>
          <w:bCs w:val="0"/>
          <w:color w:val="000000"/>
          <w:sz w:val="26"/>
          <w:szCs w:val="26"/>
        </w:rPr>
      </w:pPr>
    </w:p>
    <w:p w:rsidR="00804AC4" w:rsidRPr="002C6D37" w:rsidRDefault="00804AC4" w:rsidP="002C6D37">
      <w:pPr>
        <w:jc w:val="center"/>
        <w:rPr>
          <w:rStyle w:val="FontStyle13"/>
          <w:b w:val="0"/>
          <w:bCs w:val="0"/>
          <w:color w:val="000000" w:themeColor="text1"/>
          <w:sz w:val="24"/>
          <w:szCs w:val="24"/>
        </w:rPr>
      </w:pPr>
      <w:r w:rsidRPr="002C6D37">
        <w:rPr>
          <w:rStyle w:val="FontStyle13"/>
          <w:b w:val="0"/>
          <w:bCs w:val="0"/>
          <w:color w:val="000000" w:themeColor="text1"/>
          <w:sz w:val="24"/>
          <w:szCs w:val="24"/>
        </w:rPr>
        <w:t>О внесении изменения в приказ от 05.02.2014 № 1</w:t>
      </w:r>
    </w:p>
    <w:p w:rsidR="00804AC4" w:rsidRPr="002C6D37" w:rsidRDefault="00804AC4" w:rsidP="002C6D37">
      <w:pPr>
        <w:ind w:firstLine="720"/>
        <w:jc w:val="both"/>
        <w:rPr>
          <w:rStyle w:val="FontStyle13"/>
          <w:b w:val="0"/>
          <w:bCs w:val="0"/>
          <w:color w:val="000000" w:themeColor="text1"/>
          <w:sz w:val="24"/>
          <w:szCs w:val="24"/>
        </w:rPr>
      </w:pPr>
    </w:p>
    <w:p w:rsidR="00804AC4" w:rsidRPr="002C6D37" w:rsidRDefault="00B97BF3" w:rsidP="002C6D37">
      <w:pPr>
        <w:pStyle w:val="a5"/>
        <w:rPr>
          <w:bCs/>
          <w:color w:val="000000" w:themeColor="text1"/>
          <w:sz w:val="24"/>
          <w:szCs w:val="24"/>
        </w:rPr>
      </w:pPr>
      <w:r w:rsidRPr="002C6D37">
        <w:rPr>
          <w:bCs/>
          <w:color w:val="000000" w:themeColor="text1"/>
          <w:sz w:val="24"/>
          <w:szCs w:val="24"/>
        </w:rPr>
        <w:t xml:space="preserve">На основании </w:t>
      </w:r>
      <w:r w:rsidRPr="002C6D37">
        <w:rPr>
          <w:color w:val="000000" w:themeColor="text1"/>
          <w:sz w:val="24"/>
          <w:szCs w:val="24"/>
        </w:rPr>
        <w:t>Постановления Правительства Российской Федерации от 12.10.2015 № 1089 «О внесении изменений в постановление Правительства Российской Федерации от 9 января 2014 г. № 10», в</w:t>
      </w:r>
      <w:r w:rsidR="00804AC4" w:rsidRPr="002C6D37">
        <w:rPr>
          <w:bCs/>
          <w:color w:val="000000" w:themeColor="text1"/>
          <w:sz w:val="24"/>
          <w:szCs w:val="24"/>
        </w:rPr>
        <w:t xml:space="preserve"> целях  </w:t>
      </w:r>
      <w:r w:rsidRPr="002C6D37">
        <w:rPr>
          <w:color w:val="000000" w:themeColor="text1"/>
          <w:sz w:val="24"/>
          <w:szCs w:val="24"/>
        </w:rPr>
        <w:t xml:space="preserve">приведения </w:t>
      </w:r>
      <w:r w:rsidR="00A43A8B" w:rsidRPr="002C6D37">
        <w:rPr>
          <w:color w:val="000000" w:themeColor="text1"/>
          <w:sz w:val="24"/>
          <w:szCs w:val="24"/>
        </w:rPr>
        <w:t xml:space="preserve">нормативного правового акта </w:t>
      </w:r>
      <w:r w:rsidRPr="002C6D37">
        <w:rPr>
          <w:color w:val="000000" w:themeColor="text1"/>
          <w:sz w:val="24"/>
          <w:szCs w:val="24"/>
        </w:rPr>
        <w:t>в соответствие с федеральным законодательством</w:t>
      </w:r>
    </w:p>
    <w:p w:rsidR="00804AC4" w:rsidRPr="002C6D37" w:rsidRDefault="00804AC4" w:rsidP="002C6D37">
      <w:pPr>
        <w:pStyle w:val="a5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ПРИКАЗЫВАЮ:</w:t>
      </w:r>
    </w:p>
    <w:p w:rsidR="0016574B" w:rsidRPr="002C6D37" w:rsidRDefault="00A43A8B" w:rsidP="00CA5C1F">
      <w:pPr>
        <w:pStyle w:val="ac"/>
        <w:numPr>
          <w:ilvl w:val="0"/>
          <w:numId w:val="43"/>
        </w:numPr>
        <w:tabs>
          <w:tab w:val="left" w:pos="426"/>
          <w:tab w:val="left" w:pos="709"/>
          <w:tab w:val="left" w:pos="1134"/>
        </w:tabs>
        <w:ind w:left="0" w:firstLine="0"/>
        <w:jc w:val="both"/>
        <w:rPr>
          <w:color w:val="000000" w:themeColor="text1"/>
          <w:sz w:val="24"/>
          <w:szCs w:val="24"/>
        </w:rPr>
      </w:pPr>
      <w:proofErr w:type="gramStart"/>
      <w:r w:rsidRPr="002C6D37">
        <w:rPr>
          <w:color w:val="000000" w:themeColor="text1"/>
          <w:sz w:val="24"/>
          <w:szCs w:val="24"/>
        </w:rPr>
        <w:t xml:space="preserve">Внести в </w:t>
      </w:r>
      <w:r w:rsidRPr="00CA5C1F">
        <w:t>приказ от 05.02.2014 № 1 «</w:t>
      </w:r>
      <w:r w:rsidRPr="002C6D37">
        <w:rPr>
          <w:color w:val="000000" w:themeColor="text1"/>
          <w:sz w:val="24"/>
          <w:szCs w:val="24"/>
        </w:rPr>
        <w:t>О Порядке 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их должностным положением или исполнением ими служебных (должностных) обязанностей» следующие изменения:</w:t>
      </w:r>
      <w:proofErr w:type="gramEnd"/>
    </w:p>
    <w:p w:rsidR="00632F63" w:rsidRPr="002C6D37" w:rsidRDefault="00D51722" w:rsidP="002C6D37">
      <w:pPr>
        <w:pStyle w:val="ac"/>
        <w:numPr>
          <w:ilvl w:val="0"/>
          <w:numId w:val="44"/>
        </w:numPr>
        <w:tabs>
          <w:tab w:val="left" w:pos="0"/>
        </w:tabs>
        <w:ind w:left="0" w:firstLine="42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 xml:space="preserve">наименование </w:t>
      </w:r>
      <w:r w:rsidR="0079321A" w:rsidRPr="002C6D37">
        <w:rPr>
          <w:color w:val="000000" w:themeColor="text1"/>
          <w:sz w:val="24"/>
          <w:szCs w:val="24"/>
        </w:rPr>
        <w:t xml:space="preserve">приказа изложить в следующей редакции: </w:t>
      </w:r>
      <w:proofErr w:type="gramStart"/>
      <w:r w:rsidRPr="002C6D37">
        <w:rPr>
          <w:color w:val="000000" w:themeColor="text1"/>
          <w:sz w:val="24"/>
          <w:szCs w:val="24"/>
        </w:rPr>
        <w:t>«</w:t>
      </w:r>
      <w:r w:rsidR="00632F63" w:rsidRPr="002C6D37">
        <w:rPr>
          <w:color w:val="000000" w:themeColor="text1"/>
          <w:sz w:val="24"/>
          <w:szCs w:val="24"/>
        </w:rPr>
        <w:t>О Порядке 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</w:t>
      </w:r>
      <w:r w:rsidR="0079321A" w:rsidRPr="002C6D37">
        <w:rPr>
          <w:color w:val="000000" w:themeColor="text1"/>
          <w:sz w:val="24"/>
          <w:szCs w:val="24"/>
        </w:rPr>
        <w:t>»;</w:t>
      </w:r>
      <w:proofErr w:type="gramEnd"/>
    </w:p>
    <w:p w:rsidR="00B5374C" w:rsidRPr="002C6D37" w:rsidRDefault="00E571C3" w:rsidP="002C6D37">
      <w:pPr>
        <w:pStyle w:val="ac"/>
        <w:numPr>
          <w:ilvl w:val="0"/>
          <w:numId w:val="44"/>
        </w:numPr>
        <w:tabs>
          <w:tab w:val="left" w:pos="0"/>
        </w:tabs>
        <w:ind w:left="0" w:firstLine="42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 xml:space="preserve">пункт 1 приказа изложить в следующей редакции: </w:t>
      </w:r>
      <w:proofErr w:type="gramStart"/>
      <w:r w:rsidRPr="002C6D37">
        <w:rPr>
          <w:color w:val="000000" w:themeColor="text1"/>
          <w:sz w:val="24"/>
          <w:szCs w:val="24"/>
        </w:rPr>
        <w:t>«</w:t>
      </w:r>
      <w:r w:rsidR="00B5374C" w:rsidRPr="002C6D37">
        <w:rPr>
          <w:color w:val="000000" w:themeColor="text1"/>
          <w:sz w:val="24"/>
          <w:szCs w:val="24"/>
        </w:rPr>
        <w:t xml:space="preserve">Утвердить Порядок </w:t>
      </w:r>
      <w:r w:rsidRPr="002C6D37">
        <w:rPr>
          <w:color w:val="000000" w:themeColor="text1"/>
          <w:sz w:val="24"/>
          <w:szCs w:val="24"/>
        </w:rPr>
        <w:t xml:space="preserve">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 </w:t>
      </w:r>
      <w:r w:rsidR="00B5374C" w:rsidRPr="002C6D37">
        <w:rPr>
          <w:color w:val="000000" w:themeColor="text1"/>
          <w:sz w:val="24"/>
          <w:szCs w:val="24"/>
        </w:rPr>
        <w:t>в соответствии приложением к настоящему приказу.</w:t>
      </w:r>
      <w:r w:rsidR="0044247B" w:rsidRPr="002C6D37">
        <w:rPr>
          <w:color w:val="000000" w:themeColor="text1"/>
          <w:sz w:val="24"/>
          <w:szCs w:val="24"/>
        </w:rPr>
        <w:t>»;</w:t>
      </w:r>
      <w:proofErr w:type="gramEnd"/>
    </w:p>
    <w:p w:rsidR="0044247B" w:rsidRPr="002C6D37" w:rsidRDefault="002969DE" w:rsidP="002C6D37">
      <w:pPr>
        <w:pStyle w:val="ac"/>
        <w:numPr>
          <w:ilvl w:val="0"/>
          <w:numId w:val="44"/>
        </w:numPr>
        <w:tabs>
          <w:tab w:val="left" w:pos="0"/>
        </w:tabs>
        <w:ind w:left="0" w:firstLine="42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в приложении к приказу:</w:t>
      </w:r>
    </w:p>
    <w:p w:rsidR="00B5374C" w:rsidRPr="002C6D37" w:rsidRDefault="00DC5C2F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 xml:space="preserve">наименование изложить в следующей редакции: </w:t>
      </w:r>
      <w:proofErr w:type="gramStart"/>
      <w:r w:rsidRPr="002C6D37">
        <w:rPr>
          <w:color w:val="000000" w:themeColor="text1"/>
          <w:sz w:val="24"/>
          <w:szCs w:val="24"/>
        </w:rPr>
        <w:t>«Порядок 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(выкупа)»;</w:t>
      </w:r>
      <w:proofErr w:type="gramEnd"/>
    </w:p>
    <w:p w:rsidR="008A3D73" w:rsidRPr="002C6D37" w:rsidRDefault="008A3D73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proofErr w:type="gramStart"/>
      <w:r w:rsidRPr="002C6D37">
        <w:rPr>
          <w:color w:val="000000" w:themeColor="text1"/>
          <w:sz w:val="24"/>
          <w:szCs w:val="24"/>
        </w:rPr>
        <w:t xml:space="preserve">подпункт «б» пункта 2 изложить в следующей редакции: «б) </w:t>
      </w:r>
      <w:r w:rsidRPr="002C6D37">
        <w:rPr>
          <w:b/>
          <w:color w:val="000000" w:themeColor="text1"/>
          <w:sz w:val="24"/>
          <w:szCs w:val="24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</w:r>
      <w:r w:rsidR="001962E7" w:rsidRPr="002C6D37">
        <w:rPr>
          <w:b/>
          <w:color w:val="000000" w:themeColor="text1"/>
          <w:sz w:val="24"/>
          <w:szCs w:val="24"/>
        </w:rPr>
        <w:t>»</w:t>
      </w:r>
      <w:r w:rsidRPr="002C6D37">
        <w:rPr>
          <w:color w:val="000000" w:themeColor="text1"/>
          <w:sz w:val="24"/>
          <w:szCs w:val="24"/>
        </w:rPr>
        <w:t xml:space="preserve"> – </w:t>
      </w:r>
      <w:r w:rsidR="001962E7" w:rsidRPr="002C6D37">
        <w:rPr>
          <w:color w:val="000000" w:themeColor="text1"/>
          <w:sz w:val="24"/>
          <w:szCs w:val="24"/>
        </w:rPr>
        <w:t xml:space="preserve"> </w:t>
      </w:r>
      <w:r w:rsidRPr="002C6D37">
        <w:rPr>
          <w:color w:val="000000" w:themeColor="text1"/>
          <w:sz w:val="24"/>
          <w:szCs w:val="24"/>
        </w:rPr>
        <w:t>получение Служащим лично или через посредника от физических</w:t>
      </w:r>
      <w:r w:rsidRPr="002C6D3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C6D37">
        <w:rPr>
          <w:color w:val="000000" w:themeColor="text1"/>
          <w:sz w:val="24"/>
          <w:szCs w:val="24"/>
        </w:rPr>
        <w:t>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</w:t>
      </w:r>
      <w:proofErr w:type="gramEnd"/>
      <w:r w:rsidRPr="002C6D37">
        <w:rPr>
          <w:color w:val="000000" w:themeColor="text1"/>
          <w:sz w:val="24"/>
          <w:szCs w:val="24"/>
        </w:rPr>
        <w:t xml:space="preserve">, </w:t>
      </w:r>
      <w:proofErr w:type="gramStart"/>
      <w:r w:rsidRPr="002C6D37">
        <w:rPr>
          <w:color w:val="000000" w:themeColor="text1"/>
          <w:sz w:val="24"/>
          <w:szCs w:val="24"/>
        </w:rPr>
        <w:t xml:space="preserve">установленных федеральными законами </w:t>
      </w:r>
      <w:r w:rsidRPr="002C6D37">
        <w:rPr>
          <w:color w:val="000000" w:themeColor="text1"/>
          <w:sz w:val="24"/>
          <w:szCs w:val="24"/>
        </w:rPr>
        <w:lastRenderedPageBreak/>
        <w:t>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</w:r>
      <w:r w:rsidR="001962E7" w:rsidRPr="002C6D37">
        <w:rPr>
          <w:color w:val="000000" w:themeColor="text1"/>
          <w:sz w:val="24"/>
          <w:szCs w:val="24"/>
        </w:rPr>
        <w:t>»</w:t>
      </w:r>
      <w:r w:rsidR="00382914" w:rsidRPr="002C6D37">
        <w:rPr>
          <w:color w:val="000000" w:themeColor="text1"/>
          <w:sz w:val="24"/>
          <w:szCs w:val="24"/>
        </w:rPr>
        <w:t>;</w:t>
      </w:r>
      <w:proofErr w:type="gramEnd"/>
    </w:p>
    <w:p w:rsidR="00382914" w:rsidRPr="002C6D37" w:rsidRDefault="00382914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 xml:space="preserve">пункт 3 изложить в следующей редакции: «3. </w:t>
      </w:r>
      <w:proofErr w:type="gramStart"/>
      <w:r w:rsidRPr="002C6D37">
        <w:rPr>
          <w:color w:val="000000" w:themeColor="text1"/>
          <w:sz w:val="24"/>
          <w:szCs w:val="24"/>
        </w:rPr>
        <w:t>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обязанностей.»;</w:t>
      </w:r>
      <w:proofErr w:type="gramEnd"/>
    </w:p>
    <w:p w:rsidR="0022778F" w:rsidRPr="002C6D37" w:rsidRDefault="0022778F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пункт 4 изложить в следующей редакции: «4. Служащие обязаны уведомлять Комитет по контролю надзору и лицензированию в сфере образования Томской области (далее – Комитет)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</w:t>
      </w:r>
      <w:proofErr w:type="gramStart"/>
      <w:r w:rsidRPr="002C6D37">
        <w:rPr>
          <w:color w:val="000000" w:themeColor="text1"/>
          <w:sz w:val="24"/>
          <w:szCs w:val="24"/>
        </w:rPr>
        <w:t>.»;</w:t>
      </w:r>
      <w:proofErr w:type="gramEnd"/>
    </w:p>
    <w:p w:rsidR="00F61B56" w:rsidRPr="002C6D37" w:rsidRDefault="00251A87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пункт 5 изложить в следующей редакции: «5.</w:t>
      </w:r>
      <w:r w:rsidR="004256FF" w:rsidRPr="002C6D37">
        <w:rPr>
          <w:color w:val="000000" w:themeColor="text1"/>
          <w:sz w:val="24"/>
          <w:szCs w:val="24"/>
        </w:rPr>
        <w:t xml:space="preserve"> </w:t>
      </w:r>
      <w:r w:rsidR="00F61B56" w:rsidRPr="002C6D37">
        <w:rPr>
          <w:color w:val="000000" w:themeColor="text1"/>
          <w:sz w:val="24"/>
          <w:szCs w:val="24"/>
        </w:rPr>
        <w:t xml:space="preserve">Уведомление о получении подарка в связи </w:t>
      </w:r>
      <w:r w:rsidRPr="002C6D37">
        <w:rPr>
          <w:color w:val="000000" w:themeColor="text1"/>
          <w:sz w:val="24"/>
          <w:szCs w:val="24"/>
        </w:rPr>
        <w:t>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</w:t>
      </w:r>
      <w:r w:rsidR="00F61B56" w:rsidRPr="002C6D37">
        <w:rPr>
          <w:color w:val="000000" w:themeColor="text1"/>
          <w:sz w:val="24"/>
          <w:szCs w:val="24"/>
        </w:rPr>
        <w:t>, составленное согласно приложению к настоящему Порядку, представляется Служащим председателю Комитета не позднее 3 рабочих дней со дня получения подарка</w:t>
      </w:r>
      <w:proofErr w:type="gramStart"/>
      <w:r w:rsidR="00F61B56" w:rsidRPr="002C6D37">
        <w:rPr>
          <w:color w:val="000000" w:themeColor="text1"/>
          <w:sz w:val="24"/>
          <w:szCs w:val="24"/>
        </w:rPr>
        <w:t>.</w:t>
      </w:r>
      <w:r w:rsidR="004256FF" w:rsidRPr="002C6D37">
        <w:rPr>
          <w:color w:val="000000" w:themeColor="text1"/>
          <w:sz w:val="24"/>
          <w:szCs w:val="24"/>
        </w:rPr>
        <w:t>»;</w:t>
      </w:r>
      <w:proofErr w:type="gramEnd"/>
    </w:p>
    <w:p w:rsidR="00E7630E" w:rsidRPr="002C6D37" w:rsidRDefault="00E7630E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 xml:space="preserve">дополнить пунктом 14-1 следующей редакции: «14-1. </w:t>
      </w:r>
      <w:proofErr w:type="gramStart"/>
      <w:r w:rsidRPr="002C6D37">
        <w:rPr>
          <w:color w:val="000000" w:themeColor="text1"/>
          <w:sz w:val="24"/>
          <w:szCs w:val="24"/>
        </w:rPr>
        <w:t>В случае если в отношении подарка, изготовленного из драгоценных металлов и (или) драгоценных камней, не поступило заявление, указанное в пункте 1</w:t>
      </w:r>
      <w:r w:rsidR="004D1C1D" w:rsidRPr="002C6D37">
        <w:rPr>
          <w:color w:val="000000" w:themeColor="text1"/>
          <w:sz w:val="24"/>
          <w:szCs w:val="24"/>
        </w:rPr>
        <w:t>3</w:t>
      </w:r>
      <w:r w:rsidRPr="002C6D37">
        <w:rPr>
          <w:color w:val="000000" w:themeColor="text1"/>
          <w:sz w:val="24"/>
          <w:szCs w:val="24"/>
        </w:rPr>
        <w:t xml:space="preserve"> </w:t>
      </w:r>
      <w:r w:rsidR="004D1C1D" w:rsidRPr="002C6D37">
        <w:rPr>
          <w:color w:val="000000" w:themeColor="text1"/>
          <w:sz w:val="24"/>
          <w:szCs w:val="24"/>
        </w:rPr>
        <w:t>настоящего Порядка</w:t>
      </w:r>
      <w:r w:rsidRPr="002C6D37">
        <w:rPr>
          <w:color w:val="000000" w:themeColor="text1"/>
          <w:sz w:val="24"/>
          <w:szCs w:val="24"/>
        </w:rPr>
        <w:t xml:space="preserve">, либо в случае отказа указанных </w:t>
      </w:r>
      <w:r w:rsidR="004D1C1D" w:rsidRPr="002C6D37">
        <w:rPr>
          <w:color w:val="000000" w:themeColor="text1"/>
          <w:sz w:val="24"/>
          <w:szCs w:val="24"/>
        </w:rPr>
        <w:t xml:space="preserve">в данном пункте лиц </w:t>
      </w:r>
      <w:r w:rsidRPr="002C6D37">
        <w:rPr>
          <w:color w:val="000000" w:themeColor="text1"/>
          <w:sz w:val="24"/>
          <w:szCs w:val="24"/>
        </w:rPr>
        <w:t xml:space="preserve">от выкупа такого подарка подарок, изготовленный из драгоценных металлов и (или) драгоценных камней, подлежит передаче </w:t>
      </w:r>
      <w:r w:rsidR="00084360" w:rsidRPr="002C6D37">
        <w:rPr>
          <w:color w:val="000000" w:themeColor="text1"/>
          <w:sz w:val="24"/>
          <w:szCs w:val="24"/>
        </w:rPr>
        <w:t>председателем Комитета</w:t>
      </w:r>
      <w:r w:rsidRPr="002C6D37">
        <w:rPr>
          <w:color w:val="000000" w:themeColor="text1"/>
          <w:sz w:val="24"/>
          <w:szCs w:val="24"/>
        </w:rPr>
        <w:t xml:space="preserve"> в федеральное казенное учреждение </w:t>
      </w:r>
      <w:r w:rsidR="00084360" w:rsidRPr="002C6D37">
        <w:rPr>
          <w:color w:val="000000" w:themeColor="text1"/>
          <w:sz w:val="24"/>
          <w:szCs w:val="24"/>
        </w:rPr>
        <w:t>«</w:t>
      </w:r>
      <w:r w:rsidRPr="002C6D37">
        <w:rPr>
          <w:color w:val="000000" w:themeColor="text1"/>
          <w:sz w:val="24"/>
          <w:szCs w:val="24"/>
        </w:rPr>
        <w:t>Государственное учреждение по формированию Государственного фонда драгоценных</w:t>
      </w:r>
      <w:proofErr w:type="gramEnd"/>
      <w:r w:rsidRPr="002C6D37">
        <w:rPr>
          <w:color w:val="000000" w:themeColor="text1"/>
          <w:sz w:val="24"/>
          <w:szCs w:val="24"/>
        </w:rPr>
        <w:t xml:space="preserve">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084360" w:rsidRPr="002C6D37">
        <w:rPr>
          <w:color w:val="000000" w:themeColor="text1"/>
          <w:sz w:val="24"/>
          <w:szCs w:val="24"/>
        </w:rPr>
        <w:t>»</w:t>
      </w:r>
      <w:r w:rsidRPr="002C6D37">
        <w:rPr>
          <w:color w:val="000000" w:themeColor="text1"/>
          <w:sz w:val="24"/>
          <w:szCs w:val="24"/>
        </w:rPr>
        <w:t xml:space="preserve"> для зачисления в Государственный фонд драгоценных металлов и драгоценных камней Российской Федерации</w:t>
      </w:r>
      <w:proofErr w:type="gramStart"/>
      <w:r w:rsidRPr="002C6D37">
        <w:rPr>
          <w:color w:val="000000" w:themeColor="text1"/>
          <w:sz w:val="24"/>
          <w:szCs w:val="24"/>
        </w:rPr>
        <w:t>.</w:t>
      </w:r>
      <w:r w:rsidR="00084360" w:rsidRPr="002C6D37">
        <w:rPr>
          <w:color w:val="000000" w:themeColor="text1"/>
          <w:sz w:val="24"/>
          <w:szCs w:val="24"/>
        </w:rPr>
        <w:t>»;</w:t>
      </w:r>
      <w:proofErr w:type="gramEnd"/>
    </w:p>
    <w:p w:rsidR="008805D0" w:rsidRPr="002C6D37" w:rsidRDefault="008805D0" w:rsidP="002C6D37">
      <w:pPr>
        <w:pStyle w:val="ac"/>
        <w:numPr>
          <w:ilvl w:val="0"/>
          <w:numId w:val="46"/>
        </w:numPr>
        <w:tabs>
          <w:tab w:val="left" w:pos="0"/>
          <w:tab w:val="left" w:pos="1276"/>
        </w:tabs>
        <w:ind w:left="0" w:firstLine="786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приложение изложить в новой редакции в соответствии приложением к настоящему приказу</w:t>
      </w:r>
      <w:r w:rsidR="004E15DB" w:rsidRPr="002C6D37">
        <w:rPr>
          <w:color w:val="000000" w:themeColor="text1"/>
          <w:sz w:val="24"/>
          <w:szCs w:val="24"/>
        </w:rPr>
        <w:t>.</w:t>
      </w:r>
    </w:p>
    <w:p w:rsidR="004E15DB" w:rsidRPr="002C6D37" w:rsidRDefault="004E15DB" w:rsidP="00CA5C1F">
      <w:pPr>
        <w:pStyle w:val="ac"/>
        <w:numPr>
          <w:ilvl w:val="0"/>
          <w:numId w:val="43"/>
        </w:numPr>
        <w:tabs>
          <w:tab w:val="left" w:pos="426"/>
          <w:tab w:val="left" w:pos="709"/>
          <w:tab w:val="left" w:pos="1134"/>
        </w:tabs>
        <w:ind w:left="0" w:firstLine="0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 xml:space="preserve">Опубликовать настоящий приказ на </w:t>
      </w:r>
      <w:proofErr w:type="gramStart"/>
      <w:r w:rsidRPr="002C6D37">
        <w:rPr>
          <w:color w:val="000000" w:themeColor="text1"/>
          <w:sz w:val="24"/>
          <w:szCs w:val="24"/>
        </w:rPr>
        <w:t>официальном</w:t>
      </w:r>
      <w:proofErr w:type="gramEnd"/>
      <w:r w:rsidRPr="002C6D37">
        <w:rPr>
          <w:color w:val="000000" w:themeColor="text1"/>
          <w:sz w:val="24"/>
          <w:szCs w:val="24"/>
        </w:rPr>
        <w:t xml:space="preserve"> интернет-портале «Электронная администрация Томской области».</w:t>
      </w:r>
    </w:p>
    <w:p w:rsidR="004E15DB" w:rsidRPr="002C6D37" w:rsidRDefault="004E15DB" w:rsidP="00CA5C1F">
      <w:pPr>
        <w:pStyle w:val="ac"/>
        <w:numPr>
          <w:ilvl w:val="0"/>
          <w:numId w:val="43"/>
        </w:numPr>
        <w:tabs>
          <w:tab w:val="left" w:pos="426"/>
          <w:tab w:val="left" w:pos="709"/>
          <w:tab w:val="left" w:pos="1134"/>
        </w:tabs>
        <w:ind w:left="0" w:firstLine="0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Направить настоящий приказ для регистрации в Управление Министерства юстиции Российской Федерации по Томской области.</w:t>
      </w:r>
    </w:p>
    <w:p w:rsidR="004E15DB" w:rsidRPr="002C6D37" w:rsidRDefault="004E15DB" w:rsidP="00CA5C1F">
      <w:pPr>
        <w:pStyle w:val="ac"/>
        <w:numPr>
          <w:ilvl w:val="0"/>
          <w:numId w:val="43"/>
        </w:numPr>
        <w:tabs>
          <w:tab w:val="left" w:pos="426"/>
          <w:tab w:val="left" w:pos="709"/>
          <w:tab w:val="left" w:pos="1134"/>
        </w:tabs>
        <w:ind w:left="0" w:firstLine="0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Опубликовать настоящий приказ на официальном интернет-сайте Комитета по контролю, надзору и лицензированию в сфере образования Томской области.</w:t>
      </w:r>
    </w:p>
    <w:p w:rsidR="004E15DB" w:rsidRPr="002C6D37" w:rsidRDefault="004E15DB" w:rsidP="00CA5C1F">
      <w:pPr>
        <w:pStyle w:val="ac"/>
        <w:numPr>
          <w:ilvl w:val="0"/>
          <w:numId w:val="43"/>
        </w:numPr>
        <w:tabs>
          <w:tab w:val="left" w:pos="426"/>
          <w:tab w:val="left" w:pos="709"/>
          <w:tab w:val="left" w:pos="1134"/>
        </w:tabs>
        <w:ind w:left="0" w:firstLine="0"/>
        <w:jc w:val="both"/>
        <w:rPr>
          <w:color w:val="000000" w:themeColor="text1"/>
          <w:sz w:val="24"/>
          <w:szCs w:val="24"/>
        </w:rPr>
      </w:pPr>
      <w:r w:rsidRPr="002C6D37">
        <w:rPr>
          <w:color w:val="000000" w:themeColor="text1"/>
          <w:sz w:val="24"/>
          <w:szCs w:val="24"/>
        </w:rPr>
        <w:t>Контроль исполнения настоящего приказа оставляю за собой.</w:t>
      </w:r>
    </w:p>
    <w:p w:rsidR="004E15DB" w:rsidRDefault="004E15DB" w:rsidP="002C6D37">
      <w:pPr>
        <w:tabs>
          <w:tab w:val="left" w:pos="1120"/>
        </w:tabs>
        <w:rPr>
          <w:color w:val="000000"/>
          <w:sz w:val="26"/>
          <w:szCs w:val="26"/>
        </w:rPr>
      </w:pPr>
    </w:p>
    <w:p w:rsidR="002C6D37" w:rsidRDefault="002C6D37" w:rsidP="002C6D37">
      <w:pPr>
        <w:tabs>
          <w:tab w:val="left" w:pos="1120"/>
        </w:tabs>
        <w:rPr>
          <w:color w:val="000000"/>
          <w:sz w:val="26"/>
          <w:szCs w:val="26"/>
        </w:rPr>
      </w:pPr>
    </w:p>
    <w:p w:rsidR="002C6D37" w:rsidRDefault="002C6D37" w:rsidP="002C6D37">
      <w:pPr>
        <w:tabs>
          <w:tab w:val="left" w:pos="1120"/>
        </w:tabs>
        <w:rPr>
          <w:color w:val="000000"/>
          <w:sz w:val="26"/>
          <w:szCs w:val="26"/>
        </w:rPr>
      </w:pPr>
    </w:p>
    <w:p w:rsidR="004E15DB" w:rsidRDefault="004E15DB" w:rsidP="002C6D37">
      <w:pPr>
        <w:tabs>
          <w:tab w:val="left" w:pos="0"/>
        </w:tabs>
        <w:rPr>
          <w:color w:val="000000"/>
          <w:sz w:val="26"/>
          <w:szCs w:val="26"/>
        </w:rPr>
      </w:pPr>
    </w:p>
    <w:p w:rsidR="004E15DB" w:rsidRPr="004E15DB" w:rsidRDefault="004E15DB" w:rsidP="002C6D37">
      <w:pPr>
        <w:tabs>
          <w:tab w:val="left" w:pos="0"/>
        </w:tabs>
        <w:rPr>
          <w:bCs/>
          <w:sz w:val="24"/>
          <w:szCs w:val="24"/>
        </w:rPr>
      </w:pPr>
      <w:r w:rsidRPr="004E15DB">
        <w:rPr>
          <w:color w:val="000000"/>
          <w:sz w:val="24"/>
          <w:szCs w:val="24"/>
        </w:rPr>
        <w:t xml:space="preserve">Председатель Комитета                                                      </w:t>
      </w:r>
      <w:r w:rsidRPr="004E15DB">
        <w:rPr>
          <w:color w:val="000000"/>
          <w:sz w:val="24"/>
          <w:szCs w:val="24"/>
        </w:rPr>
        <w:tab/>
        <w:t xml:space="preserve">                  Е.Е. Змеева</w:t>
      </w:r>
    </w:p>
    <w:p w:rsidR="00E7630E" w:rsidRDefault="00E7630E" w:rsidP="002C6D37">
      <w:pPr>
        <w:tabs>
          <w:tab w:val="left" w:pos="1134"/>
        </w:tabs>
        <w:spacing w:after="200" w:line="276" w:lineRule="auto"/>
        <w:jc w:val="both"/>
        <w:rPr>
          <w:sz w:val="26"/>
          <w:szCs w:val="26"/>
        </w:rPr>
      </w:pPr>
    </w:p>
    <w:p w:rsidR="005B7AAF" w:rsidRDefault="005B7AAF" w:rsidP="002C6D37">
      <w:pPr>
        <w:tabs>
          <w:tab w:val="left" w:pos="1134"/>
        </w:tabs>
        <w:spacing w:after="200" w:line="276" w:lineRule="auto"/>
        <w:jc w:val="both"/>
        <w:rPr>
          <w:sz w:val="26"/>
          <w:szCs w:val="26"/>
        </w:rPr>
      </w:pPr>
    </w:p>
    <w:p w:rsidR="002C6D37" w:rsidRDefault="002C6D37" w:rsidP="002C6D37">
      <w:pPr>
        <w:tabs>
          <w:tab w:val="left" w:pos="1134"/>
        </w:tabs>
        <w:spacing w:after="200" w:line="276" w:lineRule="auto"/>
        <w:jc w:val="both"/>
        <w:rPr>
          <w:sz w:val="26"/>
          <w:szCs w:val="26"/>
        </w:rPr>
      </w:pPr>
    </w:p>
    <w:p w:rsidR="002C6D37" w:rsidRDefault="002C6D37" w:rsidP="002C6D37">
      <w:pPr>
        <w:tabs>
          <w:tab w:val="left" w:pos="1134"/>
        </w:tabs>
        <w:spacing w:after="200" w:line="276" w:lineRule="auto"/>
        <w:jc w:val="both"/>
        <w:rPr>
          <w:sz w:val="26"/>
          <w:szCs w:val="26"/>
        </w:rPr>
      </w:pPr>
    </w:p>
    <w:p w:rsidR="005B7AAF" w:rsidRDefault="005B7AAF" w:rsidP="002C6D37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Абрамов Эдуард Александрович</w:t>
      </w:r>
    </w:p>
    <w:p w:rsidR="005B7AAF" w:rsidRDefault="005B7AAF" w:rsidP="002C6D37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abramov@tomsk.gov.ru</w:t>
      </w:r>
    </w:p>
    <w:p w:rsidR="005B7AAF" w:rsidRDefault="005B7AAF" w:rsidP="002C6D37">
      <w:pPr>
        <w:rPr>
          <w:sz w:val="26"/>
          <w:szCs w:val="26"/>
        </w:rPr>
      </w:pPr>
      <w:r>
        <w:rPr>
          <w:bCs/>
          <w:sz w:val="18"/>
          <w:szCs w:val="18"/>
        </w:rPr>
        <w:t>(3822) 554-379</w:t>
      </w:r>
    </w:p>
    <w:p w:rsidR="008805D0" w:rsidRDefault="008805D0" w:rsidP="008805D0">
      <w:pPr>
        <w:tabs>
          <w:tab w:val="left" w:pos="0"/>
        </w:tabs>
        <w:rPr>
          <w:sz w:val="26"/>
          <w:szCs w:val="26"/>
        </w:rPr>
      </w:pPr>
    </w:p>
    <w:tbl>
      <w:tblPr>
        <w:tblW w:w="9973" w:type="dxa"/>
        <w:tblLook w:val="04A0"/>
      </w:tblPr>
      <w:tblGrid>
        <w:gridCol w:w="4503"/>
        <w:gridCol w:w="5470"/>
      </w:tblGrid>
      <w:tr w:rsidR="008805D0" w:rsidRPr="00164E93" w:rsidTr="00D016BB">
        <w:tc>
          <w:tcPr>
            <w:tcW w:w="4503" w:type="dxa"/>
          </w:tcPr>
          <w:p w:rsidR="008805D0" w:rsidRPr="00164E93" w:rsidRDefault="008805D0" w:rsidP="00D016BB">
            <w:pPr>
              <w:keepNext/>
              <w:jc w:val="both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5470" w:type="dxa"/>
          </w:tcPr>
          <w:p w:rsidR="00164E93" w:rsidRPr="00164E93" w:rsidRDefault="00164E93" w:rsidP="00164E93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164E93">
              <w:rPr>
                <w:bCs/>
                <w:sz w:val="24"/>
                <w:szCs w:val="24"/>
              </w:rPr>
              <w:t xml:space="preserve">Приложение  </w:t>
            </w:r>
          </w:p>
          <w:p w:rsidR="00164E93" w:rsidRPr="00164E93" w:rsidRDefault="00164E93" w:rsidP="00164E93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164E93">
              <w:rPr>
                <w:bCs/>
                <w:sz w:val="24"/>
                <w:szCs w:val="24"/>
              </w:rPr>
              <w:t>к приказу Комитета по контролю, надзору и лицензированию в сфере образования Томской области</w:t>
            </w:r>
            <w:r>
              <w:rPr>
                <w:bCs/>
                <w:sz w:val="24"/>
                <w:szCs w:val="24"/>
              </w:rPr>
              <w:t xml:space="preserve">  </w:t>
            </w:r>
            <w:r w:rsidRPr="00164E93">
              <w:rPr>
                <w:bCs/>
                <w:sz w:val="24"/>
                <w:szCs w:val="24"/>
              </w:rPr>
              <w:t xml:space="preserve">от </w:t>
            </w:r>
            <w:r w:rsidR="00BD6EDE">
              <w:rPr>
                <w:bCs/>
                <w:sz w:val="24"/>
                <w:szCs w:val="24"/>
              </w:rPr>
              <w:t xml:space="preserve">10.07.2017 </w:t>
            </w:r>
            <w:r w:rsidRPr="00164E93">
              <w:rPr>
                <w:bCs/>
                <w:sz w:val="24"/>
                <w:szCs w:val="24"/>
              </w:rPr>
              <w:t xml:space="preserve">№ </w:t>
            </w:r>
            <w:r w:rsidR="00BD6EDE">
              <w:rPr>
                <w:bCs/>
                <w:sz w:val="24"/>
                <w:szCs w:val="24"/>
              </w:rPr>
              <w:t>10</w:t>
            </w:r>
            <w:r w:rsidRPr="00164E93">
              <w:rPr>
                <w:bCs/>
                <w:sz w:val="24"/>
                <w:szCs w:val="24"/>
              </w:rPr>
              <w:t xml:space="preserve"> </w:t>
            </w:r>
          </w:p>
          <w:p w:rsidR="00164E93" w:rsidRPr="00164E93" w:rsidRDefault="00164E93" w:rsidP="00164E93">
            <w:pPr>
              <w:keepNext/>
              <w:outlineLvl w:val="7"/>
              <w:rPr>
                <w:bCs/>
                <w:sz w:val="24"/>
                <w:szCs w:val="24"/>
              </w:rPr>
            </w:pPr>
          </w:p>
        </w:tc>
      </w:tr>
      <w:tr w:rsidR="00FD3C31" w:rsidRPr="00164E93" w:rsidTr="00D016BB">
        <w:tc>
          <w:tcPr>
            <w:tcW w:w="4503" w:type="dxa"/>
          </w:tcPr>
          <w:p w:rsidR="00FD3C31" w:rsidRPr="00164E93" w:rsidRDefault="00FD3C31" w:rsidP="00D016BB">
            <w:pPr>
              <w:keepNext/>
              <w:jc w:val="both"/>
              <w:outlineLvl w:val="7"/>
              <w:rPr>
                <w:bCs/>
                <w:sz w:val="24"/>
                <w:szCs w:val="24"/>
              </w:rPr>
            </w:pPr>
          </w:p>
        </w:tc>
        <w:tc>
          <w:tcPr>
            <w:tcW w:w="5470" w:type="dxa"/>
          </w:tcPr>
          <w:p w:rsidR="00FD3C31" w:rsidRPr="00164E93" w:rsidRDefault="00FD3C31" w:rsidP="00FD3C31">
            <w:pPr>
              <w:keepNext/>
              <w:outlineLvl w:val="7"/>
              <w:rPr>
                <w:bCs/>
                <w:sz w:val="24"/>
                <w:szCs w:val="24"/>
              </w:rPr>
            </w:pPr>
            <w:r w:rsidRPr="00164E93">
              <w:rPr>
                <w:bCs/>
                <w:sz w:val="24"/>
                <w:szCs w:val="24"/>
              </w:rPr>
              <w:t xml:space="preserve">Приложение  </w:t>
            </w:r>
          </w:p>
          <w:p w:rsidR="00FD3C31" w:rsidRPr="00164E93" w:rsidRDefault="00FD3C31" w:rsidP="00FD3C31">
            <w:pPr>
              <w:keepNext/>
              <w:outlineLvl w:val="7"/>
              <w:rPr>
                <w:bCs/>
                <w:sz w:val="24"/>
                <w:szCs w:val="24"/>
              </w:rPr>
            </w:pPr>
            <w:proofErr w:type="gramStart"/>
            <w:r w:rsidRPr="00164E93">
              <w:rPr>
                <w:bCs/>
                <w:sz w:val="24"/>
                <w:szCs w:val="24"/>
              </w:rPr>
              <w:t xml:space="preserve">к Порядку сообщения государственными гражданскими служащими Томской области, проходящими службу в штате Комитета по контролю, надзору и лицензированию в сфере образования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его сдачи, оценки и реализации (выкупа), утвержденному приказом </w:t>
            </w:r>
            <w:r w:rsidRPr="00164E93">
              <w:rPr>
                <w:sz w:val="24"/>
                <w:szCs w:val="24"/>
              </w:rPr>
              <w:t>Комитета по контролю, надзору и лицензированию</w:t>
            </w:r>
            <w:proofErr w:type="gramEnd"/>
            <w:r w:rsidRPr="00164E93">
              <w:rPr>
                <w:sz w:val="24"/>
                <w:szCs w:val="24"/>
              </w:rPr>
              <w:t xml:space="preserve"> в сфере образования Томской области</w:t>
            </w:r>
            <w:r w:rsidRPr="00164E93">
              <w:rPr>
                <w:bCs/>
                <w:sz w:val="24"/>
                <w:szCs w:val="24"/>
              </w:rPr>
              <w:t xml:space="preserve"> </w:t>
            </w:r>
            <w:r w:rsidRPr="00164E93">
              <w:rPr>
                <w:sz w:val="24"/>
                <w:szCs w:val="24"/>
              </w:rPr>
              <w:t>от 05.02.2014 г. № 1</w:t>
            </w:r>
          </w:p>
        </w:tc>
      </w:tr>
    </w:tbl>
    <w:p w:rsidR="007F29FB" w:rsidRDefault="007F29FB" w:rsidP="008805D0">
      <w:pPr>
        <w:spacing w:after="120"/>
        <w:jc w:val="center"/>
        <w:rPr>
          <w:b/>
          <w:bCs/>
          <w:sz w:val="26"/>
          <w:szCs w:val="26"/>
        </w:rPr>
      </w:pPr>
    </w:p>
    <w:p w:rsidR="008805D0" w:rsidRDefault="008805D0" w:rsidP="008805D0">
      <w:pPr>
        <w:spacing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Уведомление о получении подарка</w:t>
      </w:r>
    </w:p>
    <w:p w:rsidR="008805D0" w:rsidRDefault="008805D0" w:rsidP="008805D0">
      <w:pPr>
        <w:ind w:left="4678"/>
        <w:rPr>
          <w:sz w:val="24"/>
          <w:szCs w:val="24"/>
        </w:rPr>
      </w:pPr>
      <w:r>
        <w:rPr>
          <w:sz w:val="24"/>
          <w:szCs w:val="24"/>
        </w:rPr>
        <w:t>Председателю Комитета по контролю, надзору и лицензированию в сфере образования Томской области</w:t>
      </w:r>
    </w:p>
    <w:p w:rsidR="005B7AAF" w:rsidRDefault="008805D0" w:rsidP="005B7AAF">
      <w:pPr>
        <w:ind w:left="4678"/>
        <w:rPr>
          <w:sz w:val="24"/>
          <w:szCs w:val="24"/>
        </w:rPr>
      </w:pPr>
      <w:r>
        <w:rPr>
          <w:sz w:val="24"/>
          <w:szCs w:val="24"/>
        </w:rPr>
        <w:t>от</w:t>
      </w:r>
      <w:proofErr w:type="gramStart"/>
      <w:r w:rsidRPr="00412DB7">
        <w:rPr>
          <w:sz w:val="24"/>
          <w:szCs w:val="24"/>
          <w:u w:val="single"/>
        </w:rPr>
        <w:t xml:space="preserve"> </w:t>
      </w:r>
      <w:r w:rsidR="005B7AAF" w:rsidRPr="00412DB7">
        <w:rPr>
          <w:sz w:val="24"/>
          <w:szCs w:val="24"/>
          <w:u w:val="single"/>
        </w:rPr>
        <w:t xml:space="preserve">   </w:t>
      </w:r>
      <w:r w:rsidR="00412DB7">
        <w:rPr>
          <w:sz w:val="24"/>
          <w:szCs w:val="24"/>
          <w:u w:val="single"/>
        </w:rPr>
        <w:t xml:space="preserve">                                                                        </w:t>
      </w:r>
      <w:r w:rsidRPr="00412DB7">
        <w:rPr>
          <w:sz w:val="24"/>
          <w:szCs w:val="24"/>
          <w:u w:val="single"/>
        </w:rPr>
        <w:t xml:space="preserve"> </w:t>
      </w:r>
      <w:r w:rsidR="00412DB7" w:rsidRPr="00B00BD0">
        <w:rPr>
          <w:color w:val="FFFFFF" w:themeColor="background1"/>
          <w:sz w:val="24"/>
          <w:szCs w:val="24"/>
          <w:u w:val="single"/>
        </w:rPr>
        <w:t>.</w:t>
      </w:r>
      <w:proofErr w:type="gramEnd"/>
    </w:p>
    <w:p w:rsidR="008805D0" w:rsidRDefault="005B7AAF" w:rsidP="005B7AAF">
      <w:pPr>
        <w:ind w:left="4678"/>
      </w:pPr>
      <w:r>
        <w:rPr>
          <w:sz w:val="24"/>
          <w:szCs w:val="24"/>
        </w:rPr>
        <w:t xml:space="preserve">                    </w:t>
      </w:r>
      <w:r>
        <w:t xml:space="preserve"> </w:t>
      </w:r>
      <w:r w:rsidR="008805D0">
        <w:t>(ф.и.о., занимаемая должность)</w:t>
      </w:r>
    </w:p>
    <w:p w:rsidR="007F29FB" w:rsidRPr="005B7AAF" w:rsidRDefault="007F29FB" w:rsidP="005B7AAF">
      <w:pPr>
        <w:ind w:left="4678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8805D0" w:rsidTr="00D016BB"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Уведомление о получении подарка </w:t>
            </w:r>
            <w:proofErr w:type="gramStart"/>
            <w:r>
              <w:rPr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8805D0" w:rsidRDefault="008805D0" w:rsidP="008805D0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Извещаю о получении  </w:t>
      </w:r>
    </w:p>
    <w:p w:rsidR="008805D0" w:rsidRDefault="008805D0" w:rsidP="008805D0">
      <w:pPr>
        <w:pBdr>
          <w:top w:val="single" w:sz="4" w:space="1" w:color="auto"/>
        </w:pBdr>
        <w:ind w:left="3005"/>
        <w:jc w:val="center"/>
      </w:pPr>
      <w:r>
        <w:t>(дата получения)</w:t>
      </w:r>
    </w:p>
    <w:p w:rsidR="008805D0" w:rsidRDefault="008805D0" w:rsidP="008805D0">
      <w:pPr>
        <w:rPr>
          <w:sz w:val="24"/>
          <w:szCs w:val="24"/>
        </w:rPr>
      </w:pPr>
      <w:r>
        <w:rPr>
          <w:sz w:val="24"/>
          <w:szCs w:val="24"/>
        </w:rPr>
        <w:t>подарк</w:t>
      </w:r>
      <w:proofErr w:type="gramStart"/>
      <w:r>
        <w:rPr>
          <w:sz w:val="24"/>
          <w:szCs w:val="24"/>
        </w:rPr>
        <w:t>а(</w:t>
      </w:r>
      <w:proofErr w:type="spellStart"/>
      <w:proofErr w:type="gramEnd"/>
      <w:r>
        <w:rPr>
          <w:sz w:val="24"/>
          <w:szCs w:val="24"/>
        </w:rPr>
        <w:t>ов</w:t>
      </w:r>
      <w:proofErr w:type="spellEnd"/>
      <w:r>
        <w:rPr>
          <w:sz w:val="24"/>
          <w:szCs w:val="24"/>
        </w:rPr>
        <w:t xml:space="preserve">) на  </w:t>
      </w:r>
    </w:p>
    <w:p w:rsidR="008805D0" w:rsidRDefault="008805D0" w:rsidP="008805D0">
      <w:pPr>
        <w:pBdr>
          <w:top w:val="single" w:sz="4" w:space="1" w:color="auto"/>
        </w:pBdr>
        <w:spacing w:after="240"/>
        <w:ind w:left="1639"/>
        <w:jc w:val="center"/>
      </w:pPr>
      <w:r>
        <w:t>(наименование протокольного мероприятия, служебной командировки,</w:t>
      </w:r>
      <w: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722"/>
        <w:gridCol w:w="3571"/>
        <w:gridCol w:w="1701"/>
        <w:gridCol w:w="1701"/>
      </w:tblGrid>
      <w:tr w:rsidR="008805D0" w:rsidTr="00D016BB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Характеристика подарка, </w:t>
            </w:r>
            <w:r>
              <w:rPr>
                <w:sz w:val="24"/>
                <w:szCs w:val="24"/>
                <w:lang w:val="en-US"/>
              </w:rPr>
              <w:br/>
            </w:r>
            <w:r>
              <w:rPr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в рублях </w:t>
            </w:r>
            <w:r>
              <w:rPr>
                <w:rStyle w:val="af"/>
                <w:szCs w:val="24"/>
              </w:rPr>
              <w:endnoteReference w:customMarkFollows="1" w:id="1"/>
              <w:t>*</w:t>
            </w:r>
          </w:p>
        </w:tc>
      </w:tr>
      <w:tr w:rsidR="008805D0" w:rsidTr="00D016BB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</w:tr>
      <w:tr w:rsidR="008805D0" w:rsidTr="00D016BB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</w:tr>
      <w:tr w:rsidR="008805D0" w:rsidTr="00D016BB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</w:tr>
      <w:tr w:rsidR="008805D0" w:rsidTr="00D016BB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</w:tr>
    </w:tbl>
    <w:p w:rsidR="008805D0" w:rsidRDefault="008805D0" w:rsidP="008805D0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74"/>
        <w:gridCol w:w="6379"/>
        <w:gridCol w:w="397"/>
        <w:gridCol w:w="567"/>
        <w:gridCol w:w="992"/>
      </w:tblGrid>
      <w:tr w:rsidR="008805D0" w:rsidTr="00D016BB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листах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8805D0" w:rsidTr="00D016BB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</w:pPr>
            <w: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</w:tr>
    </w:tbl>
    <w:p w:rsidR="008805D0" w:rsidRDefault="008805D0" w:rsidP="008805D0">
      <w:pPr>
        <w:rPr>
          <w:sz w:val="24"/>
          <w:szCs w:val="24"/>
        </w:rPr>
      </w:pPr>
    </w:p>
    <w:tbl>
      <w:tblPr>
        <w:tblW w:w="1000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992"/>
        <w:gridCol w:w="142"/>
        <w:gridCol w:w="2126"/>
        <w:gridCol w:w="254"/>
        <w:gridCol w:w="397"/>
        <w:gridCol w:w="255"/>
        <w:gridCol w:w="936"/>
        <w:gridCol w:w="424"/>
        <w:gridCol w:w="369"/>
        <w:gridCol w:w="396"/>
      </w:tblGrid>
      <w:tr w:rsidR="008805D0" w:rsidTr="007F29FB"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8805D0" w:rsidTr="007F29FB"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</w:pPr>
            <w: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>
            <w:pPr>
              <w:jc w:val="center"/>
            </w:pPr>
            <w:r>
              <w:t>(расшифровка подписи)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8805D0" w:rsidRDefault="008805D0" w:rsidP="00D016BB"/>
        </w:tc>
      </w:tr>
    </w:tbl>
    <w:p w:rsidR="008805D0" w:rsidRDefault="008805D0" w:rsidP="008805D0">
      <w:pPr>
        <w:rPr>
          <w:sz w:val="12"/>
          <w:szCs w:val="12"/>
        </w:rPr>
      </w:pPr>
    </w:p>
    <w:p w:rsidR="007F29FB" w:rsidRDefault="007F29FB" w:rsidP="008805D0">
      <w:pPr>
        <w:rPr>
          <w:sz w:val="12"/>
          <w:szCs w:val="12"/>
        </w:rPr>
      </w:pPr>
    </w:p>
    <w:tbl>
      <w:tblPr>
        <w:tblW w:w="1000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714"/>
        <w:gridCol w:w="992"/>
        <w:gridCol w:w="142"/>
        <w:gridCol w:w="2126"/>
        <w:gridCol w:w="254"/>
        <w:gridCol w:w="397"/>
        <w:gridCol w:w="255"/>
        <w:gridCol w:w="936"/>
        <w:gridCol w:w="424"/>
        <w:gridCol w:w="369"/>
        <w:gridCol w:w="396"/>
      </w:tblGrid>
      <w:tr w:rsidR="007F29FB" w:rsidTr="00D016BB"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29FB" w:rsidRDefault="007F29FB" w:rsidP="007F29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29FB" w:rsidRDefault="007F29FB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29FB" w:rsidRDefault="007F29FB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29FB" w:rsidRDefault="007F29FB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29FB" w:rsidRDefault="007F29FB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29FB" w:rsidRDefault="007F29FB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29FB" w:rsidRDefault="007F29FB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29FB" w:rsidRDefault="007F29FB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29FB" w:rsidRDefault="007F29FB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F29FB" w:rsidRDefault="007F29FB" w:rsidP="00D016BB">
            <w:pPr>
              <w:rPr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F29FB" w:rsidRDefault="007F29FB" w:rsidP="00D016B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7F29FB" w:rsidTr="00D016BB">
        <w:tc>
          <w:tcPr>
            <w:tcW w:w="3714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>
            <w:pPr>
              <w:jc w:val="center"/>
            </w:pPr>
            <w: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>
            <w:pPr>
              <w:jc w:val="center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>
            <w:pPr>
              <w:jc w:val="center"/>
            </w:pPr>
            <w:r>
              <w:t>(расшифровка подписи)</w:t>
            </w: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7F29FB" w:rsidRDefault="007F29FB" w:rsidP="00D016BB"/>
        </w:tc>
      </w:tr>
    </w:tbl>
    <w:p w:rsidR="007F29FB" w:rsidRDefault="007F29FB" w:rsidP="008805D0">
      <w:pPr>
        <w:rPr>
          <w:sz w:val="12"/>
          <w:szCs w:val="12"/>
        </w:rPr>
      </w:pPr>
    </w:p>
    <w:p w:rsidR="008805D0" w:rsidRDefault="008805D0" w:rsidP="007F29FB">
      <w:pPr>
        <w:rPr>
          <w:sz w:val="24"/>
          <w:szCs w:val="24"/>
        </w:rPr>
      </w:pPr>
      <w:r>
        <w:rPr>
          <w:sz w:val="24"/>
          <w:szCs w:val="24"/>
        </w:rPr>
        <w:t xml:space="preserve">Регистрационный номер в журнале регистрации уведомлений  </w:t>
      </w:r>
    </w:p>
    <w:p w:rsidR="008805D0" w:rsidRDefault="008805D0" w:rsidP="008805D0">
      <w:pPr>
        <w:pBdr>
          <w:top w:val="single" w:sz="4" w:space="1" w:color="auto"/>
        </w:pBdr>
        <w:spacing w:after="120"/>
        <w:ind w:left="6521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8805D0" w:rsidTr="00D016BB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05D0" w:rsidRDefault="008805D0" w:rsidP="00D016BB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05D0" w:rsidRDefault="008805D0" w:rsidP="00D016BB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</w:tbl>
    <w:p w:rsidR="008805D0" w:rsidRPr="007F29FB" w:rsidRDefault="008805D0" w:rsidP="007F29FB">
      <w:pPr>
        <w:rPr>
          <w:sz w:val="10"/>
          <w:szCs w:val="10"/>
          <w:lang w:val="en-US"/>
        </w:rPr>
      </w:pPr>
    </w:p>
    <w:sectPr w:rsidR="008805D0" w:rsidRPr="007F29FB" w:rsidSect="003F3E94">
      <w:pgSz w:w="11906" w:h="16838"/>
      <w:pgMar w:top="567" w:right="849" w:bottom="851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D75" w:rsidRDefault="006A1D75" w:rsidP="007B4CCD">
      <w:r>
        <w:separator/>
      </w:r>
    </w:p>
  </w:endnote>
  <w:endnote w:type="continuationSeparator" w:id="0">
    <w:p w:rsidR="006A1D75" w:rsidRDefault="006A1D75" w:rsidP="007B4CCD">
      <w:r>
        <w:continuationSeparator/>
      </w:r>
    </w:p>
  </w:endnote>
  <w:endnote w:id="1">
    <w:p w:rsidR="008805D0" w:rsidRDefault="008805D0" w:rsidP="008805D0">
      <w:pPr>
        <w:pStyle w:val="ad"/>
        <w:ind w:firstLine="567"/>
      </w:pPr>
      <w:r>
        <w:rPr>
          <w:rStyle w:val="af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D75" w:rsidRDefault="006A1D75" w:rsidP="007B4CCD">
      <w:r>
        <w:separator/>
      </w:r>
    </w:p>
  </w:footnote>
  <w:footnote w:type="continuationSeparator" w:id="0">
    <w:p w:rsidR="006A1D75" w:rsidRDefault="006A1D75" w:rsidP="007B4C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0F59"/>
    <w:multiLevelType w:val="hybridMultilevel"/>
    <w:tmpl w:val="ACA842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5405B5"/>
    <w:multiLevelType w:val="hybridMultilevel"/>
    <w:tmpl w:val="47AC0DCA"/>
    <w:lvl w:ilvl="0" w:tplc="3B8A6A8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9681CA9"/>
    <w:multiLevelType w:val="hybridMultilevel"/>
    <w:tmpl w:val="E99E0E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1CB39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883D88"/>
    <w:multiLevelType w:val="hybridMultilevel"/>
    <w:tmpl w:val="43244F1E"/>
    <w:lvl w:ilvl="0" w:tplc="1882B8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C81EED"/>
    <w:multiLevelType w:val="hybridMultilevel"/>
    <w:tmpl w:val="43244F1E"/>
    <w:lvl w:ilvl="0" w:tplc="1882B8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786820"/>
    <w:multiLevelType w:val="hybridMultilevel"/>
    <w:tmpl w:val="73421812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9A4159"/>
    <w:multiLevelType w:val="hybridMultilevel"/>
    <w:tmpl w:val="A0BE3CB8"/>
    <w:lvl w:ilvl="0" w:tplc="D46A6C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B556B3"/>
    <w:multiLevelType w:val="hybridMultilevel"/>
    <w:tmpl w:val="A412AFD4"/>
    <w:lvl w:ilvl="0" w:tplc="E97252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66EF9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A62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E2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F423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B4D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C46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09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66D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671E0C"/>
    <w:multiLevelType w:val="hybridMultilevel"/>
    <w:tmpl w:val="21E4B3E8"/>
    <w:lvl w:ilvl="0" w:tplc="9D4E511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320C4E"/>
    <w:multiLevelType w:val="hybridMultilevel"/>
    <w:tmpl w:val="00AAED2E"/>
    <w:lvl w:ilvl="0" w:tplc="8262683E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96827B9A">
      <w:numFmt w:val="none"/>
      <w:lvlText w:val=""/>
      <w:lvlJc w:val="left"/>
      <w:pPr>
        <w:tabs>
          <w:tab w:val="num" w:pos="360"/>
        </w:tabs>
      </w:pPr>
    </w:lvl>
    <w:lvl w:ilvl="2" w:tplc="4B7E861E">
      <w:numFmt w:val="none"/>
      <w:lvlText w:val=""/>
      <w:lvlJc w:val="left"/>
      <w:pPr>
        <w:tabs>
          <w:tab w:val="num" w:pos="360"/>
        </w:tabs>
      </w:pPr>
    </w:lvl>
    <w:lvl w:ilvl="3" w:tplc="D5CC976C">
      <w:numFmt w:val="none"/>
      <w:lvlText w:val=""/>
      <w:lvlJc w:val="left"/>
      <w:pPr>
        <w:tabs>
          <w:tab w:val="num" w:pos="360"/>
        </w:tabs>
      </w:pPr>
    </w:lvl>
    <w:lvl w:ilvl="4" w:tplc="B2202D2E">
      <w:numFmt w:val="none"/>
      <w:lvlText w:val=""/>
      <w:lvlJc w:val="left"/>
      <w:pPr>
        <w:tabs>
          <w:tab w:val="num" w:pos="360"/>
        </w:tabs>
      </w:pPr>
    </w:lvl>
    <w:lvl w:ilvl="5" w:tplc="8D0C6F74">
      <w:numFmt w:val="none"/>
      <w:lvlText w:val=""/>
      <w:lvlJc w:val="left"/>
      <w:pPr>
        <w:tabs>
          <w:tab w:val="num" w:pos="360"/>
        </w:tabs>
      </w:pPr>
    </w:lvl>
    <w:lvl w:ilvl="6" w:tplc="364C61F2">
      <w:numFmt w:val="none"/>
      <w:lvlText w:val=""/>
      <w:lvlJc w:val="left"/>
      <w:pPr>
        <w:tabs>
          <w:tab w:val="num" w:pos="360"/>
        </w:tabs>
      </w:pPr>
    </w:lvl>
    <w:lvl w:ilvl="7" w:tplc="18E2F6D2">
      <w:numFmt w:val="none"/>
      <w:lvlText w:val=""/>
      <w:lvlJc w:val="left"/>
      <w:pPr>
        <w:tabs>
          <w:tab w:val="num" w:pos="360"/>
        </w:tabs>
      </w:pPr>
    </w:lvl>
    <w:lvl w:ilvl="8" w:tplc="619AD506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5186BA6"/>
    <w:multiLevelType w:val="hybridMultilevel"/>
    <w:tmpl w:val="741E0F92"/>
    <w:lvl w:ilvl="0" w:tplc="96BC47F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5435F39"/>
    <w:multiLevelType w:val="hybridMultilevel"/>
    <w:tmpl w:val="510A5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5616AA2"/>
    <w:multiLevelType w:val="hybridMultilevel"/>
    <w:tmpl w:val="D7A6B192"/>
    <w:lvl w:ilvl="0" w:tplc="B226D756">
      <w:start w:val="1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A678DF98">
      <w:numFmt w:val="none"/>
      <w:lvlText w:val=""/>
      <w:lvlJc w:val="left"/>
      <w:pPr>
        <w:tabs>
          <w:tab w:val="num" w:pos="360"/>
        </w:tabs>
      </w:pPr>
    </w:lvl>
    <w:lvl w:ilvl="2" w:tplc="69229318">
      <w:numFmt w:val="none"/>
      <w:lvlText w:val=""/>
      <w:lvlJc w:val="left"/>
      <w:pPr>
        <w:tabs>
          <w:tab w:val="num" w:pos="360"/>
        </w:tabs>
      </w:pPr>
    </w:lvl>
    <w:lvl w:ilvl="3" w:tplc="9B4C5F8A">
      <w:numFmt w:val="none"/>
      <w:lvlText w:val=""/>
      <w:lvlJc w:val="left"/>
      <w:pPr>
        <w:tabs>
          <w:tab w:val="num" w:pos="360"/>
        </w:tabs>
      </w:pPr>
    </w:lvl>
    <w:lvl w:ilvl="4" w:tplc="BC8027F8">
      <w:numFmt w:val="none"/>
      <w:lvlText w:val=""/>
      <w:lvlJc w:val="left"/>
      <w:pPr>
        <w:tabs>
          <w:tab w:val="num" w:pos="360"/>
        </w:tabs>
      </w:pPr>
    </w:lvl>
    <w:lvl w:ilvl="5" w:tplc="A16A12B2">
      <w:numFmt w:val="none"/>
      <w:lvlText w:val=""/>
      <w:lvlJc w:val="left"/>
      <w:pPr>
        <w:tabs>
          <w:tab w:val="num" w:pos="360"/>
        </w:tabs>
      </w:pPr>
    </w:lvl>
    <w:lvl w:ilvl="6" w:tplc="A1F25754">
      <w:numFmt w:val="none"/>
      <w:lvlText w:val=""/>
      <w:lvlJc w:val="left"/>
      <w:pPr>
        <w:tabs>
          <w:tab w:val="num" w:pos="360"/>
        </w:tabs>
      </w:pPr>
    </w:lvl>
    <w:lvl w:ilvl="7" w:tplc="B21C7B20">
      <w:numFmt w:val="none"/>
      <w:lvlText w:val=""/>
      <w:lvlJc w:val="left"/>
      <w:pPr>
        <w:tabs>
          <w:tab w:val="num" w:pos="360"/>
        </w:tabs>
      </w:pPr>
    </w:lvl>
    <w:lvl w:ilvl="8" w:tplc="FE7ED344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94B78F8"/>
    <w:multiLevelType w:val="hybridMultilevel"/>
    <w:tmpl w:val="F43C330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692681"/>
    <w:multiLevelType w:val="multilevel"/>
    <w:tmpl w:val="D5F0D5B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2414AF2"/>
    <w:multiLevelType w:val="hybridMultilevel"/>
    <w:tmpl w:val="71067C70"/>
    <w:lvl w:ilvl="0" w:tplc="A11422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2D045C1"/>
    <w:multiLevelType w:val="hybridMultilevel"/>
    <w:tmpl w:val="699A9A14"/>
    <w:lvl w:ilvl="0" w:tplc="F51CB396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24B15F59"/>
    <w:multiLevelType w:val="hybridMultilevel"/>
    <w:tmpl w:val="E2348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DE001A"/>
    <w:multiLevelType w:val="hybridMultilevel"/>
    <w:tmpl w:val="27228700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6B22DA"/>
    <w:multiLevelType w:val="hybridMultilevel"/>
    <w:tmpl w:val="007E5E08"/>
    <w:lvl w:ilvl="0" w:tplc="3AE6FB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58E32A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0C02FB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DF81C0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954064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646F2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6B43A7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FC6355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A1C361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A1B19D1"/>
    <w:multiLevelType w:val="hybridMultilevel"/>
    <w:tmpl w:val="4EFEB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C2A45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A7D46BF"/>
    <w:multiLevelType w:val="hybridMultilevel"/>
    <w:tmpl w:val="C44E8A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227CB2"/>
    <w:multiLevelType w:val="hybridMultilevel"/>
    <w:tmpl w:val="D50A783A"/>
    <w:lvl w:ilvl="0" w:tplc="746A697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59C41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26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206A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3E90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6EF2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CE52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A64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261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E1340B0"/>
    <w:multiLevelType w:val="hybridMultilevel"/>
    <w:tmpl w:val="FF949BEE"/>
    <w:lvl w:ilvl="0" w:tplc="4678B6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2F92242C"/>
    <w:multiLevelType w:val="multilevel"/>
    <w:tmpl w:val="A33E1C42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5">
    <w:nsid w:val="2FE93288"/>
    <w:multiLevelType w:val="hybridMultilevel"/>
    <w:tmpl w:val="71067C70"/>
    <w:lvl w:ilvl="0" w:tplc="A11422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371B3646"/>
    <w:multiLevelType w:val="hybridMultilevel"/>
    <w:tmpl w:val="D45ED84A"/>
    <w:lvl w:ilvl="0" w:tplc="45BA444C">
      <w:start w:val="1"/>
      <w:numFmt w:val="decimal"/>
      <w:lvlText w:val="%1."/>
      <w:lvlJc w:val="left"/>
      <w:pPr>
        <w:tabs>
          <w:tab w:val="num" w:pos="972"/>
        </w:tabs>
        <w:ind w:left="972" w:hanging="612"/>
      </w:pPr>
      <w:rPr>
        <w:rFonts w:hint="default"/>
      </w:rPr>
    </w:lvl>
    <w:lvl w:ilvl="1" w:tplc="A81258A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7701B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4D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600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868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1E5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7AB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FA3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8A010E8"/>
    <w:multiLevelType w:val="multilevel"/>
    <w:tmpl w:val="6ED65FF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CD2024F"/>
    <w:multiLevelType w:val="multilevel"/>
    <w:tmpl w:val="6A746CD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>
    <w:nsid w:val="3F555987"/>
    <w:multiLevelType w:val="hybridMultilevel"/>
    <w:tmpl w:val="D9063D22"/>
    <w:lvl w:ilvl="0" w:tplc="9A54FC40">
      <w:numFmt w:val="bullet"/>
      <w:lvlText w:val="-"/>
      <w:lvlJc w:val="left"/>
      <w:pPr>
        <w:tabs>
          <w:tab w:val="num" w:pos="1755"/>
        </w:tabs>
        <w:ind w:left="1755" w:hanging="103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9242588"/>
    <w:multiLevelType w:val="hybridMultilevel"/>
    <w:tmpl w:val="0EFC5D14"/>
    <w:lvl w:ilvl="0" w:tplc="940890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ABE972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80322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E0AD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2220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EC82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3E33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D04AE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7EA19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CA05918"/>
    <w:multiLevelType w:val="hybridMultilevel"/>
    <w:tmpl w:val="F4DC55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6B1B0A"/>
    <w:multiLevelType w:val="hybridMultilevel"/>
    <w:tmpl w:val="70BE8BC2"/>
    <w:lvl w:ilvl="0" w:tplc="5106CA0E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A4685FC">
      <w:numFmt w:val="none"/>
      <w:lvlText w:val=""/>
      <w:lvlJc w:val="left"/>
      <w:pPr>
        <w:tabs>
          <w:tab w:val="num" w:pos="360"/>
        </w:tabs>
      </w:pPr>
    </w:lvl>
    <w:lvl w:ilvl="2" w:tplc="8DA227B8">
      <w:numFmt w:val="none"/>
      <w:lvlText w:val=""/>
      <w:lvlJc w:val="left"/>
      <w:pPr>
        <w:tabs>
          <w:tab w:val="num" w:pos="360"/>
        </w:tabs>
      </w:pPr>
    </w:lvl>
    <w:lvl w:ilvl="3" w:tplc="40428FF4">
      <w:numFmt w:val="none"/>
      <w:lvlText w:val=""/>
      <w:lvlJc w:val="left"/>
      <w:pPr>
        <w:tabs>
          <w:tab w:val="num" w:pos="360"/>
        </w:tabs>
      </w:pPr>
    </w:lvl>
    <w:lvl w:ilvl="4" w:tplc="19EA815E">
      <w:numFmt w:val="none"/>
      <w:lvlText w:val=""/>
      <w:lvlJc w:val="left"/>
      <w:pPr>
        <w:tabs>
          <w:tab w:val="num" w:pos="360"/>
        </w:tabs>
      </w:pPr>
    </w:lvl>
    <w:lvl w:ilvl="5" w:tplc="6E16C814">
      <w:numFmt w:val="none"/>
      <w:lvlText w:val=""/>
      <w:lvlJc w:val="left"/>
      <w:pPr>
        <w:tabs>
          <w:tab w:val="num" w:pos="360"/>
        </w:tabs>
      </w:pPr>
    </w:lvl>
    <w:lvl w:ilvl="6" w:tplc="25C665BE">
      <w:numFmt w:val="none"/>
      <w:lvlText w:val=""/>
      <w:lvlJc w:val="left"/>
      <w:pPr>
        <w:tabs>
          <w:tab w:val="num" w:pos="360"/>
        </w:tabs>
      </w:pPr>
    </w:lvl>
    <w:lvl w:ilvl="7" w:tplc="C3425A7C">
      <w:numFmt w:val="none"/>
      <w:lvlText w:val=""/>
      <w:lvlJc w:val="left"/>
      <w:pPr>
        <w:tabs>
          <w:tab w:val="num" w:pos="360"/>
        </w:tabs>
      </w:pPr>
    </w:lvl>
    <w:lvl w:ilvl="8" w:tplc="A098785A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4FFC3757"/>
    <w:multiLevelType w:val="hybridMultilevel"/>
    <w:tmpl w:val="0A4C6F7A"/>
    <w:lvl w:ilvl="0" w:tplc="52ECA8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6BAAB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00601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E670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FC10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82CD1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8D9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46A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9CDB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FFE7E02"/>
    <w:multiLevelType w:val="hybridMultilevel"/>
    <w:tmpl w:val="1C483D3A"/>
    <w:lvl w:ilvl="0" w:tplc="97924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8F646">
      <w:numFmt w:val="none"/>
      <w:lvlText w:val=""/>
      <w:lvlJc w:val="left"/>
      <w:pPr>
        <w:tabs>
          <w:tab w:val="num" w:pos="360"/>
        </w:tabs>
      </w:pPr>
    </w:lvl>
    <w:lvl w:ilvl="2" w:tplc="90101EBE">
      <w:numFmt w:val="none"/>
      <w:lvlText w:val=""/>
      <w:lvlJc w:val="left"/>
      <w:pPr>
        <w:tabs>
          <w:tab w:val="num" w:pos="360"/>
        </w:tabs>
      </w:pPr>
    </w:lvl>
    <w:lvl w:ilvl="3" w:tplc="A844D6E0">
      <w:numFmt w:val="none"/>
      <w:lvlText w:val=""/>
      <w:lvlJc w:val="left"/>
      <w:pPr>
        <w:tabs>
          <w:tab w:val="num" w:pos="360"/>
        </w:tabs>
      </w:pPr>
    </w:lvl>
    <w:lvl w:ilvl="4" w:tplc="08842D82">
      <w:numFmt w:val="none"/>
      <w:lvlText w:val=""/>
      <w:lvlJc w:val="left"/>
      <w:pPr>
        <w:tabs>
          <w:tab w:val="num" w:pos="360"/>
        </w:tabs>
      </w:pPr>
    </w:lvl>
    <w:lvl w:ilvl="5" w:tplc="44B64AC8">
      <w:numFmt w:val="none"/>
      <w:lvlText w:val=""/>
      <w:lvlJc w:val="left"/>
      <w:pPr>
        <w:tabs>
          <w:tab w:val="num" w:pos="360"/>
        </w:tabs>
      </w:pPr>
    </w:lvl>
    <w:lvl w:ilvl="6" w:tplc="72BE548A">
      <w:numFmt w:val="none"/>
      <w:lvlText w:val=""/>
      <w:lvlJc w:val="left"/>
      <w:pPr>
        <w:tabs>
          <w:tab w:val="num" w:pos="360"/>
        </w:tabs>
      </w:pPr>
    </w:lvl>
    <w:lvl w:ilvl="7" w:tplc="C5ACCC38">
      <w:numFmt w:val="none"/>
      <w:lvlText w:val=""/>
      <w:lvlJc w:val="left"/>
      <w:pPr>
        <w:tabs>
          <w:tab w:val="num" w:pos="360"/>
        </w:tabs>
      </w:pPr>
    </w:lvl>
    <w:lvl w:ilvl="8" w:tplc="23C00734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53CB63DB"/>
    <w:multiLevelType w:val="hybridMultilevel"/>
    <w:tmpl w:val="083C6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3D83AA2"/>
    <w:multiLevelType w:val="hybridMultilevel"/>
    <w:tmpl w:val="DE26F7BA"/>
    <w:lvl w:ilvl="0" w:tplc="C88083A0">
      <w:start w:val="51"/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1BA024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3741F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CC2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7C0F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E8A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5641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BD613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166D0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74421B9"/>
    <w:multiLevelType w:val="hybridMultilevel"/>
    <w:tmpl w:val="2294CE1E"/>
    <w:lvl w:ilvl="0" w:tplc="63E26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3877F0">
      <w:numFmt w:val="none"/>
      <w:lvlText w:val=""/>
      <w:lvlJc w:val="left"/>
      <w:pPr>
        <w:tabs>
          <w:tab w:val="num" w:pos="360"/>
        </w:tabs>
      </w:pPr>
    </w:lvl>
    <w:lvl w:ilvl="2" w:tplc="AA6EC908">
      <w:numFmt w:val="none"/>
      <w:lvlText w:val=""/>
      <w:lvlJc w:val="left"/>
      <w:pPr>
        <w:tabs>
          <w:tab w:val="num" w:pos="360"/>
        </w:tabs>
      </w:pPr>
    </w:lvl>
    <w:lvl w:ilvl="3" w:tplc="DB529D18">
      <w:numFmt w:val="none"/>
      <w:lvlText w:val=""/>
      <w:lvlJc w:val="left"/>
      <w:pPr>
        <w:tabs>
          <w:tab w:val="num" w:pos="360"/>
        </w:tabs>
      </w:pPr>
    </w:lvl>
    <w:lvl w:ilvl="4" w:tplc="27682746">
      <w:numFmt w:val="none"/>
      <w:lvlText w:val=""/>
      <w:lvlJc w:val="left"/>
      <w:pPr>
        <w:tabs>
          <w:tab w:val="num" w:pos="360"/>
        </w:tabs>
      </w:pPr>
    </w:lvl>
    <w:lvl w:ilvl="5" w:tplc="F64EAEEA">
      <w:numFmt w:val="none"/>
      <w:lvlText w:val=""/>
      <w:lvlJc w:val="left"/>
      <w:pPr>
        <w:tabs>
          <w:tab w:val="num" w:pos="360"/>
        </w:tabs>
      </w:pPr>
    </w:lvl>
    <w:lvl w:ilvl="6" w:tplc="DE0E78E4">
      <w:numFmt w:val="none"/>
      <w:lvlText w:val=""/>
      <w:lvlJc w:val="left"/>
      <w:pPr>
        <w:tabs>
          <w:tab w:val="num" w:pos="360"/>
        </w:tabs>
      </w:pPr>
    </w:lvl>
    <w:lvl w:ilvl="7" w:tplc="3452B63A">
      <w:numFmt w:val="none"/>
      <w:lvlText w:val=""/>
      <w:lvlJc w:val="left"/>
      <w:pPr>
        <w:tabs>
          <w:tab w:val="num" w:pos="360"/>
        </w:tabs>
      </w:pPr>
    </w:lvl>
    <w:lvl w:ilvl="8" w:tplc="649E9D3A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5CD64A7A"/>
    <w:multiLevelType w:val="hybridMultilevel"/>
    <w:tmpl w:val="4B9864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61BD54EE"/>
    <w:multiLevelType w:val="hybridMultilevel"/>
    <w:tmpl w:val="CC7C3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407BD7"/>
    <w:multiLevelType w:val="singleLevel"/>
    <w:tmpl w:val="8F843F6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1">
    <w:nsid w:val="74DD1AA1"/>
    <w:multiLevelType w:val="hybridMultilevel"/>
    <w:tmpl w:val="B6BAAD34"/>
    <w:lvl w:ilvl="0" w:tplc="63D2C95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8D0605"/>
    <w:multiLevelType w:val="hybridMultilevel"/>
    <w:tmpl w:val="3D205E9A"/>
    <w:lvl w:ilvl="0" w:tplc="1C8A5866">
      <w:start w:val="1"/>
      <w:numFmt w:val="russianLower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5A76B67"/>
    <w:multiLevelType w:val="hybridMultilevel"/>
    <w:tmpl w:val="4FE6B684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FFFFFFFF">
      <w:start w:val="2"/>
      <w:numFmt w:val="bullet"/>
      <w:lvlText w:val="-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4">
    <w:nsid w:val="76F97853"/>
    <w:multiLevelType w:val="hybridMultilevel"/>
    <w:tmpl w:val="1284BE22"/>
    <w:lvl w:ilvl="0" w:tplc="5FA84BDE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8790F7D"/>
    <w:multiLevelType w:val="hybridMultilevel"/>
    <w:tmpl w:val="CF687072"/>
    <w:lvl w:ilvl="0" w:tplc="B9684F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EAE35EB"/>
    <w:multiLevelType w:val="hybridMultilevel"/>
    <w:tmpl w:val="1FE8627A"/>
    <w:lvl w:ilvl="0" w:tplc="66986266">
      <w:start w:val="5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8C6D1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D8EF1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763C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E5EB7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A9A09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1010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E95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08A9F0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3"/>
  </w:num>
  <w:num w:numId="3">
    <w:abstractNumId w:val="22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6"/>
  </w:num>
  <w:num w:numId="6">
    <w:abstractNumId w:val="37"/>
  </w:num>
  <w:num w:numId="7">
    <w:abstractNumId w:val="30"/>
  </w:num>
  <w:num w:numId="8">
    <w:abstractNumId w:val="26"/>
  </w:num>
  <w:num w:numId="9">
    <w:abstractNumId w:val="32"/>
  </w:num>
  <w:num w:numId="10">
    <w:abstractNumId w:val="46"/>
  </w:num>
  <w:num w:numId="11">
    <w:abstractNumId w:val="19"/>
  </w:num>
  <w:num w:numId="12">
    <w:abstractNumId w:val="20"/>
  </w:num>
  <w:num w:numId="13">
    <w:abstractNumId w:val="31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"/>
  </w:num>
  <w:num w:numId="17">
    <w:abstractNumId w:val="9"/>
  </w:num>
  <w:num w:numId="18">
    <w:abstractNumId w:val="0"/>
  </w:num>
  <w:num w:numId="19">
    <w:abstractNumId w:val="44"/>
  </w:num>
  <w:num w:numId="20">
    <w:abstractNumId w:val="12"/>
  </w:num>
  <w:num w:numId="21">
    <w:abstractNumId w:val="2"/>
  </w:num>
  <w:num w:numId="22">
    <w:abstractNumId w:val="16"/>
  </w:num>
  <w:num w:numId="23">
    <w:abstractNumId w:val="21"/>
  </w:num>
  <w:num w:numId="24">
    <w:abstractNumId w:val="4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1"/>
  </w:num>
  <w:num w:numId="27">
    <w:abstractNumId w:val="14"/>
  </w:num>
  <w:num w:numId="28">
    <w:abstractNumId w:val="28"/>
  </w:num>
  <w:num w:numId="29">
    <w:abstractNumId w:val="29"/>
  </w:num>
  <w:num w:numId="30">
    <w:abstractNumId w:val="6"/>
  </w:num>
  <w:num w:numId="31">
    <w:abstractNumId w:val="10"/>
  </w:num>
  <w:num w:numId="32">
    <w:abstractNumId w:val="40"/>
  </w:num>
  <w:num w:numId="33">
    <w:abstractNumId w:val="27"/>
  </w:num>
  <w:num w:numId="34">
    <w:abstractNumId w:val="13"/>
  </w:num>
  <w:num w:numId="35">
    <w:abstractNumId w:val="43"/>
  </w:num>
  <w:num w:numId="36">
    <w:abstractNumId w:val="39"/>
  </w:num>
  <w:num w:numId="37">
    <w:abstractNumId w:val="35"/>
  </w:num>
  <w:num w:numId="38">
    <w:abstractNumId w:val="18"/>
  </w:num>
  <w:num w:numId="39">
    <w:abstractNumId w:val="38"/>
  </w:num>
  <w:num w:numId="40">
    <w:abstractNumId w:val="4"/>
  </w:num>
  <w:num w:numId="41">
    <w:abstractNumId w:val="15"/>
  </w:num>
  <w:num w:numId="42">
    <w:abstractNumId w:val="41"/>
  </w:num>
  <w:num w:numId="43">
    <w:abstractNumId w:val="24"/>
  </w:num>
  <w:num w:numId="44">
    <w:abstractNumId w:val="23"/>
  </w:num>
  <w:num w:numId="45">
    <w:abstractNumId w:val="3"/>
  </w:num>
  <w:num w:numId="46">
    <w:abstractNumId w:val="42"/>
  </w:num>
  <w:num w:numId="47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910"/>
    <w:rsid w:val="00026143"/>
    <w:rsid w:val="000372ED"/>
    <w:rsid w:val="000469A2"/>
    <w:rsid w:val="0008388C"/>
    <w:rsid w:val="000839DE"/>
    <w:rsid w:val="00084360"/>
    <w:rsid w:val="000B261E"/>
    <w:rsid w:val="000D1152"/>
    <w:rsid w:val="00105562"/>
    <w:rsid w:val="00125791"/>
    <w:rsid w:val="00140918"/>
    <w:rsid w:val="00140B1A"/>
    <w:rsid w:val="00164E93"/>
    <w:rsid w:val="0016574B"/>
    <w:rsid w:val="001962E7"/>
    <w:rsid w:val="001B0E1A"/>
    <w:rsid w:val="001B3A0F"/>
    <w:rsid w:val="001C3A24"/>
    <w:rsid w:val="001F0F1F"/>
    <w:rsid w:val="001F76E9"/>
    <w:rsid w:val="00205FDE"/>
    <w:rsid w:val="00217AEE"/>
    <w:rsid w:val="0022778F"/>
    <w:rsid w:val="00251A87"/>
    <w:rsid w:val="00261386"/>
    <w:rsid w:val="002969DE"/>
    <w:rsid w:val="002C05BB"/>
    <w:rsid w:val="002C6D37"/>
    <w:rsid w:val="002D3EF5"/>
    <w:rsid w:val="002F39BB"/>
    <w:rsid w:val="002F7498"/>
    <w:rsid w:val="00313F1F"/>
    <w:rsid w:val="00320107"/>
    <w:rsid w:val="003219C6"/>
    <w:rsid w:val="00322FD6"/>
    <w:rsid w:val="00354C28"/>
    <w:rsid w:val="00362122"/>
    <w:rsid w:val="00382914"/>
    <w:rsid w:val="003F3E94"/>
    <w:rsid w:val="00412DB7"/>
    <w:rsid w:val="00423231"/>
    <w:rsid w:val="004256FF"/>
    <w:rsid w:val="0044247B"/>
    <w:rsid w:val="00457285"/>
    <w:rsid w:val="004611FC"/>
    <w:rsid w:val="0047219C"/>
    <w:rsid w:val="0048139C"/>
    <w:rsid w:val="00483933"/>
    <w:rsid w:val="004C0BD6"/>
    <w:rsid w:val="004D1C1D"/>
    <w:rsid w:val="004E15DB"/>
    <w:rsid w:val="00507889"/>
    <w:rsid w:val="00532E75"/>
    <w:rsid w:val="00557491"/>
    <w:rsid w:val="00597898"/>
    <w:rsid w:val="005B0FC2"/>
    <w:rsid w:val="005B7AAF"/>
    <w:rsid w:val="005D4F07"/>
    <w:rsid w:val="00600271"/>
    <w:rsid w:val="00632F63"/>
    <w:rsid w:val="00642910"/>
    <w:rsid w:val="006A0DFF"/>
    <w:rsid w:val="006A1D75"/>
    <w:rsid w:val="006D3D8B"/>
    <w:rsid w:val="0070325C"/>
    <w:rsid w:val="00715767"/>
    <w:rsid w:val="0074402C"/>
    <w:rsid w:val="0075033D"/>
    <w:rsid w:val="007723AF"/>
    <w:rsid w:val="00791D11"/>
    <w:rsid w:val="0079321A"/>
    <w:rsid w:val="007A5555"/>
    <w:rsid w:val="007B4CCD"/>
    <w:rsid w:val="007E5528"/>
    <w:rsid w:val="007F29FB"/>
    <w:rsid w:val="007F7230"/>
    <w:rsid w:val="00804AC4"/>
    <w:rsid w:val="00823993"/>
    <w:rsid w:val="008333A2"/>
    <w:rsid w:val="00865172"/>
    <w:rsid w:val="008805D0"/>
    <w:rsid w:val="00896F3E"/>
    <w:rsid w:val="008A3D73"/>
    <w:rsid w:val="008B2B18"/>
    <w:rsid w:val="00927D00"/>
    <w:rsid w:val="00956671"/>
    <w:rsid w:val="009C2544"/>
    <w:rsid w:val="009F273D"/>
    <w:rsid w:val="00A10619"/>
    <w:rsid w:val="00A252AA"/>
    <w:rsid w:val="00A32224"/>
    <w:rsid w:val="00A43A8B"/>
    <w:rsid w:val="00A5251D"/>
    <w:rsid w:val="00A718C6"/>
    <w:rsid w:val="00AA078E"/>
    <w:rsid w:val="00AC6F53"/>
    <w:rsid w:val="00AE521A"/>
    <w:rsid w:val="00B00BD0"/>
    <w:rsid w:val="00B5374C"/>
    <w:rsid w:val="00B554E5"/>
    <w:rsid w:val="00B97BF3"/>
    <w:rsid w:val="00BA549D"/>
    <w:rsid w:val="00BB12BB"/>
    <w:rsid w:val="00BD6E66"/>
    <w:rsid w:val="00BD6EDE"/>
    <w:rsid w:val="00BE1E2E"/>
    <w:rsid w:val="00BE3A4B"/>
    <w:rsid w:val="00C67C72"/>
    <w:rsid w:val="00C75A0A"/>
    <w:rsid w:val="00CA5C1F"/>
    <w:rsid w:val="00CE4E41"/>
    <w:rsid w:val="00CE6771"/>
    <w:rsid w:val="00CF0508"/>
    <w:rsid w:val="00D367A5"/>
    <w:rsid w:val="00D51722"/>
    <w:rsid w:val="00D6250F"/>
    <w:rsid w:val="00DB1DE5"/>
    <w:rsid w:val="00DC448E"/>
    <w:rsid w:val="00DC5C2F"/>
    <w:rsid w:val="00DE74A5"/>
    <w:rsid w:val="00DF3539"/>
    <w:rsid w:val="00E41614"/>
    <w:rsid w:val="00E571C3"/>
    <w:rsid w:val="00E644BB"/>
    <w:rsid w:val="00E702C6"/>
    <w:rsid w:val="00E7630E"/>
    <w:rsid w:val="00E83648"/>
    <w:rsid w:val="00EC28F8"/>
    <w:rsid w:val="00ED36A7"/>
    <w:rsid w:val="00EF7D73"/>
    <w:rsid w:val="00F50D5D"/>
    <w:rsid w:val="00F61B56"/>
    <w:rsid w:val="00F72B56"/>
    <w:rsid w:val="00F915F0"/>
    <w:rsid w:val="00FA2AF4"/>
    <w:rsid w:val="00FD3C31"/>
    <w:rsid w:val="00FD6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3E94"/>
  </w:style>
  <w:style w:type="paragraph" w:styleId="1">
    <w:name w:val="heading 1"/>
    <w:basedOn w:val="a"/>
    <w:next w:val="a"/>
    <w:qFormat/>
    <w:rsid w:val="003F3E9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F3E94"/>
    <w:pPr>
      <w:keepNext/>
      <w:outlineLvl w:val="1"/>
    </w:pPr>
    <w:rPr>
      <w:bCs/>
      <w:sz w:val="26"/>
    </w:rPr>
  </w:style>
  <w:style w:type="paragraph" w:styleId="3">
    <w:name w:val="heading 3"/>
    <w:basedOn w:val="a"/>
    <w:next w:val="a"/>
    <w:qFormat/>
    <w:rsid w:val="003F3E94"/>
    <w:pPr>
      <w:keepNext/>
      <w:jc w:val="center"/>
      <w:outlineLvl w:val="2"/>
    </w:pPr>
    <w:rPr>
      <w:b/>
      <w:bCs/>
      <w:sz w:val="24"/>
    </w:rPr>
  </w:style>
  <w:style w:type="paragraph" w:styleId="4">
    <w:name w:val="heading 4"/>
    <w:basedOn w:val="a"/>
    <w:next w:val="a"/>
    <w:qFormat/>
    <w:rsid w:val="003F3E94"/>
    <w:pPr>
      <w:keepNext/>
      <w:jc w:val="center"/>
      <w:outlineLvl w:val="3"/>
    </w:pPr>
    <w:rPr>
      <w:b/>
      <w:sz w:val="26"/>
    </w:rPr>
  </w:style>
  <w:style w:type="paragraph" w:styleId="5">
    <w:name w:val="heading 5"/>
    <w:basedOn w:val="a"/>
    <w:next w:val="a"/>
    <w:qFormat/>
    <w:rsid w:val="003F3E94"/>
    <w:pPr>
      <w:keepNext/>
      <w:jc w:val="both"/>
      <w:outlineLvl w:val="4"/>
    </w:pPr>
    <w:rPr>
      <w:bCs/>
      <w:sz w:val="26"/>
    </w:rPr>
  </w:style>
  <w:style w:type="paragraph" w:styleId="6">
    <w:name w:val="heading 6"/>
    <w:basedOn w:val="a"/>
    <w:next w:val="a"/>
    <w:qFormat/>
    <w:rsid w:val="003F3E94"/>
    <w:pPr>
      <w:keepNext/>
      <w:outlineLvl w:val="5"/>
    </w:pPr>
    <w:rPr>
      <w:b/>
      <w:bCs/>
      <w:sz w:val="24"/>
    </w:rPr>
  </w:style>
  <w:style w:type="paragraph" w:styleId="7">
    <w:name w:val="heading 7"/>
    <w:basedOn w:val="a"/>
    <w:next w:val="a"/>
    <w:qFormat/>
    <w:rsid w:val="003F3E94"/>
    <w:pPr>
      <w:keepNext/>
      <w:ind w:left="720"/>
      <w:jc w:val="center"/>
      <w:outlineLvl w:val="6"/>
    </w:pPr>
    <w:rPr>
      <w:sz w:val="28"/>
    </w:rPr>
  </w:style>
  <w:style w:type="paragraph" w:styleId="8">
    <w:name w:val="heading 8"/>
    <w:basedOn w:val="a"/>
    <w:next w:val="a"/>
    <w:qFormat/>
    <w:rsid w:val="003F3E94"/>
    <w:pPr>
      <w:keepNext/>
      <w:outlineLvl w:val="7"/>
    </w:pPr>
    <w:rPr>
      <w:rFonts w:ascii="Arial" w:eastAsia="Arial Unicode MS" w:hAnsi="Arial" w:cs="Arial Unicode MS"/>
      <w:b/>
      <w:bCs/>
      <w:i/>
      <w:iCs/>
    </w:rPr>
  </w:style>
  <w:style w:type="paragraph" w:styleId="9">
    <w:name w:val="heading 9"/>
    <w:basedOn w:val="a"/>
    <w:next w:val="a"/>
    <w:qFormat/>
    <w:rsid w:val="003F3E94"/>
    <w:pPr>
      <w:keepNext/>
      <w:ind w:firstLine="720"/>
      <w:jc w:val="center"/>
      <w:outlineLvl w:val="8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3F3E94"/>
    <w:pPr>
      <w:jc w:val="center"/>
    </w:pPr>
    <w:rPr>
      <w:sz w:val="24"/>
    </w:rPr>
  </w:style>
  <w:style w:type="paragraph" w:styleId="a4">
    <w:name w:val="Body Text"/>
    <w:basedOn w:val="a"/>
    <w:rsid w:val="003F3E94"/>
    <w:pPr>
      <w:jc w:val="both"/>
    </w:pPr>
    <w:rPr>
      <w:sz w:val="26"/>
    </w:rPr>
  </w:style>
  <w:style w:type="paragraph" w:styleId="20">
    <w:name w:val="Body Text 2"/>
    <w:basedOn w:val="a"/>
    <w:link w:val="21"/>
    <w:rsid w:val="003F3E94"/>
    <w:pPr>
      <w:keepNext/>
      <w:jc w:val="both"/>
      <w:outlineLvl w:val="7"/>
    </w:pPr>
    <w:rPr>
      <w:bCs/>
      <w:sz w:val="24"/>
      <w:szCs w:val="24"/>
    </w:rPr>
  </w:style>
  <w:style w:type="paragraph" w:styleId="a5">
    <w:name w:val="Body Text Indent"/>
    <w:basedOn w:val="a"/>
    <w:link w:val="a6"/>
    <w:rsid w:val="003F3E94"/>
    <w:pPr>
      <w:ind w:firstLine="720"/>
      <w:jc w:val="both"/>
    </w:pPr>
    <w:rPr>
      <w:sz w:val="26"/>
    </w:rPr>
  </w:style>
  <w:style w:type="paragraph" w:styleId="22">
    <w:name w:val="Body Text Indent 2"/>
    <w:basedOn w:val="a"/>
    <w:rsid w:val="003F3E94"/>
    <w:pPr>
      <w:ind w:firstLine="709"/>
    </w:pPr>
    <w:rPr>
      <w:b/>
      <w:bCs/>
      <w:sz w:val="26"/>
      <w:szCs w:val="26"/>
    </w:rPr>
  </w:style>
  <w:style w:type="paragraph" w:styleId="30">
    <w:name w:val="Body Text 3"/>
    <w:basedOn w:val="a"/>
    <w:rsid w:val="003F3E94"/>
    <w:rPr>
      <w:sz w:val="26"/>
      <w:szCs w:val="26"/>
    </w:rPr>
  </w:style>
  <w:style w:type="paragraph" w:styleId="31">
    <w:name w:val="Body Text Indent 3"/>
    <w:basedOn w:val="a"/>
    <w:rsid w:val="003F3E94"/>
    <w:pPr>
      <w:ind w:firstLine="709"/>
      <w:jc w:val="both"/>
    </w:pPr>
    <w:rPr>
      <w:sz w:val="26"/>
      <w:szCs w:val="26"/>
    </w:rPr>
  </w:style>
  <w:style w:type="paragraph" w:customStyle="1" w:styleId="10">
    <w:name w:val="Знак1 Знак Знак Знак"/>
    <w:basedOn w:val="a"/>
    <w:rsid w:val="001B0E1A"/>
    <w:rPr>
      <w:rFonts w:ascii="Verdana" w:hAnsi="Verdana" w:cs="Verdana"/>
      <w:lang w:val="en-US" w:eastAsia="en-US"/>
    </w:rPr>
  </w:style>
  <w:style w:type="paragraph" w:styleId="a7">
    <w:name w:val="header"/>
    <w:basedOn w:val="a"/>
    <w:link w:val="a8"/>
    <w:rsid w:val="00597898"/>
    <w:pPr>
      <w:tabs>
        <w:tab w:val="center" w:pos="4153"/>
        <w:tab w:val="right" w:pos="8306"/>
      </w:tabs>
      <w:ind w:firstLine="709"/>
      <w:jc w:val="both"/>
    </w:pPr>
    <w:rPr>
      <w:sz w:val="24"/>
    </w:rPr>
  </w:style>
  <w:style w:type="character" w:customStyle="1" w:styleId="a8">
    <w:name w:val="Верхний колонтитул Знак"/>
    <w:basedOn w:val="a0"/>
    <w:link w:val="a7"/>
    <w:rsid w:val="00597898"/>
    <w:rPr>
      <w:sz w:val="24"/>
    </w:rPr>
  </w:style>
  <w:style w:type="paragraph" w:customStyle="1" w:styleId="a9">
    <w:name w:val="Текст док"/>
    <w:basedOn w:val="a"/>
    <w:autoRedefine/>
    <w:rsid w:val="00597898"/>
    <w:pPr>
      <w:ind w:firstLine="709"/>
      <w:jc w:val="both"/>
    </w:pPr>
    <w:rPr>
      <w:sz w:val="28"/>
    </w:rPr>
  </w:style>
  <w:style w:type="paragraph" w:customStyle="1" w:styleId="heading2">
    <w:name w:val="heading 2.Заголовок подраздела"/>
    <w:next w:val="a"/>
    <w:rsid w:val="000B261E"/>
    <w:pPr>
      <w:keepNext/>
      <w:autoSpaceDE w:val="0"/>
      <w:autoSpaceDN w:val="0"/>
      <w:spacing w:before="240" w:after="6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rsid w:val="00642910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Balloon Text"/>
    <w:basedOn w:val="a"/>
    <w:link w:val="ab"/>
    <w:rsid w:val="002F39B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2F39BB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uiPriority w:val="99"/>
    <w:rsid w:val="006D3D8B"/>
    <w:rPr>
      <w:rFonts w:ascii="Times New Roman" w:hAnsi="Times New Roman" w:cs="Times New Roman"/>
      <w:b/>
      <w:bCs/>
      <w:sz w:val="22"/>
      <w:szCs w:val="22"/>
    </w:rPr>
  </w:style>
  <w:style w:type="paragraph" w:styleId="ac">
    <w:name w:val="List Paragraph"/>
    <w:basedOn w:val="a"/>
    <w:uiPriority w:val="34"/>
    <w:qFormat/>
    <w:rsid w:val="00125791"/>
    <w:pPr>
      <w:ind w:left="720"/>
      <w:contextualSpacing/>
    </w:pPr>
  </w:style>
  <w:style w:type="paragraph" w:styleId="ad">
    <w:name w:val="endnote text"/>
    <w:basedOn w:val="a"/>
    <w:link w:val="ae"/>
    <w:uiPriority w:val="99"/>
    <w:rsid w:val="007B4CCD"/>
    <w:pPr>
      <w:autoSpaceDE w:val="0"/>
      <w:autoSpaceDN w:val="0"/>
    </w:pPr>
    <w:rPr>
      <w:rFonts w:eastAsiaTheme="minorEastAsia"/>
    </w:rPr>
  </w:style>
  <w:style w:type="character" w:customStyle="1" w:styleId="ae">
    <w:name w:val="Текст концевой сноски Знак"/>
    <w:basedOn w:val="a0"/>
    <w:link w:val="ad"/>
    <w:uiPriority w:val="99"/>
    <w:rsid w:val="007B4CCD"/>
    <w:rPr>
      <w:rFonts w:eastAsiaTheme="minorEastAsia"/>
    </w:rPr>
  </w:style>
  <w:style w:type="character" w:styleId="af">
    <w:name w:val="endnote reference"/>
    <w:basedOn w:val="a0"/>
    <w:uiPriority w:val="99"/>
    <w:rsid w:val="007B4CCD"/>
    <w:rPr>
      <w:vertAlign w:val="superscript"/>
    </w:rPr>
  </w:style>
  <w:style w:type="character" w:customStyle="1" w:styleId="21">
    <w:name w:val="Основной текст 2 Знак"/>
    <w:basedOn w:val="a0"/>
    <w:link w:val="20"/>
    <w:rsid w:val="00804AC4"/>
    <w:rPr>
      <w:bCs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804AC4"/>
    <w:rPr>
      <w:sz w:val="26"/>
    </w:rPr>
  </w:style>
  <w:style w:type="paragraph" w:customStyle="1" w:styleId="11">
    <w:name w:val="Без интервала1"/>
    <w:rsid w:val="00164E93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56;&#1048;&#1050;&#1040;&#1047;%20&#1050;&#1054;&#1052;&#1048;&#1058;&#1045;&#1058;&#104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КОМИТЕТА</Template>
  <TotalTime>1</TotalTime>
  <Pages>3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obluo</Company>
  <LinksUpToDate>false</LinksUpToDate>
  <CharactersWithSpaces>7484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abramov</cp:lastModifiedBy>
  <cp:revision>2</cp:revision>
  <cp:lastPrinted>2009-08-28T03:07:00Z</cp:lastPrinted>
  <dcterms:created xsi:type="dcterms:W3CDTF">2017-07-10T07:59:00Z</dcterms:created>
  <dcterms:modified xsi:type="dcterms:W3CDTF">2017-07-10T07:59:00Z</dcterms:modified>
</cp:coreProperties>
</file>