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3F" w:rsidRDefault="00A01D3F" w:rsidP="00A01D3F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3105" cy="647700"/>
            <wp:effectExtent l="19050" t="0" r="0" b="0"/>
            <wp:docPr id="4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D3F" w:rsidRDefault="00A01D3F" w:rsidP="00A01D3F">
      <w:pPr>
        <w:pStyle w:val="a3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ДЕПАРТАМЕНТ ОХОТНИЧЬЕГО И рыбного хозяйства ТОМСКОЙ ОБЛАСТИ</w:t>
      </w:r>
    </w:p>
    <w:p w:rsidR="00A01D3F" w:rsidRDefault="00A01D3F" w:rsidP="00A01D3F">
      <w:pPr>
        <w:pStyle w:val="a3"/>
        <w:spacing w:before="240" w:after="0"/>
        <w:ind w:firstLine="0"/>
        <w:rPr>
          <w:spacing w:val="20"/>
        </w:rPr>
      </w:pPr>
      <w:r>
        <w:rPr>
          <w:spacing w:val="20"/>
        </w:rPr>
        <w:t>приказ</w:t>
      </w:r>
    </w:p>
    <w:p w:rsidR="008823F4" w:rsidRDefault="008823F4" w:rsidP="00A01D3F">
      <w:pPr>
        <w:pStyle w:val="a3"/>
        <w:spacing w:before="240" w:after="0"/>
        <w:ind w:firstLine="0"/>
        <w:rPr>
          <w:spacing w:val="20"/>
        </w:rPr>
      </w:pPr>
    </w:p>
    <w:p w:rsidR="00A974F9" w:rsidRDefault="008823F4" w:rsidP="008823F4">
      <w:pPr>
        <w:pStyle w:val="2"/>
        <w:spacing w:after="480"/>
        <w:ind w:right="0"/>
        <w:jc w:val="left"/>
        <w:rPr>
          <w:szCs w:val="26"/>
        </w:rPr>
      </w:pPr>
      <w:r>
        <w:rPr>
          <w:szCs w:val="26"/>
        </w:rPr>
        <w:t>_____</w:t>
      </w:r>
      <w:r w:rsidRPr="008823F4">
        <w:rPr>
          <w:szCs w:val="26"/>
        </w:rPr>
        <w:t xml:space="preserve">______                                                                        </w:t>
      </w:r>
      <w:r>
        <w:rPr>
          <w:szCs w:val="26"/>
        </w:rPr>
        <w:t xml:space="preserve">       </w:t>
      </w:r>
      <w:r w:rsidRPr="008823F4">
        <w:rPr>
          <w:szCs w:val="26"/>
        </w:rPr>
        <w:t xml:space="preserve">            № __________</w:t>
      </w:r>
    </w:p>
    <w:p w:rsidR="00C37473" w:rsidRPr="008823F4" w:rsidRDefault="00292F58" w:rsidP="00292F58">
      <w:pPr>
        <w:pStyle w:val="a9"/>
        <w:spacing w:line="276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О добыче барсука </w:t>
      </w:r>
      <w:r w:rsidR="00DD0A88">
        <w:rPr>
          <w:b w:val="0"/>
          <w:sz w:val="26"/>
          <w:szCs w:val="26"/>
        </w:rPr>
        <w:t xml:space="preserve">на территории Томской области </w:t>
      </w:r>
      <w:r>
        <w:rPr>
          <w:b w:val="0"/>
          <w:sz w:val="26"/>
          <w:szCs w:val="26"/>
        </w:rPr>
        <w:t xml:space="preserve">в </w:t>
      </w:r>
      <w:r w:rsidR="00DD0A88">
        <w:rPr>
          <w:b w:val="0"/>
          <w:sz w:val="26"/>
          <w:szCs w:val="26"/>
        </w:rPr>
        <w:t>период</w:t>
      </w:r>
      <w:r>
        <w:rPr>
          <w:b w:val="0"/>
          <w:sz w:val="26"/>
          <w:szCs w:val="26"/>
        </w:rPr>
        <w:t xml:space="preserve"> осенн</w:t>
      </w:r>
      <w:r w:rsidR="00DD0A88">
        <w:rPr>
          <w:b w:val="0"/>
          <w:sz w:val="26"/>
          <w:szCs w:val="26"/>
        </w:rPr>
        <w:t>ей охоты</w:t>
      </w:r>
      <w:r>
        <w:rPr>
          <w:b w:val="0"/>
          <w:sz w:val="26"/>
          <w:szCs w:val="26"/>
        </w:rPr>
        <w:t xml:space="preserve"> 2017 год</w:t>
      </w:r>
      <w:r w:rsidR="00DD0A88">
        <w:rPr>
          <w:b w:val="0"/>
          <w:sz w:val="26"/>
          <w:szCs w:val="26"/>
        </w:rPr>
        <w:t>а</w:t>
      </w:r>
    </w:p>
    <w:p w:rsidR="00A01D3F" w:rsidRPr="008823F4" w:rsidRDefault="00A01D3F" w:rsidP="00AE365E">
      <w:pPr>
        <w:ind w:firstLine="0"/>
        <w:rPr>
          <w:szCs w:val="26"/>
        </w:rPr>
      </w:pPr>
    </w:p>
    <w:p w:rsidR="00A01D3F" w:rsidRPr="008823F4" w:rsidRDefault="008823F4" w:rsidP="00AE365E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8823F4">
        <w:rPr>
          <w:rFonts w:ascii="Times New Roman" w:hAnsi="Times New Roman" w:cs="Times New Roman"/>
          <w:b w:val="0"/>
          <w:sz w:val="26"/>
          <w:szCs w:val="26"/>
        </w:rPr>
        <w:t>В соответствии с постановлением Губернатора Томской области от 18.08.2015 № 84 «Об утверждении Положения о Департаменте охотничьего и рыбного хозяйства Томской области»</w:t>
      </w:r>
    </w:p>
    <w:p w:rsidR="00A01D3F" w:rsidRPr="008823F4" w:rsidRDefault="00DD0A88" w:rsidP="00AE365E">
      <w:pPr>
        <w:pStyle w:val="a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 w:rsidR="00A01D3F" w:rsidRPr="008823F4">
        <w:rPr>
          <w:rFonts w:ascii="Times New Roman" w:hAnsi="Times New Roman"/>
          <w:sz w:val="26"/>
          <w:szCs w:val="26"/>
        </w:rPr>
        <w:t>ПРИКАЗЫВАЮ:</w:t>
      </w:r>
    </w:p>
    <w:p w:rsidR="00A01D3F" w:rsidRPr="00DD0A88" w:rsidRDefault="00A01D3F" w:rsidP="00AE365E">
      <w:pPr>
        <w:pStyle w:val="a9"/>
        <w:ind w:firstLine="708"/>
        <w:jc w:val="both"/>
        <w:rPr>
          <w:b w:val="0"/>
          <w:sz w:val="26"/>
          <w:szCs w:val="26"/>
        </w:rPr>
      </w:pPr>
      <w:r w:rsidRPr="00DD0A88">
        <w:rPr>
          <w:b w:val="0"/>
          <w:bCs/>
          <w:color w:val="000000"/>
          <w:sz w:val="26"/>
          <w:szCs w:val="26"/>
        </w:rPr>
        <w:t>1. </w:t>
      </w:r>
      <w:r w:rsidR="00DD0A88" w:rsidRPr="00DD0A88">
        <w:rPr>
          <w:b w:val="0"/>
          <w:sz w:val="26"/>
          <w:szCs w:val="26"/>
        </w:rPr>
        <w:t>Специалистам территориальных отделов комитета контроля и надзора за использованием объектов животного мира,  регулирования и использования объектов  охоты Департамента охотничьего и рыбного хозяйства Томской области в районах</w:t>
      </w:r>
      <w:r w:rsidRPr="00DD0A88">
        <w:rPr>
          <w:b w:val="0"/>
          <w:sz w:val="26"/>
          <w:szCs w:val="26"/>
        </w:rPr>
        <w:t>:</w:t>
      </w:r>
    </w:p>
    <w:p w:rsidR="00CA3C8B" w:rsidRPr="008823F4" w:rsidRDefault="00A01D3F" w:rsidP="00AE365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D0A88">
        <w:rPr>
          <w:rFonts w:ascii="Times New Roman" w:hAnsi="Times New Roman" w:cs="Times New Roman"/>
          <w:sz w:val="26"/>
          <w:szCs w:val="26"/>
        </w:rPr>
        <w:t>1) обе</w:t>
      </w:r>
      <w:r w:rsidRPr="008823F4">
        <w:rPr>
          <w:rFonts w:ascii="Times New Roman" w:hAnsi="Times New Roman" w:cs="Times New Roman"/>
          <w:sz w:val="26"/>
          <w:szCs w:val="26"/>
        </w:rPr>
        <w:t xml:space="preserve">спечить </w:t>
      </w:r>
      <w:r w:rsidR="00727EB7" w:rsidRPr="008823F4">
        <w:rPr>
          <w:rFonts w:ascii="Times New Roman" w:hAnsi="Times New Roman" w:cs="Times New Roman"/>
          <w:sz w:val="26"/>
          <w:szCs w:val="26"/>
        </w:rPr>
        <w:t>добычу</w:t>
      </w:r>
      <w:r w:rsidR="009345D2" w:rsidRPr="008823F4">
        <w:rPr>
          <w:rFonts w:ascii="Times New Roman" w:hAnsi="Times New Roman" w:cs="Times New Roman"/>
          <w:sz w:val="26"/>
          <w:szCs w:val="26"/>
        </w:rPr>
        <w:t> </w:t>
      </w:r>
      <w:r w:rsidR="00292F58">
        <w:rPr>
          <w:rFonts w:ascii="Times New Roman" w:hAnsi="Times New Roman" w:cs="Times New Roman"/>
          <w:sz w:val="26"/>
          <w:szCs w:val="26"/>
        </w:rPr>
        <w:t xml:space="preserve">барсука </w:t>
      </w:r>
      <w:r w:rsidR="00DD0A88">
        <w:rPr>
          <w:rFonts w:ascii="Times New Roman" w:hAnsi="Times New Roman" w:cs="Times New Roman"/>
          <w:sz w:val="26"/>
          <w:szCs w:val="26"/>
        </w:rPr>
        <w:t xml:space="preserve">в период осенней охоты 2017 года </w:t>
      </w:r>
      <w:r w:rsidR="00727EB7" w:rsidRPr="008823F4">
        <w:rPr>
          <w:rFonts w:ascii="Times New Roman" w:hAnsi="Times New Roman" w:cs="Times New Roman"/>
          <w:sz w:val="26"/>
          <w:szCs w:val="26"/>
        </w:rPr>
        <w:t xml:space="preserve">в установленные </w:t>
      </w:r>
      <w:r w:rsidR="00565084" w:rsidRPr="008823F4">
        <w:rPr>
          <w:rFonts w:ascii="Times New Roman" w:hAnsi="Times New Roman" w:cs="Times New Roman"/>
          <w:sz w:val="26"/>
          <w:szCs w:val="26"/>
        </w:rPr>
        <w:t>Правилами охоты</w:t>
      </w:r>
      <w:r w:rsidR="009345D2" w:rsidRPr="008823F4">
        <w:rPr>
          <w:rFonts w:ascii="Times New Roman" w:hAnsi="Times New Roman" w:cs="Times New Roman"/>
          <w:sz w:val="26"/>
          <w:szCs w:val="26"/>
        </w:rPr>
        <w:t>, утвержденными приказом Министерства природных ресурсов и экологии Российской Федерации от 16.11.2010 № 512 (далее – Правил</w:t>
      </w:r>
      <w:r w:rsidR="00A974F9" w:rsidRPr="008823F4">
        <w:rPr>
          <w:rFonts w:ascii="Times New Roman" w:hAnsi="Times New Roman" w:cs="Times New Roman"/>
          <w:sz w:val="26"/>
          <w:szCs w:val="26"/>
        </w:rPr>
        <w:t>а</w:t>
      </w:r>
      <w:r w:rsidR="009345D2" w:rsidRPr="008823F4">
        <w:rPr>
          <w:rFonts w:ascii="Times New Roman" w:hAnsi="Times New Roman" w:cs="Times New Roman"/>
          <w:sz w:val="26"/>
          <w:szCs w:val="26"/>
        </w:rPr>
        <w:t xml:space="preserve"> охоты)</w:t>
      </w:r>
      <w:r w:rsidR="00DD0A88">
        <w:rPr>
          <w:rFonts w:ascii="Times New Roman" w:hAnsi="Times New Roman" w:cs="Times New Roman"/>
          <w:sz w:val="26"/>
          <w:szCs w:val="26"/>
        </w:rPr>
        <w:t>,</w:t>
      </w:r>
      <w:r w:rsidR="00CA3C8B" w:rsidRPr="008823F4">
        <w:rPr>
          <w:rFonts w:ascii="Times New Roman" w:hAnsi="Times New Roman" w:cs="Times New Roman"/>
          <w:sz w:val="26"/>
          <w:szCs w:val="26"/>
        </w:rPr>
        <w:t xml:space="preserve"> и постановлением Губернатора Томской области от 12.08.2013 № 89</w:t>
      </w:r>
      <w:r w:rsidR="000D0DA7" w:rsidRPr="008823F4">
        <w:rPr>
          <w:rFonts w:ascii="Times New Roman" w:hAnsi="Times New Roman" w:cs="Times New Roman"/>
          <w:sz w:val="26"/>
          <w:szCs w:val="26"/>
        </w:rPr>
        <w:t xml:space="preserve"> «Об определении видов разрешенной охоты и параметров осуществления охоты в охотничьих угодьях на территории Томской области, за исключением особо охраняемых природных территорий </w:t>
      </w:r>
      <w:r w:rsidR="00DD0A88">
        <w:rPr>
          <w:rFonts w:ascii="Times New Roman" w:hAnsi="Times New Roman" w:cs="Times New Roman"/>
          <w:sz w:val="26"/>
          <w:szCs w:val="26"/>
        </w:rPr>
        <w:t>ф</w:t>
      </w:r>
      <w:r w:rsidR="000D0DA7" w:rsidRPr="008823F4">
        <w:rPr>
          <w:rFonts w:ascii="Times New Roman" w:hAnsi="Times New Roman" w:cs="Times New Roman"/>
          <w:sz w:val="26"/>
          <w:szCs w:val="26"/>
        </w:rPr>
        <w:t xml:space="preserve">едерального значения» </w:t>
      </w:r>
      <w:r w:rsidR="00292F58">
        <w:rPr>
          <w:rFonts w:ascii="Times New Roman" w:hAnsi="Times New Roman" w:cs="Times New Roman"/>
          <w:sz w:val="26"/>
          <w:szCs w:val="26"/>
        </w:rPr>
        <w:t xml:space="preserve">сроки – </w:t>
      </w:r>
      <w:r w:rsidR="00202341">
        <w:rPr>
          <w:rFonts w:ascii="Times New Roman" w:hAnsi="Times New Roman" w:cs="Times New Roman"/>
          <w:sz w:val="26"/>
          <w:szCs w:val="26"/>
        </w:rPr>
        <w:br/>
      </w:r>
      <w:r w:rsidR="00292F58">
        <w:rPr>
          <w:rFonts w:ascii="Times New Roman" w:hAnsi="Times New Roman" w:cs="Times New Roman"/>
          <w:sz w:val="26"/>
          <w:szCs w:val="26"/>
        </w:rPr>
        <w:t>с 1 сентября по 31 октября</w:t>
      </w:r>
      <w:r w:rsidR="009345D2" w:rsidRPr="008823F4">
        <w:rPr>
          <w:rFonts w:ascii="Times New Roman" w:hAnsi="Times New Roman" w:cs="Times New Roman"/>
          <w:sz w:val="26"/>
          <w:szCs w:val="26"/>
        </w:rPr>
        <w:t xml:space="preserve"> 201</w:t>
      </w:r>
      <w:r w:rsidR="000D0DA7" w:rsidRPr="008823F4">
        <w:rPr>
          <w:rFonts w:ascii="Times New Roman" w:hAnsi="Times New Roman" w:cs="Times New Roman"/>
          <w:sz w:val="26"/>
          <w:szCs w:val="26"/>
        </w:rPr>
        <w:t>7</w:t>
      </w:r>
      <w:r w:rsidR="009345D2" w:rsidRPr="008823F4">
        <w:rPr>
          <w:rFonts w:ascii="Times New Roman" w:hAnsi="Times New Roman" w:cs="Times New Roman"/>
          <w:sz w:val="26"/>
          <w:szCs w:val="26"/>
        </w:rPr>
        <w:t xml:space="preserve"> года</w:t>
      </w:r>
      <w:r w:rsidR="00DD0A88">
        <w:rPr>
          <w:rFonts w:ascii="Times New Roman" w:hAnsi="Times New Roman" w:cs="Times New Roman"/>
          <w:sz w:val="26"/>
          <w:szCs w:val="26"/>
        </w:rPr>
        <w:t xml:space="preserve"> на общедоступных территориях и территориях, закрепленных за юридическими лицами и индивидуальными предпринимателями,</w:t>
      </w:r>
      <w:r w:rsidR="00202341">
        <w:rPr>
          <w:rFonts w:ascii="Times New Roman" w:hAnsi="Times New Roman" w:cs="Times New Roman"/>
          <w:sz w:val="26"/>
          <w:szCs w:val="26"/>
        </w:rPr>
        <w:t xml:space="preserve"> </w:t>
      </w:r>
      <w:r w:rsidR="00DD0A88">
        <w:rPr>
          <w:rFonts w:ascii="Times New Roman" w:hAnsi="Times New Roman" w:cs="Times New Roman"/>
          <w:sz w:val="26"/>
          <w:szCs w:val="26"/>
        </w:rPr>
        <w:t>для которых распоряжением</w:t>
      </w:r>
      <w:r w:rsidR="00DD0A88" w:rsidRPr="00A62C28">
        <w:rPr>
          <w:rFonts w:ascii="Times New Roman" w:hAnsi="Times New Roman" w:cs="Times New Roman"/>
          <w:sz w:val="26"/>
          <w:szCs w:val="26"/>
        </w:rPr>
        <w:t xml:space="preserve"> </w:t>
      </w:r>
      <w:r w:rsidR="00DD0A88">
        <w:rPr>
          <w:rFonts w:ascii="Times New Roman" w:hAnsi="Times New Roman" w:cs="Times New Roman"/>
          <w:sz w:val="26"/>
          <w:szCs w:val="26"/>
        </w:rPr>
        <w:t>Губернатора Томской области от 18.07.2017 № 164-р «Об утверждении лимита добычи охотничьих ресурсов на период с 1 августа 2017 года до 1 августа 2018 года</w:t>
      </w:r>
      <w:r w:rsidR="00DD0A88" w:rsidRPr="005C6C0B">
        <w:rPr>
          <w:rFonts w:ascii="Times New Roman" w:hAnsi="Times New Roman" w:cs="Times New Roman"/>
          <w:sz w:val="26"/>
          <w:szCs w:val="26"/>
        </w:rPr>
        <w:t xml:space="preserve"> </w:t>
      </w:r>
      <w:r w:rsidR="00DD0A88">
        <w:rPr>
          <w:rFonts w:ascii="Times New Roman" w:hAnsi="Times New Roman" w:cs="Times New Roman"/>
          <w:sz w:val="26"/>
          <w:szCs w:val="26"/>
        </w:rPr>
        <w:t>на территории Томской области» утверждены квоты добычи барсука</w:t>
      </w:r>
      <w:r w:rsidR="00202341">
        <w:rPr>
          <w:rFonts w:ascii="Times New Roman" w:hAnsi="Times New Roman" w:cs="Times New Roman"/>
          <w:sz w:val="26"/>
          <w:szCs w:val="26"/>
        </w:rPr>
        <w:t>;</w:t>
      </w:r>
    </w:p>
    <w:p w:rsidR="00A01D3F" w:rsidRPr="008823F4" w:rsidRDefault="00292F58" w:rsidP="00AE365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</w:rPr>
        <w:t>2</w:t>
      </w:r>
      <w:r w:rsidR="000D0DA7" w:rsidRPr="008823F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) </w:t>
      </w:r>
      <w:r w:rsidR="00A01D3F" w:rsidRPr="008823F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обеспечить </w:t>
      </w:r>
      <w:r w:rsidR="00A01D3F" w:rsidRPr="008823F4">
        <w:rPr>
          <w:rFonts w:ascii="Times New Roman" w:hAnsi="Times New Roman" w:cs="Times New Roman"/>
          <w:sz w:val="26"/>
          <w:szCs w:val="26"/>
        </w:rPr>
        <w:t>контроль за соблюдением охотниками Правил охоты</w:t>
      </w:r>
      <w:r w:rsidR="005B2397">
        <w:rPr>
          <w:rFonts w:ascii="Times New Roman" w:hAnsi="Times New Roman" w:cs="Times New Roman"/>
          <w:sz w:val="26"/>
          <w:szCs w:val="26"/>
        </w:rPr>
        <w:t>;</w:t>
      </w:r>
      <w:r w:rsidR="00A01D3F" w:rsidRPr="008823F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01D3F" w:rsidRPr="008823F4" w:rsidRDefault="00292F58" w:rsidP="00AE365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A01D3F" w:rsidRPr="008823F4">
        <w:rPr>
          <w:rFonts w:ascii="Times New Roman" w:hAnsi="Times New Roman" w:cs="Times New Roman"/>
          <w:sz w:val="26"/>
          <w:szCs w:val="26"/>
        </w:rPr>
        <w:t xml:space="preserve">) организовать выдачу разрешений </w:t>
      </w:r>
      <w:r w:rsidR="00A01D3F" w:rsidRPr="00BA4025">
        <w:rPr>
          <w:rFonts w:ascii="Times New Roman" w:hAnsi="Times New Roman" w:cs="Times New Roman"/>
          <w:sz w:val="26"/>
          <w:szCs w:val="26"/>
        </w:rPr>
        <w:t>на добычу охотничьих ресурсов</w:t>
      </w:r>
      <w:r w:rsidR="00A01D3F" w:rsidRPr="008823F4">
        <w:rPr>
          <w:rFonts w:ascii="Times New Roman" w:hAnsi="Times New Roman" w:cs="Times New Roman"/>
          <w:sz w:val="26"/>
          <w:szCs w:val="26"/>
        </w:rPr>
        <w:t xml:space="preserve"> </w:t>
      </w:r>
      <w:r w:rsidR="005B2397">
        <w:rPr>
          <w:rFonts w:ascii="Times New Roman" w:hAnsi="Times New Roman" w:cs="Times New Roman"/>
          <w:sz w:val="26"/>
          <w:szCs w:val="26"/>
        </w:rPr>
        <w:t>охотникам</w:t>
      </w:r>
      <w:r w:rsidR="00A01D3F" w:rsidRPr="008823F4">
        <w:rPr>
          <w:rFonts w:ascii="Times New Roman" w:hAnsi="Times New Roman" w:cs="Times New Roman"/>
          <w:sz w:val="26"/>
          <w:szCs w:val="26"/>
        </w:rPr>
        <w:t xml:space="preserve"> в общедоступные охотничьи угодья в соответствии с Порядком оформления и выдачи разрешений на добычу охотничьих ресурсов, утвержденным приказом </w:t>
      </w:r>
      <w:r w:rsidR="005B2397" w:rsidRPr="008823F4">
        <w:rPr>
          <w:rFonts w:ascii="Times New Roman" w:hAnsi="Times New Roman" w:cs="Times New Roman"/>
          <w:sz w:val="26"/>
          <w:szCs w:val="26"/>
        </w:rPr>
        <w:t xml:space="preserve">Министерства природных ресурсов и экологии Российской Федерации </w:t>
      </w:r>
      <w:r w:rsidR="00A01D3F" w:rsidRPr="008823F4">
        <w:rPr>
          <w:rFonts w:ascii="Times New Roman" w:hAnsi="Times New Roman" w:cs="Times New Roman"/>
          <w:sz w:val="26"/>
          <w:szCs w:val="26"/>
        </w:rPr>
        <w:t xml:space="preserve">от 29.08.2014 № 379, в пределах </w:t>
      </w:r>
      <w:r>
        <w:rPr>
          <w:rFonts w:ascii="Times New Roman" w:hAnsi="Times New Roman" w:cs="Times New Roman"/>
          <w:sz w:val="26"/>
          <w:szCs w:val="26"/>
        </w:rPr>
        <w:t xml:space="preserve">установленных квот.    </w:t>
      </w:r>
    </w:p>
    <w:p w:rsidR="00C37473" w:rsidRPr="008823F4" w:rsidRDefault="00C37473" w:rsidP="00AE365E">
      <w:pPr>
        <w:pStyle w:val="a7"/>
        <w:shd w:val="clear" w:color="auto" w:fill="FFFFFF"/>
        <w:spacing w:after="0" w:line="240" w:lineRule="auto"/>
        <w:ind w:firstLine="709"/>
        <w:jc w:val="both"/>
        <w:rPr>
          <w:color w:val="000000"/>
          <w:sz w:val="26"/>
          <w:szCs w:val="26"/>
        </w:rPr>
      </w:pPr>
      <w:r w:rsidRPr="008823F4">
        <w:rPr>
          <w:color w:val="000000"/>
          <w:sz w:val="26"/>
          <w:szCs w:val="26"/>
        </w:rPr>
        <w:t xml:space="preserve">Выдачу разрешений </w:t>
      </w:r>
      <w:r w:rsidRPr="00BA4025">
        <w:rPr>
          <w:color w:val="000000"/>
          <w:sz w:val="26"/>
          <w:szCs w:val="26"/>
        </w:rPr>
        <w:t xml:space="preserve">на добычу </w:t>
      </w:r>
      <w:r w:rsidR="00BA4025">
        <w:rPr>
          <w:color w:val="000000"/>
          <w:sz w:val="26"/>
          <w:szCs w:val="26"/>
        </w:rPr>
        <w:t xml:space="preserve">охотничьих ресурсов </w:t>
      </w:r>
      <w:r w:rsidRPr="008823F4">
        <w:rPr>
          <w:color w:val="000000"/>
          <w:sz w:val="26"/>
          <w:szCs w:val="26"/>
        </w:rPr>
        <w:t>охотникам в общедоступные охотничьи угодья производить после уплаты государственной пошл</w:t>
      </w:r>
      <w:r w:rsidR="00AE365E">
        <w:rPr>
          <w:color w:val="000000"/>
          <w:sz w:val="26"/>
          <w:szCs w:val="26"/>
        </w:rPr>
        <w:t>ины за предоставление разрешения</w:t>
      </w:r>
      <w:r w:rsidRPr="008823F4">
        <w:rPr>
          <w:color w:val="000000"/>
          <w:sz w:val="26"/>
          <w:szCs w:val="26"/>
        </w:rPr>
        <w:t xml:space="preserve"> на </w:t>
      </w:r>
      <w:r w:rsidRPr="00AE365E">
        <w:rPr>
          <w:color w:val="000000"/>
          <w:sz w:val="26"/>
          <w:szCs w:val="26"/>
        </w:rPr>
        <w:t>добычу объектов животного мира</w:t>
      </w:r>
      <w:r w:rsidRPr="008823F4">
        <w:rPr>
          <w:color w:val="000000"/>
          <w:sz w:val="26"/>
          <w:szCs w:val="26"/>
        </w:rPr>
        <w:t xml:space="preserve"> в размере 650 рублей и уплаты сбора за пользование объ</w:t>
      </w:r>
      <w:r w:rsidR="00292F58">
        <w:rPr>
          <w:color w:val="000000"/>
          <w:sz w:val="26"/>
          <w:szCs w:val="26"/>
        </w:rPr>
        <w:t>ектами животного мира в размере 60 рублей</w:t>
      </w:r>
      <w:r w:rsidRPr="008823F4">
        <w:rPr>
          <w:color w:val="000000"/>
          <w:sz w:val="26"/>
          <w:szCs w:val="26"/>
        </w:rPr>
        <w:t xml:space="preserve"> за</w:t>
      </w:r>
      <w:r w:rsidR="00292F58">
        <w:rPr>
          <w:color w:val="000000"/>
          <w:sz w:val="26"/>
          <w:szCs w:val="26"/>
        </w:rPr>
        <w:t xml:space="preserve"> изъятие одной особи</w:t>
      </w:r>
      <w:r w:rsidR="00202341">
        <w:rPr>
          <w:color w:val="000000"/>
          <w:sz w:val="26"/>
          <w:szCs w:val="26"/>
        </w:rPr>
        <w:t xml:space="preserve"> барсука</w:t>
      </w:r>
      <w:r w:rsidR="00292F58">
        <w:rPr>
          <w:color w:val="000000"/>
          <w:sz w:val="26"/>
          <w:szCs w:val="26"/>
        </w:rPr>
        <w:t>.</w:t>
      </w:r>
    </w:p>
    <w:p w:rsidR="00C37473" w:rsidRPr="008823F4" w:rsidRDefault="005B2397" w:rsidP="00AE365E">
      <w:pPr>
        <w:pStyle w:val="a7"/>
        <w:shd w:val="clear" w:color="auto" w:fill="FFFFFF"/>
        <w:spacing w:after="0" w:line="240" w:lineRule="auto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При заполнении квитанций на у</w:t>
      </w:r>
      <w:r w:rsidR="00C37473" w:rsidRPr="008823F4">
        <w:rPr>
          <w:color w:val="000000"/>
          <w:sz w:val="26"/>
          <w:szCs w:val="26"/>
        </w:rPr>
        <w:t>плату сбора указывать назначение платежа - «Плата за пользование объектами животного мира», код 182 1 07 04010 01 1000 110 и ОКТМО 69701000.</w:t>
      </w:r>
    </w:p>
    <w:p w:rsidR="00292F58" w:rsidRDefault="00C37473" w:rsidP="00AE365E">
      <w:pPr>
        <w:pStyle w:val="a7"/>
        <w:shd w:val="clear" w:color="auto" w:fill="FFFFFF"/>
        <w:spacing w:after="0" w:line="240" w:lineRule="auto"/>
        <w:ind w:firstLine="697"/>
        <w:jc w:val="both"/>
        <w:rPr>
          <w:color w:val="000000"/>
          <w:sz w:val="26"/>
          <w:szCs w:val="26"/>
        </w:rPr>
      </w:pPr>
      <w:r w:rsidRPr="008823F4">
        <w:rPr>
          <w:color w:val="000000"/>
          <w:sz w:val="26"/>
          <w:szCs w:val="26"/>
        </w:rPr>
        <w:t xml:space="preserve">При заполнении квитанций на </w:t>
      </w:r>
      <w:r w:rsidR="005B2397">
        <w:rPr>
          <w:color w:val="000000"/>
          <w:sz w:val="26"/>
          <w:szCs w:val="26"/>
        </w:rPr>
        <w:t>у</w:t>
      </w:r>
      <w:r w:rsidRPr="008823F4">
        <w:rPr>
          <w:color w:val="000000"/>
          <w:sz w:val="26"/>
          <w:szCs w:val="26"/>
        </w:rPr>
        <w:t>плату государственной пошлины указывать назначение платежа - «Госпошлина за предоставление разрешения на добычу объектов животного мира», КБК 048108 072</w:t>
      </w:r>
      <w:r w:rsidR="002A034E">
        <w:rPr>
          <w:color w:val="000000"/>
          <w:sz w:val="26"/>
          <w:szCs w:val="26"/>
        </w:rPr>
        <w:t>40 01 1000 110 и ОКТМО 69701000;</w:t>
      </w:r>
    </w:p>
    <w:p w:rsidR="00292F58" w:rsidRPr="008823F4" w:rsidRDefault="00292F58" w:rsidP="00AE365E">
      <w:pPr>
        <w:pStyle w:val="a7"/>
        <w:shd w:val="clear" w:color="auto" w:fill="FFFFFF"/>
        <w:spacing w:after="0" w:line="240" w:lineRule="auto"/>
        <w:ind w:firstLine="69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4) </w:t>
      </w:r>
      <w:r w:rsidR="005B2397">
        <w:rPr>
          <w:color w:val="000000"/>
          <w:sz w:val="26"/>
          <w:szCs w:val="26"/>
        </w:rPr>
        <w:t>п</w:t>
      </w:r>
      <w:r>
        <w:rPr>
          <w:color w:val="000000"/>
          <w:sz w:val="26"/>
          <w:szCs w:val="26"/>
        </w:rPr>
        <w:t xml:space="preserve">ри выдаче разрешений на добычу </w:t>
      </w:r>
      <w:r w:rsidR="00BA4025">
        <w:rPr>
          <w:color w:val="000000"/>
          <w:sz w:val="26"/>
          <w:szCs w:val="26"/>
        </w:rPr>
        <w:t>охотничьих ресурсов</w:t>
      </w:r>
      <w:r>
        <w:rPr>
          <w:color w:val="000000"/>
          <w:sz w:val="26"/>
          <w:szCs w:val="26"/>
        </w:rPr>
        <w:t xml:space="preserve"> информировать охотников о необходимости проверки мяса добытого </w:t>
      </w:r>
      <w:r w:rsidR="00BA4025">
        <w:rPr>
          <w:color w:val="000000"/>
          <w:sz w:val="26"/>
          <w:szCs w:val="26"/>
        </w:rPr>
        <w:t>барсука</w:t>
      </w:r>
      <w:r>
        <w:rPr>
          <w:color w:val="000000"/>
          <w:sz w:val="26"/>
          <w:szCs w:val="26"/>
        </w:rPr>
        <w:t xml:space="preserve"> на предмет заражения трихинеллезом;</w:t>
      </w:r>
    </w:p>
    <w:p w:rsidR="00A01D3F" w:rsidRPr="008823F4" w:rsidRDefault="00292F58" w:rsidP="00AE365E">
      <w:pPr>
        <w:pStyle w:val="a7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A01D3F" w:rsidRPr="008823F4">
        <w:rPr>
          <w:sz w:val="26"/>
          <w:szCs w:val="26"/>
        </w:rPr>
        <w:t>) в целях предупреждения лесных пожаров на территории Томской области о</w:t>
      </w:r>
      <w:r w:rsidR="002E3837" w:rsidRPr="008823F4">
        <w:rPr>
          <w:sz w:val="26"/>
          <w:szCs w:val="26"/>
        </w:rPr>
        <w:t>существлять ознакомление охотников</w:t>
      </w:r>
      <w:r w:rsidR="00A01D3F" w:rsidRPr="008823F4">
        <w:rPr>
          <w:sz w:val="26"/>
          <w:szCs w:val="26"/>
        </w:rPr>
        <w:t>, получающих разрешение на добычу охотничьих ресурсов, с Правилами противопожарной безопасн</w:t>
      </w:r>
      <w:r w:rsidR="002E3837" w:rsidRPr="008823F4">
        <w:rPr>
          <w:sz w:val="26"/>
          <w:szCs w:val="26"/>
        </w:rPr>
        <w:t>ости в лесах, утвержденны</w:t>
      </w:r>
      <w:r w:rsidR="00BA4025">
        <w:rPr>
          <w:sz w:val="26"/>
          <w:szCs w:val="26"/>
        </w:rPr>
        <w:t>ми</w:t>
      </w:r>
      <w:r w:rsidR="002E3837" w:rsidRPr="008823F4">
        <w:rPr>
          <w:sz w:val="26"/>
          <w:szCs w:val="26"/>
        </w:rPr>
        <w:t xml:space="preserve"> постановлением Правительства Российской Федерации от 30.06.2007 № 417.</w:t>
      </w:r>
    </w:p>
    <w:p w:rsidR="00A01D3F" w:rsidRPr="008823F4" w:rsidRDefault="00A01D3F" w:rsidP="00AE365E">
      <w:pPr>
        <w:jc w:val="both"/>
        <w:rPr>
          <w:szCs w:val="26"/>
        </w:rPr>
      </w:pPr>
      <w:r w:rsidRPr="008823F4">
        <w:rPr>
          <w:szCs w:val="26"/>
        </w:rPr>
        <w:t>2. </w:t>
      </w:r>
      <w:r w:rsidR="00C37473" w:rsidRPr="008823F4">
        <w:rPr>
          <w:szCs w:val="26"/>
        </w:rPr>
        <w:t xml:space="preserve">Контроль за </w:t>
      </w:r>
      <w:r w:rsidR="00A974F9" w:rsidRPr="008823F4">
        <w:rPr>
          <w:szCs w:val="26"/>
        </w:rPr>
        <w:t xml:space="preserve">исполнением настоящего приказа оставляю за собой. </w:t>
      </w:r>
    </w:p>
    <w:p w:rsidR="008823F4" w:rsidRDefault="008823F4" w:rsidP="00AE365E">
      <w:pPr>
        <w:jc w:val="both"/>
        <w:rPr>
          <w:szCs w:val="26"/>
        </w:rPr>
      </w:pPr>
    </w:p>
    <w:p w:rsidR="00433CF2" w:rsidRPr="008823F4" w:rsidRDefault="00433CF2" w:rsidP="00AE365E">
      <w:pPr>
        <w:jc w:val="both"/>
        <w:rPr>
          <w:szCs w:val="26"/>
        </w:rPr>
      </w:pPr>
    </w:p>
    <w:p w:rsidR="008823F4" w:rsidRPr="008823F4" w:rsidRDefault="008823F4" w:rsidP="00A974F9">
      <w:pPr>
        <w:jc w:val="both"/>
        <w:rPr>
          <w:szCs w:val="26"/>
        </w:rPr>
      </w:pPr>
    </w:p>
    <w:p w:rsidR="008823F4" w:rsidRPr="008823F4" w:rsidRDefault="008823F4" w:rsidP="008823F4">
      <w:pPr>
        <w:ind w:firstLine="0"/>
        <w:jc w:val="both"/>
        <w:rPr>
          <w:szCs w:val="26"/>
        </w:rPr>
      </w:pPr>
      <w:r w:rsidRPr="008823F4">
        <w:rPr>
          <w:szCs w:val="26"/>
        </w:rPr>
        <w:t xml:space="preserve">Начальник департамента                           </w:t>
      </w:r>
      <w:r w:rsidR="00433CF2">
        <w:rPr>
          <w:szCs w:val="26"/>
        </w:rPr>
        <w:t xml:space="preserve">                 </w:t>
      </w:r>
      <w:r w:rsidRPr="008823F4">
        <w:rPr>
          <w:szCs w:val="26"/>
        </w:rPr>
        <w:t xml:space="preserve">                                  В.В. Сиротин</w:t>
      </w:r>
    </w:p>
    <w:p w:rsidR="00A01D3F" w:rsidRPr="008823F4" w:rsidRDefault="00A01D3F" w:rsidP="00A01D3F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7E4491" w:rsidRPr="008823F4" w:rsidRDefault="007E4491" w:rsidP="00C37473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193E0F" w:rsidRPr="008823F4" w:rsidRDefault="00193E0F" w:rsidP="00C37473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A01D3F" w:rsidRPr="008823F4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8823F4" w:rsidRPr="008823F4" w:rsidRDefault="008823F4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8823F4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8823F4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01D3F" w:rsidRPr="008823F4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01D3F" w:rsidRPr="008823F4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8823F4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8823F4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8823F4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8823F4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8823F4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8823F4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8823F4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8823F4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8823F4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433CF2" w:rsidRDefault="00433CF2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3E0F" w:rsidRDefault="00193E0F" w:rsidP="00A01D3F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433CF2" w:rsidRDefault="00433CF2" w:rsidP="00A01D3F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433CF2" w:rsidRPr="008823F4" w:rsidRDefault="00433CF2" w:rsidP="00A01D3F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01D3F" w:rsidRPr="00433CF2" w:rsidRDefault="00193E0F" w:rsidP="00A01D3F">
      <w:pPr>
        <w:pStyle w:val="a8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823F4">
        <w:rPr>
          <w:rFonts w:ascii="Times New Roman" w:hAnsi="Times New Roman"/>
          <w:sz w:val="24"/>
          <w:szCs w:val="24"/>
        </w:rPr>
        <w:t>Истомин А.Г.</w:t>
      </w:r>
    </w:p>
    <w:sectPr w:rsidR="00A01D3F" w:rsidRPr="00433CF2" w:rsidSect="00DD0A88">
      <w:headerReference w:type="default" r:id="rId7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D7E" w:rsidRDefault="00AB6D7E" w:rsidP="00DD0A88">
      <w:r>
        <w:separator/>
      </w:r>
    </w:p>
  </w:endnote>
  <w:endnote w:type="continuationSeparator" w:id="1">
    <w:p w:rsidR="00AB6D7E" w:rsidRDefault="00AB6D7E" w:rsidP="00DD0A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D7E" w:rsidRDefault="00AB6D7E" w:rsidP="00DD0A88">
      <w:r>
        <w:separator/>
      </w:r>
    </w:p>
  </w:footnote>
  <w:footnote w:type="continuationSeparator" w:id="1">
    <w:p w:rsidR="00AB6D7E" w:rsidRDefault="00AB6D7E" w:rsidP="00DD0A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5925938"/>
      <w:docPartObj>
        <w:docPartGallery w:val="Page Numbers (Top of Page)"/>
        <w:docPartUnique/>
      </w:docPartObj>
    </w:sdtPr>
    <w:sdtContent>
      <w:p w:rsidR="005B2397" w:rsidRDefault="00AE3F99">
        <w:pPr>
          <w:pStyle w:val="a3"/>
        </w:pPr>
        <w:r w:rsidRPr="00BF3008">
          <w:rPr>
            <w:b w:val="0"/>
          </w:rPr>
          <w:fldChar w:fldCharType="begin"/>
        </w:r>
        <w:r w:rsidRPr="00BF3008">
          <w:rPr>
            <w:b w:val="0"/>
          </w:rPr>
          <w:instrText xml:space="preserve"> PAGE   \* MERGEFORMAT </w:instrText>
        </w:r>
        <w:r w:rsidRPr="00BF3008">
          <w:rPr>
            <w:b w:val="0"/>
          </w:rPr>
          <w:fldChar w:fldCharType="separate"/>
        </w:r>
        <w:r w:rsidR="00BF3008">
          <w:rPr>
            <w:b w:val="0"/>
            <w:noProof/>
          </w:rPr>
          <w:t>2</w:t>
        </w:r>
        <w:r w:rsidRPr="00BF3008">
          <w:rPr>
            <w:b w:val="0"/>
          </w:rPr>
          <w:fldChar w:fldCharType="end"/>
        </w:r>
      </w:p>
    </w:sdtContent>
  </w:sdt>
  <w:p w:rsidR="005B2397" w:rsidRDefault="005B239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1D3F"/>
    <w:rsid w:val="0003137B"/>
    <w:rsid w:val="000868E2"/>
    <w:rsid w:val="000D0DA7"/>
    <w:rsid w:val="00101CC3"/>
    <w:rsid w:val="0017788C"/>
    <w:rsid w:val="00193E0F"/>
    <w:rsid w:val="001B080B"/>
    <w:rsid w:val="00202341"/>
    <w:rsid w:val="0026181D"/>
    <w:rsid w:val="00292F58"/>
    <w:rsid w:val="002A034E"/>
    <w:rsid w:val="002E3837"/>
    <w:rsid w:val="003833C0"/>
    <w:rsid w:val="00433CF2"/>
    <w:rsid w:val="004B6FFC"/>
    <w:rsid w:val="00527B13"/>
    <w:rsid w:val="0054725E"/>
    <w:rsid w:val="00565084"/>
    <w:rsid w:val="005B2397"/>
    <w:rsid w:val="006457FB"/>
    <w:rsid w:val="00727EB7"/>
    <w:rsid w:val="00751812"/>
    <w:rsid w:val="007E4491"/>
    <w:rsid w:val="007E45E0"/>
    <w:rsid w:val="008823F4"/>
    <w:rsid w:val="009345D2"/>
    <w:rsid w:val="0094497A"/>
    <w:rsid w:val="009707D4"/>
    <w:rsid w:val="009F1417"/>
    <w:rsid w:val="00A01D3F"/>
    <w:rsid w:val="00A974F9"/>
    <w:rsid w:val="00AB6D7E"/>
    <w:rsid w:val="00AE365E"/>
    <w:rsid w:val="00AE3F99"/>
    <w:rsid w:val="00B00F1F"/>
    <w:rsid w:val="00BA4025"/>
    <w:rsid w:val="00BD602E"/>
    <w:rsid w:val="00BF3008"/>
    <w:rsid w:val="00BF6201"/>
    <w:rsid w:val="00C37473"/>
    <w:rsid w:val="00CA3C8B"/>
    <w:rsid w:val="00DD0A88"/>
    <w:rsid w:val="00E94BFB"/>
    <w:rsid w:val="00EE60CC"/>
    <w:rsid w:val="00F03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3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01D3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01D3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D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D3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A01D3F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A0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99"/>
    <w:qFormat/>
    <w:rsid w:val="00A01D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Title"/>
    <w:basedOn w:val="a"/>
    <w:link w:val="aa"/>
    <w:uiPriority w:val="99"/>
    <w:qFormat/>
    <w:rsid w:val="00A01D3F"/>
    <w:pPr>
      <w:ind w:firstLine="0"/>
      <w:jc w:val="center"/>
    </w:pPr>
    <w:rPr>
      <w:b/>
      <w:sz w:val="24"/>
    </w:rPr>
  </w:style>
  <w:style w:type="character" w:customStyle="1" w:styleId="aa">
    <w:name w:val="Название Знак"/>
    <w:basedOn w:val="a0"/>
    <w:link w:val="a9"/>
    <w:uiPriority w:val="99"/>
    <w:rsid w:val="00A01D3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b">
    <w:name w:val="Основной текст_"/>
    <w:basedOn w:val="a0"/>
    <w:link w:val="1"/>
    <w:locked/>
    <w:rsid w:val="00A01D3F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b"/>
    <w:rsid w:val="00A01D3F"/>
    <w:pPr>
      <w:shd w:val="clear" w:color="auto" w:fill="FFFFFF"/>
      <w:spacing w:before="300" w:line="298" w:lineRule="exact"/>
      <w:ind w:hanging="1320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customStyle="1" w:styleId="ConsPlusTitle">
    <w:name w:val="ConsPlusTitle"/>
    <w:uiPriority w:val="99"/>
    <w:rsid w:val="000D0D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2">
    <w:name w:val="Body Text 2"/>
    <w:basedOn w:val="a"/>
    <w:link w:val="20"/>
    <w:rsid w:val="008823F4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8823F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D0A8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D0A88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6</cp:revision>
  <cp:lastPrinted>2017-08-21T03:22:00Z</cp:lastPrinted>
  <dcterms:created xsi:type="dcterms:W3CDTF">2017-08-14T09:31:00Z</dcterms:created>
  <dcterms:modified xsi:type="dcterms:W3CDTF">2017-08-21T03:27:00Z</dcterms:modified>
</cp:coreProperties>
</file>