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B4C" w:rsidRDefault="00BB56E1" w:rsidP="00BB56E1">
      <w:pPr>
        <w:pStyle w:val="2"/>
        <w:tabs>
          <w:tab w:val="left" w:pos="8222"/>
        </w:tabs>
        <w:spacing w:before="0"/>
        <w:ind w:right="-1"/>
        <w:jc w:val="both"/>
        <w:rPr>
          <w:szCs w:val="26"/>
        </w:rPr>
      </w:pPr>
      <w:r>
        <w:rPr>
          <w:szCs w:val="26"/>
        </w:rPr>
        <w:t>22.08.2017                                                                                                           № 510-ра</w:t>
      </w:r>
      <w:r w:rsidR="00333208">
        <w:rPr>
          <w:szCs w:val="26"/>
        </w:rPr>
        <w:tab/>
      </w:r>
    </w:p>
    <w:p w:rsidR="007236EC" w:rsidRDefault="007236EC" w:rsidP="00644BF5">
      <w:pPr>
        <w:pStyle w:val="2"/>
        <w:tabs>
          <w:tab w:val="left" w:pos="8222"/>
        </w:tabs>
        <w:spacing w:before="0"/>
        <w:ind w:right="-1"/>
        <w:jc w:val="left"/>
        <w:rPr>
          <w:szCs w:val="26"/>
        </w:rPr>
      </w:pPr>
    </w:p>
    <w:p w:rsidR="009C47F1" w:rsidRDefault="009C47F1" w:rsidP="00644BF5">
      <w:pPr>
        <w:pStyle w:val="2"/>
        <w:tabs>
          <w:tab w:val="left" w:pos="8222"/>
        </w:tabs>
        <w:spacing w:before="0"/>
        <w:ind w:right="-1"/>
        <w:jc w:val="left"/>
        <w:rPr>
          <w:szCs w:val="26"/>
        </w:rPr>
      </w:pPr>
    </w:p>
    <w:p w:rsidR="00180CE0" w:rsidRDefault="00180CE0" w:rsidP="00180CE0">
      <w:pPr>
        <w:ind w:right="-6" w:firstLine="0"/>
        <w:jc w:val="center"/>
        <w:rPr>
          <w:szCs w:val="26"/>
        </w:rPr>
      </w:pPr>
      <w:r>
        <w:rPr>
          <w:szCs w:val="26"/>
        </w:rPr>
        <w:t xml:space="preserve">Об условиях приватизации </w:t>
      </w:r>
    </w:p>
    <w:p w:rsidR="00180CE0" w:rsidRPr="00336B5F" w:rsidRDefault="00180CE0" w:rsidP="00180CE0">
      <w:pPr>
        <w:ind w:right="-6" w:firstLine="0"/>
        <w:jc w:val="center"/>
        <w:rPr>
          <w:b/>
          <w:bCs/>
          <w:szCs w:val="26"/>
        </w:rPr>
      </w:pPr>
      <w:r>
        <w:rPr>
          <w:szCs w:val="26"/>
        </w:rPr>
        <w:t>государственного имущества Томской области</w:t>
      </w:r>
    </w:p>
    <w:p w:rsidR="00180CE0" w:rsidRDefault="00180CE0" w:rsidP="00180CE0">
      <w:pPr>
        <w:jc w:val="both"/>
        <w:rPr>
          <w:szCs w:val="26"/>
        </w:rPr>
      </w:pPr>
    </w:p>
    <w:p w:rsidR="00180CE0" w:rsidRDefault="00180CE0" w:rsidP="00180CE0">
      <w:pPr>
        <w:pStyle w:val="2"/>
        <w:ind w:right="-1"/>
        <w:rPr>
          <w:b/>
          <w:bCs/>
          <w:szCs w:val="26"/>
        </w:rPr>
      </w:pPr>
    </w:p>
    <w:p w:rsidR="00180CE0" w:rsidRPr="008D4071" w:rsidRDefault="00180CE0" w:rsidP="00180CE0">
      <w:pPr>
        <w:pStyle w:val="2"/>
        <w:tabs>
          <w:tab w:val="left" w:pos="993"/>
        </w:tabs>
        <w:spacing w:before="0"/>
        <w:ind w:right="-1" w:firstLine="709"/>
        <w:jc w:val="both"/>
        <w:rPr>
          <w:szCs w:val="26"/>
        </w:rPr>
      </w:pPr>
      <w:r w:rsidRPr="007B24B3">
        <w:rPr>
          <w:szCs w:val="26"/>
        </w:rPr>
        <w:t>1.</w:t>
      </w:r>
      <w:r>
        <w:rPr>
          <w:szCs w:val="26"/>
        </w:rPr>
        <w:t> </w:t>
      </w:r>
      <w:proofErr w:type="gramStart"/>
      <w:r w:rsidRPr="007B24B3">
        <w:rPr>
          <w:szCs w:val="26"/>
        </w:rPr>
        <w:t xml:space="preserve">В соответствии с Федеральным законом от 21 декабря 2001 года </w:t>
      </w:r>
      <w:r w:rsidRPr="007B24B3">
        <w:rPr>
          <w:szCs w:val="26"/>
        </w:rPr>
        <w:br/>
        <w:t xml:space="preserve">№ 178-ФЗ «О приватизации государственного и муниципального имущества», законами Томской области от 16 августа 2002 года № 64-ОЗ «О приватизации государственного имущества Томской области» и от </w:t>
      </w:r>
      <w:r>
        <w:rPr>
          <w:szCs w:val="26"/>
        </w:rPr>
        <w:t xml:space="preserve">29 </w:t>
      </w:r>
      <w:r w:rsidRPr="007B24B3">
        <w:rPr>
          <w:szCs w:val="26"/>
        </w:rPr>
        <w:t>декабря 201</w:t>
      </w:r>
      <w:r>
        <w:rPr>
          <w:szCs w:val="26"/>
        </w:rPr>
        <w:t>6</w:t>
      </w:r>
      <w:r w:rsidRPr="007B24B3">
        <w:rPr>
          <w:szCs w:val="26"/>
        </w:rPr>
        <w:t xml:space="preserve"> года </w:t>
      </w:r>
      <w:r w:rsidRPr="007B24B3">
        <w:rPr>
          <w:szCs w:val="26"/>
        </w:rPr>
        <w:br/>
        <w:t>№ </w:t>
      </w:r>
      <w:r>
        <w:rPr>
          <w:szCs w:val="26"/>
        </w:rPr>
        <w:t>174</w:t>
      </w:r>
      <w:r w:rsidRPr="007B24B3">
        <w:rPr>
          <w:szCs w:val="26"/>
        </w:rPr>
        <w:t>-ОЗ «Об областном бюджете на 201</w:t>
      </w:r>
      <w:r>
        <w:rPr>
          <w:szCs w:val="26"/>
        </w:rPr>
        <w:t>7</w:t>
      </w:r>
      <w:r w:rsidRPr="007B24B3">
        <w:rPr>
          <w:szCs w:val="26"/>
        </w:rPr>
        <w:t xml:space="preserve"> год и на плановый период </w:t>
      </w:r>
      <w:r w:rsidRPr="007B24B3">
        <w:rPr>
          <w:szCs w:val="26"/>
        </w:rPr>
        <w:br/>
        <w:t>201</w:t>
      </w:r>
      <w:r>
        <w:rPr>
          <w:szCs w:val="26"/>
        </w:rPr>
        <w:t>8</w:t>
      </w:r>
      <w:r w:rsidRPr="007B24B3">
        <w:rPr>
          <w:szCs w:val="26"/>
        </w:rPr>
        <w:t xml:space="preserve"> и 201</w:t>
      </w:r>
      <w:r>
        <w:rPr>
          <w:szCs w:val="26"/>
        </w:rPr>
        <w:t>9</w:t>
      </w:r>
      <w:r w:rsidRPr="007B24B3">
        <w:rPr>
          <w:szCs w:val="26"/>
        </w:rPr>
        <w:t> годов» Департаменту по управлению государственной собственностью Томской области</w:t>
      </w:r>
      <w:proofErr w:type="gramEnd"/>
      <w:r w:rsidRPr="007B24B3">
        <w:rPr>
          <w:szCs w:val="26"/>
        </w:rPr>
        <w:t xml:space="preserve"> (</w:t>
      </w:r>
      <w:proofErr w:type="gramStart"/>
      <w:r>
        <w:rPr>
          <w:szCs w:val="26"/>
        </w:rPr>
        <w:t>Исакова</w:t>
      </w:r>
      <w:r w:rsidRPr="007B24B3">
        <w:rPr>
          <w:szCs w:val="26"/>
        </w:rPr>
        <w:t xml:space="preserve">) осуществить приватизацию </w:t>
      </w:r>
      <w:r>
        <w:rPr>
          <w:szCs w:val="26"/>
        </w:rPr>
        <w:t xml:space="preserve">государственного имущества Томской области, указанного в приложении к настоящему распоряжению, путем продажи одним лотом на аукционе с открытой формой подачи предложений о цене </w:t>
      </w:r>
      <w:r w:rsidRPr="008D4071">
        <w:rPr>
          <w:szCs w:val="26"/>
        </w:rPr>
        <w:t>имущества на следующих условиях:</w:t>
      </w:r>
      <w:proofErr w:type="gramEnd"/>
    </w:p>
    <w:p w:rsidR="00180CE0" w:rsidRPr="008D4071" w:rsidRDefault="00180CE0" w:rsidP="00180CE0">
      <w:pPr>
        <w:pStyle w:val="2"/>
        <w:tabs>
          <w:tab w:val="left" w:pos="993"/>
        </w:tabs>
        <w:spacing w:before="0"/>
        <w:ind w:right="-1" w:firstLine="709"/>
        <w:jc w:val="both"/>
        <w:rPr>
          <w:szCs w:val="26"/>
        </w:rPr>
      </w:pPr>
      <w:r w:rsidRPr="008D4071">
        <w:rPr>
          <w:szCs w:val="26"/>
        </w:rPr>
        <w:t>начальная цена – 11 700 920 рублей;</w:t>
      </w:r>
    </w:p>
    <w:p w:rsidR="00180CE0" w:rsidRPr="008D4071" w:rsidRDefault="00180CE0" w:rsidP="00180CE0">
      <w:pPr>
        <w:pStyle w:val="2"/>
        <w:tabs>
          <w:tab w:val="left" w:pos="993"/>
        </w:tabs>
        <w:spacing w:before="0"/>
        <w:ind w:right="-1" w:firstLine="709"/>
        <w:jc w:val="both"/>
        <w:rPr>
          <w:szCs w:val="26"/>
        </w:rPr>
      </w:pPr>
      <w:r w:rsidRPr="008D4071">
        <w:rPr>
          <w:szCs w:val="26"/>
        </w:rPr>
        <w:t xml:space="preserve">величина повышения начальной цены («шаг аукциона») </w:t>
      </w:r>
      <w:r>
        <w:rPr>
          <w:szCs w:val="26"/>
        </w:rPr>
        <w:t>–</w:t>
      </w:r>
      <w:r w:rsidRPr="008D4071">
        <w:rPr>
          <w:szCs w:val="26"/>
        </w:rPr>
        <w:t xml:space="preserve"> 585 046 рублей.</w:t>
      </w:r>
    </w:p>
    <w:p w:rsidR="00180CE0" w:rsidRPr="008D4071" w:rsidRDefault="00180CE0" w:rsidP="00180CE0">
      <w:pPr>
        <w:adjustRightInd w:val="0"/>
        <w:jc w:val="both"/>
        <w:outlineLvl w:val="0"/>
        <w:rPr>
          <w:szCs w:val="26"/>
        </w:rPr>
      </w:pPr>
      <w:r w:rsidRPr="008D4071">
        <w:rPr>
          <w:szCs w:val="26"/>
        </w:rPr>
        <w:t>2. Департаменту информационной политики Администрации Томской области (Севостьянов) обеспечить опубликование настоящего распоряжения.</w:t>
      </w:r>
    </w:p>
    <w:p w:rsidR="00180CE0" w:rsidRPr="007B24B3" w:rsidRDefault="00180CE0" w:rsidP="00180CE0">
      <w:pPr>
        <w:tabs>
          <w:tab w:val="left" w:pos="993"/>
        </w:tabs>
        <w:jc w:val="both"/>
        <w:rPr>
          <w:szCs w:val="26"/>
        </w:rPr>
      </w:pPr>
      <w:r w:rsidRPr="008D4071">
        <w:rPr>
          <w:szCs w:val="26"/>
        </w:rPr>
        <w:t>3. </w:t>
      </w:r>
      <w:proofErr w:type="gramStart"/>
      <w:r w:rsidRPr="008D4071">
        <w:rPr>
          <w:szCs w:val="26"/>
        </w:rPr>
        <w:t>Контроль за</w:t>
      </w:r>
      <w:proofErr w:type="gramEnd"/>
      <w:r w:rsidRPr="008D4071">
        <w:rPr>
          <w:szCs w:val="26"/>
        </w:rPr>
        <w:t xml:space="preserve"> исполнением настоящего распоряжения</w:t>
      </w:r>
      <w:r w:rsidRPr="007B24B3">
        <w:rPr>
          <w:szCs w:val="26"/>
        </w:rPr>
        <w:t xml:space="preserve"> возложить </w:t>
      </w:r>
      <w:r w:rsidRPr="007B24B3">
        <w:rPr>
          <w:szCs w:val="26"/>
        </w:rPr>
        <w:br/>
        <w:t xml:space="preserve">на заместителя Губернатора Томской области по инвестиционной политике </w:t>
      </w:r>
      <w:r w:rsidRPr="007B24B3">
        <w:rPr>
          <w:szCs w:val="26"/>
        </w:rPr>
        <w:br/>
        <w:t xml:space="preserve">и имущественным отношениям </w:t>
      </w:r>
      <w:proofErr w:type="spellStart"/>
      <w:r w:rsidRPr="007B24B3">
        <w:rPr>
          <w:szCs w:val="26"/>
        </w:rPr>
        <w:t>Гурдина</w:t>
      </w:r>
      <w:proofErr w:type="spellEnd"/>
      <w:r w:rsidRPr="007B24B3">
        <w:rPr>
          <w:szCs w:val="26"/>
        </w:rPr>
        <w:t xml:space="preserve"> Ю.М.</w:t>
      </w:r>
    </w:p>
    <w:p w:rsidR="00180CE0" w:rsidRPr="00835C78" w:rsidRDefault="00180CE0" w:rsidP="00180CE0">
      <w:pPr>
        <w:pStyle w:val="af6"/>
        <w:ind w:firstLine="0"/>
        <w:rPr>
          <w:b w:val="0"/>
          <w:sz w:val="26"/>
          <w:szCs w:val="26"/>
        </w:rPr>
      </w:pPr>
    </w:p>
    <w:p w:rsidR="009C47F1" w:rsidRDefault="009C47F1" w:rsidP="007236EC">
      <w:pPr>
        <w:autoSpaceDE w:val="0"/>
        <w:autoSpaceDN w:val="0"/>
        <w:adjustRightInd w:val="0"/>
        <w:jc w:val="both"/>
        <w:rPr>
          <w:szCs w:val="26"/>
        </w:rPr>
      </w:pPr>
    </w:p>
    <w:p w:rsidR="009C47F1" w:rsidRDefault="009C47F1" w:rsidP="007236EC">
      <w:pPr>
        <w:autoSpaceDE w:val="0"/>
        <w:autoSpaceDN w:val="0"/>
        <w:adjustRightInd w:val="0"/>
        <w:jc w:val="both"/>
        <w:rPr>
          <w:szCs w:val="26"/>
        </w:rPr>
      </w:pPr>
    </w:p>
    <w:p w:rsidR="007A55D0" w:rsidRDefault="007A55D0" w:rsidP="007A55D0">
      <w:pPr>
        <w:tabs>
          <w:tab w:val="right" w:pos="10773"/>
        </w:tabs>
        <w:ind w:firstLine="0"/>
        <w:jc w:val="both"/>
        <w:rPr>
          <w:szCs w:val="26"/>
        </w:rPr>
      </w:pPr>
      <w:proofErr w:type="spellStart"/>
      <w:r>
        <w:rPr>
          <w:szCs w:val="26"/>
        </w:rPr>
        <w:t>И.о</w:t>
      </w:r>
      <w:proofErr w:type="spellEnd"/>
      <w:r>
        <w:rPr>
          <w:szCs w:val="26"/>
        </w:rPr>
        <w:t xml:space="preserve">. временно </w:t>
      </w:r>
      <w:proofErr w:type="gramStart"/>
      <w:r>
        <w:rPr>
          <w:szCs w:val="26"/>
        </w:rPr>
        <w:t>исполняющего</w:t>
      </w:r>
      <w:proofErr w:type="gramEnd"/>
      <w:r>
        <w:rPr>
          <w:szCs w:val="26"/>
        </w:rPr>
        <w:t xml:space="preserve"> обязанности</w:t>
      </w:r>
    </w:p>
    <w:p w:rsidR="007A55D0" w:rsidRDefault="007A55D0" w:rsidP="007A55D0">
      <w:pPr>
        <w:tabs>
          <w:tab w:val="right" w:pos="10773"/>
        </w:tabs>
        <w:ind w:firstLine="0"/>
        <w:jc w:val="both"/>
        <w:rPr>
          <w:szCs w:val="26"/>
        </w:rPr>
      </w:pPr>
      <w:r>
        <w:rPr>
          <w:szCs w:val="26"/>
        </w:rPr>
        <w:t xml:space="preserve">Губернатора Томской области                                                                      </w:t>
      </w:r>
      <w:proofErr w:type="spellStart"/>
      <w:r>
        <w:rPr>
          <w:szCs w:val="26"/>
        </w:rPr>
        <w:t>А.М.</w:t>
      </w:r>
      <w:r w:rsidR="00180CE0">
        <w:rPr>
          <w:szCs w:val="26"/>
        </w:rPr>
        <w:t>Рожко</w:t>
      </w:r>
      <w:r>
        <w:rPr>
          <w:szCs w:val="26"/>
        </w:rPr>
        <w:t>в</w:t>
      </w:r>
      <w:proofErr w:type="spellEnd"/>
    </w:p>
    <w:p w:rsidR="007236EC" w:rsidRPr="00893F43" w:rsidRDefault="007236E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7236EC" w:rsidRDefault="007236E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9C47F1" w:rsidRDefault="009C47F1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180CE0" w:rsidRDefault="00180CE0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180CE0" w:rsidRDefault="00180CE0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180CE0" w:rsidRDefault="00180CE0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180CE0" w:rsidRDefault="00180CE0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180CE0" w:rsidRDefault="00180CE0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C645DC" w:rsidRDefault="00C645DC" w:rsidP="007236EC">
      <w:pPr>
        <w:autoSpaceDE w:val="0"/>
        <w:autoSpaceDN w:val="0"/>
        <w:adjustRightInd w:val="0"/>
        <w:ind w:firstLine="0"/>
        <w:jc w:val="both"/>
        <w:rPr>
          <w:b/>
          <w:sz w:val="20"/>
        </w:rPr>
      </w:pPr>
    </w:p>
    <w:p w:rsidR="007236EC" w:rsidRDefault="00180CE0" w:rsidP="007236EC">
      <w:pPr>
        <w:autoSpaceDE w:val="0"/>
        <w:autoSpaceDN w:val="0"/>
        <w:adjustRightInd w:val="0"/>
        <w:ind w:firstLine="0"/>
        <w:jc w:val="both"/>
        <w:rPr>
          <w:sz w:val="20"/>
        </w:rPr>
      </w:pPr>
      <w:proofErr w:type="spellStart"/>
      <w:r>
        <w:rPr>
          <w:sz w:val="20"/>
        </w:rPr>
        <w:t>Т</w:t>
      </w:r>
      <w:r w:rsidR="007236EC" w:rsidRPr="00546B22">
        <w:rPr>
          <w:sz w:val="20"/>
        </w:rPr>
        <w:t>.</w:t>
      </w:r>
      <w:r>
        <w:rPr>
          <w:sz w:val="20"/>
        </w:rPr>
        <w:t>А</w:t>
      </w:r>
      <w:r w:rsidR="007236EC">
        <w:rPr>
          <w:sz w:val="20"/>
        </w:rPr>
        <w:t>.</w:t>
      </w:r>
      <w:r>
        <w:rPr>
          <w:sz w:val="20"/>
        </w:rPr>
        <w:t>Исакова</w:t>
      </w:r>
      <w:proofErr w:type="spellEnd"/>
      <w:r w:rsidR="007236EC">
        <w:rPr>
          <w:sz w:val="20"/>
        </w:rPr>
        <w:t xml:space="preserve"> </w:t>
      </w:r>
    </w:p>
    <w:p w:rsidR="00180CE0" w:rsidRDefault="007236EC" w:rsidP="00180CE0">
      <w:pPr>
        <w:ind w:firstLine="0"/>
        <w:rPr>
          <w:sz w:val="18"/>
          <w:szCs w:val="18"/>
        </w:rPr>
      </w:pPr>
      <w:r>
        <w:rPr>
          <w:sz w:val="18"/>
          <w:szCs w:val="18"/>
        </w:rPr>
        <w:t>0</w:t>
      </w:r>
      <w:r w:rsidR="009C47F1">
        <w:rPr>
          <w:sz w:val="18"/>
          <w:szCs w:val="18"/>
        </w:rPr>
        <w:t>8</w:t>
      </w:r>
      <w:r w:rsidR="00B56EBF">
        <w:rPr>
          <w:sz w:val="18"/>
          <w:szCs w:val="18"/>
        </w:rPr>
        <w:t>21</w:t>
      </w:r>
      <w:r w:rsidRPr="00001003">
        <w:rPr>
          <w:sz w:val="18"/>
          <w:szCs w:val="18"/>
        </w:rPr>
        <w:t>mf</w:t>
      </w:r>
      <w:r>
        <w:rPr>
          <w:sz w:val="18"/>
          <w:szCs w:val="18"/>
        </w:rPr>
        <w:t>0</w:t>
      </w:r>
      <w:r w:rsidR="00CB3A9C">
        <w:rPr>
          <w:sz w:val="18"/>
          <w:szCs w:val="18"/>
        </w:rPr>
        <w:t>8</w:t>
      </w:r>
      <w:r w:rsidRPr="00001003">
        <w:rPr>
          <w:sz w:val="18"/>
          <w:szCs w:val="18"/>
        </w:rPr>
        <w:t>.ra</w:t>
      </w:r>
      <w:r w:rsidR="009C47F1">
        <w:rPr>
          <w:sz w:val="18"/>
          <w:szCs w:val="18"/>
        </w:rPr>
        <w:t>р</w:t>
      </w:r>
      <w:r w:rsidRPr="00001003">
        <w:rPr>
          <w:sz w:val="18"/>
          <w:szCs w:val="18"/>
        </w:rPr>
        <w:t>201</w:t>
      </w:r>
      <w:r>
        <w:rPr>
          <w:sz w:val="18"/>
          <w:szCs w:val="18"/>
        </w:rPr>
        <w:t>7</w:t>
      </w:r>
    </w:p>
    <w:p w:rsidR="00180CE0" w:rsidRDefault="00180CE0" w:rsidP="00180CE0">
      <w:pPr>
        <w:ind w:firstLine="0"/>
        <w:rPr>
          <w:sz w:val="18"/>
          <w:szCs w:val="18"/>
        </w:rPr>
      </w:pPr>
    </w:p>
    <w:p w:rsidR="00180CE0" w:rsidRDefault="00180CE0" w:rsidP="00180CE0">
      <w:pPr>
        <w:ind w:firstLine="0"/>
        <w:rPr>
          <w:sz w:val="18"/>
          <w:szCs w:val="18"/>
        </w:rPr>
      </w:pPr>
    </w:p>
    <w:p w:rsidR="00180CE0" w:rsidRDefault="00180CE0" w:rsidP="00180CE0">
      <w:pPr>
        <w:ind w:left="5954" w:firstLine="0"/>
      </w:pPr>
    </w:p>
    <w:p w:rsidR="00180CE0" w:rsidRDefault="00180CE0" w:rsidP="00180CE0">
      <w:pPr>
        <w:ind w:left="5387" w:firstLine="0"/>
      </w:pPr>
      <w:r w:rsidRPr="00086459">
        <w:t>Приложение</w:t>
      </w:r>
      <w:r>
        <w:t xml:space="preserve"> </w:t>
      </w:r>
    </w:p>
    <w:p w:rsidR="00180CE0" w:rsidRPr="00086459" w:rsidRDefault="00180CE0" w:rsidP="00180CE0">
      <w:pPr>
        <w:ind w:left="5387" w:firstLine="0"/>
      </w:pPr>
      <w:r w:rsidRPr="00086459">
        <w:t>к распоряжению Администрации Томской области</w:t>
      </w:r>
    </w:p>
    <w:p w:rsidR="00180CE0" w:rsidRPr="00086459" w:rsidRDefault="00180CE0" w:rsidP="00180CE0">
      <w:pPr>
        <w:ind w:left="5387" w:firstLine="0"/>
      </w:pPr>
      <w:r w:rsidRPr="00086459">
        <w:t xml:space="preserve">от </w:t>
      </w:r>
      <w:r w:rsidR="00BB56E1">
        <w:t>22.08.2017 № 510-ра</w:t>
      </w:r>
      <w:bookmarkStart w:id="0" w:name="_GoBack"/>
      <w:bookmarkEnd w:id="0"/>
    </w:p>
    <w:p w:rsidR="00180CE0" w:rsidRDefault="00180CE0" w:rsidP="00180CE0">
      <w:pPr>
        <w:pStyle w:val="af7"/>
        <w:tabs>
          <w:tab w:val="left" w:pos="8505"/>
        </w:tabs>
        <w:spacing w:after="0"/>
        <w:jc w:val="center"/>
        <w:rPr>
          <w:b/>
          <w:bCs/>
          <w:sz w:val="24"/>
          <w:szCs w:val="24"/>
        </w:rPr>
      </w:pPr>
    </w:p>
    <w:p w:rsidR="00180CE0" w:rsidRDefault="00180CE0" w:rsidP="00180CE0">
      <w:pPr>
        <w:pStyle w:val="af7"/>
        <w:tabs>
          <w:tab w:val="left" w:pos="8505"/>
        </w:tabs>
        <w:spacing w:after="0"/>
        <w:jc w:val="center"/>
        <w:rPr>
          <w:b/>
          <w:bCs/>
          <w:sz w:val="24"/>
          <w:szCs w:val="24"/>
        </w:rPr>
      </w:pPr>
    </w:p>
    <w:p w:rsidR="00180CE0" w:rsidRPr="00685F88" w:rsidRDefault="00180CE0" w:rsidP="00180CE0">
      <w:pPr>
        <w:pStyle w:val="af7"/>
        <w:tabs>
          <w:tab w:val="left" w:pos="8505"/>
        </w:tabs>
        <w:spacing w:after="0"/>
        <w:ind w:left="0" w:firstLine="0"/>
        <w:jc w:val="center"/>
        <w:rPr>
          <w:szCs w:val="26"/>
        </w:rPr>
      </w:pPr>
      <w:r>
        <w:rPr>
          <w:szCs w:val="26"/>
        </w:rPr>
        <w:t>Перечень</w:t>
      </w:r>
      <w:r w:rsidRPr="00685F88">
        <w:rPr>
          <w:szCs w:val="26"/>
        </w:rPr>
        <w:t xml:space="preserve"> государственного имущества</w:t>
      </w:r>
      <w:r>
        <w:rPr>
          <w:szCs w:val="26"/>
        </w:rPr>
        <w:t xml:space="preserve"> Томской области</w:t>
      </w:r>
      <w:r w:rsidRPr="00685F88">
        <w:rPr>
          <w:szCs w:val="26"/>
        </w:rPr>
        <w:t>,</w:t>
      </w:r>
    </w:p>
    <w:p w:rsidR="00180CE0" w:rsidRDefault="00180CE0" w:rsidP="00180CE0">
      <w:pPr>
        <w:pStyle w:val="af7"/>
        <w:tabs>
          <w:tab w:val="left" w:pos="8505"/>
        </w:tabs>
        <w:spacing w:after="0"/>
        <w:ind w:left="0" w:firstLine="0"/>
        <w:jc w:val="center"/>
        <w:rPr>
          <w:szCs w:val="26"/>
        </w:rPr>
      </w:pPr>
      <w:r w:rsidRPr="00685F88">
        <w:rPr>
          <w:szCs w:val="26"/>
        </w:rPr>
        <w:t>подлежащего приватизации пут</w:t>
      </w:r>
      <w:r>
        <w:rPr>
          <w:szCs w:val="26"/>
        </w:rPr>
        <w:t>е</w:t>
      </w:r>
      <w:r w:rsidRPr="00685F88">
        <w:rPr>
          <w:szCs w:val="26"/>
        </w:rPr>
        <w:t>м продажи на аукционе</w:t>
      </w:r>
    </w:p>
    <w:p w:rsidR="00180CE0" w:rsidRDefault="00180CE0" w:rsidP="00180CE0">
      <w:pPr>
        <w:pStyle w:val="af7"/>
        <w:tabs>
          <w:tab w:val="left" w:pos="8505"/>
        </w:tabs>
        <w:spacing w:after="0"/>
        <w:jc w:val="center"/>
        <w:rPr>
          <w:szCs w:val="26"/>
        </w:rPr>
      </w:pPr>
    </w:p>
    <w:tbl>
      <w:tblPr>
        <w:tblW w:w="9982" w:type="dxa"/>
        <w:jc w:val="center"/>
        <w:tblInd w:w="-4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82"/>
        <w:gridCol w:w="3570"/>
        <w:gridCol w:w="2130"/>
      </w:tblGrid>
      <w:tr w:rsidR="00180CE0" w:rsidRPr="00AD1C68" w:rsidTr="00EB53D3">
        <w:trPr>
          <w:cantSplit/>
          <w:trHeight w:val="291"/>
          <w:jc w:val="center"/>
        </w:trPr>
        <w:tc>
          <w:tcPr>
            <w:tcW w:w="4282" w:type="dxa"/>
          </w:tcPr>
          <w:p w:rsidR="00180CE0" w:rsidRPr="00A07A5A" w:rsidRDefault="00180CE0" w:rsidP="00180CE0">
            <w:pPr>
              <w:ind w:firstLine="0"/>
              <w:jc w:val="center"/>
              <w:rPr>
                <w:szCs w:val="26"/>
              </w:rPr>
            </w:pPr>
            <w:r w:rsidRPr="00A07A5A">
              <w:rPr>
                <w:szCs w:val="26"/>
              </w:rPr>
              <w:t xml:space="preserve">Наименование и характеристика имущества </w:t>
            </w:r>
          </w:p>
        </w:tc>
        <w:tc>
          <w:tcPr>
            <w:tcW w:w="3570" w:type="dxa"/>
          </w:tcPr>
          <w:p w:rsidR="00180CE0" w:rsidRPr="00A07A5A" w:rsidRDefault="00180CE0" w:rsidP="00180CE0">
            <w:pPr>
              <w:ind w:firstLine="0"/>
              <w:jc w:val="center"/>
              <w:rPr>
                <w:szCs w:val="26"/>
              </w:rPr>
            </w:pPr>
            <w:r w:rsidRPr="00A07A5A">
              <w:rPr>
                <w:szCs w:val="26"/>
              </w:rPr>
              <w:t>Адрес</w:t>
            </w:r>
          </w:p>
        </w:tc>
        <w:tc>
          <w:tcPr>
            <w:tcW w:w="2130" w:type="dxa"/>
          </w:tcPr>
          <w:p w:rsidR="00180CE0" w:rsidRPr="00A07A5A" w:rsidRDefault="00180CE0" w:rsidP="00180CE0">
            <w:pPr>
              <w:ind w:left="-82" w:right="-96" w:firstLine="0"/>
              <w:jc w:val="center"/>
              <w:rPr>
                <w:szCs w:val="26"/>
              </w:rPr>
            </w:pPr>
            <w:r>
              <w:rPr>
                <w:szCs w:val="26"/>
              </w:rPr>
              <w:t>Рыночная стоимость</w:t>
            </w:r>
            <w:r w:rsidRPr="00A07A5A">
              <w:rPr>
                <w:szCs w:val="26"/>
              </w:rPr>
              <w:t xml:space="preserve"> </w:t>
            </w:r>
          </w:p>
          <w:p w:rsidR="00180CE0" w:rsidRPr="00A07A5A" w:rsidRDefault="00180CE0" w:rsidP="00180CE0">
            <w:pPr>
              <w:ind w:left="-68" w:right="-130" w:firstLine="0"/>
              <w:jc w:val="center"/>
              <w:rPr>
                <w:szCs w:val="26"/>
              </w:rPr>
            </w:pPr>
            <w:r w:rsidRPr="00A07A5A">
              <w:rPr>
                <w:szCs w:val="26"/>
              </w:rPr>
              <w:t>(руб.)</w:t>
            </w:r>
          </w:p>
        </w:tc>
      </w:tr>
      <w:tr w:rsidR="00180CE0" w:rsidRPr="00AD1C68" w:rsidTr="00EB53D3">
        <w:trPr>
          <w:cantSplit/>
          <w:trHeight w:val="1019"/>
          <w:jc w:val="center"/>
        </w:trPr>
        <w:tc>
          <w:tcPr>
            <w:tcW w:w="4282" w:type="dxa"/>
          </w:tcPr>
          <w:p w:rsidR="00180CE0" w:rsidRPr="008D4071" w:rsidRDefault="00180CE0" w:rsidP="00180CE0">
            <w:pPr>
              <w:ind w:firstLine="0"/>
              <w:rPr>
                <w:szCs w:val="26"/>
              </w:rPr>
            </w:pPr>
            <w:r w:rsidRPr="008D4071">
              <w:rPr>
                <w:szCs w:val="26"/>
              </w:rPr>
              <w:t>Нежилое строение, 1-этажное, общая площадь 890,4 кв. м</w:t>
            </w:r>
          </w:p>
        </w:tc>
        <w:tc>
          <w:tcPr>
            <w:tcW w:w="3570" w:type="dxa"/>
          </w:tcPr>
          <w:p w:rsidR="00180CE0" w:rsidRPr="008D4071" w:rsidRDefault="00180CE0" w:rsidP="00180CE0">
            <w:pPr>
              <w:ind w:firstLine="0"/>
              <w:rPr>
                <w:szCs w:val="26"/>
              </w:rPr>
            </w:pPr>
            <w:r w:rsidRPr="008D4071">
              <w:rPr>
                <w:szCs w:val="26"/>
              </w:rPr>
              <w:t>Томская область, г. Томск, Кривая улица, д. 4</w:t>
            </w:r>
          </w:p>
        </w:tc>
        <w:tc>
          <w:tcPr>
            <w:tcW w:w="2130" w:type="dxa"/>
            <w:shd w:val="clear" w:color="auto" w:fill="auto"/>
          </w:tcPr>
          <w:p w:rsidR="00180CE0" w:rsidRPr="008D4071" w:rsidRDefault="00180CE0" w:rsidP="00180CE0">
            <w:pPr>
              <w:ind w:right="96" w:firstLine="0"/>
              <w:jc w:val="center"/>
              <w:rPr>
                <w:szCs w:val="26"/>
              </w:rPr>
            </w:pPr>
            <w:r w:rsidRPr="008D4071">
              <w:rPr>
                <w:szCs w:val="26"/>
              </w:rPr>
              <w:t>10 848 920</w:t>
            </w:r>
          </w:p>
        </w:tc>
      </w:tr>
      <w:tr w:rsidR="00180CE0" w:rsidRPr="00AD1C68" w:rsidTr="00EB53D3">
        <w:trPr>
          <w:cantSplit/>
          <w:trHeight w:val="1275"/>
          <w:jc w:val="center"/>
        </w:trPr>
        <w:tc>
          <w:tcPr>
            <w:tcW w:w="4282" w:type="dxa"/>
          </w:tcPr>
          <w:p w:rsidR="00180CE0" w:rsidRPr="008D4071" w:rsidRDefault="00180CE0" w:rsidP="00180CE0">
            <w:pPr>
              <w:ind w:firstLine="0"/>
              <w:rPr>
                <w:szCs w:val="26"/>
              </w:rPr>
            </w:pPr>
            <w:r w:rsidRPr="008D4071">
              <w:rPr>
                <w:szCs w:val="26"/>
              </w:rPr>
              <w:t>Земельный участок, занимаемый объектом недвижимости</w:t>
            </w:r>
            <w:r>
              <w:rPr>
                <w:szCs w:val="26"/>
              </w:rPr>
              <w:t xml:space="preserve">, общей площадью: 1069,50 кв. м </w:t>
            </w:r>
            <w:r w:rsidRPr="008D4071">
              <w:rPr>
                <w:szCs w:val="26"/>
              </w:rPr>
              <w:t>(кадастровый номер 70:21:0100059:0027)</w:t>
            </w:r>
          </w:p>
        </w:tc>
        <w:tc>
          <w:tcPr>
            <w:tcW w:w="3570" w:type="dxa"/>
          </w:tcPr>
          <w:p w:rsidR="00180CE0" w:rsidRPr="008D4071" w:rsidRDefault="00180CE0" w:rsidP="00180CE0">
            <w:pPr>
              <w:ind w:firstLine="0"/>
              <w:rPr>
                <w:szCs w:val="26"/>
              </w:rPr>
            </w:pPr>
            <w:r w:rsidRPr="008D4071">
              <w:rPr>
                <w:szCs w:val="26"/>
              </w:rPr>
              <w:t>Томская область, г. Томск, Кривая улица, д. 4</w:t>
            </w:r>
          </w:p>
        </w:tc>
        <w:tc>
          <w:tcPr>
            <w:tcW w:w="2130" w:type="dxa"/>
            <w:shd w:val="clear" w:color="auto" w:fill="auto"/>
          </w:tcPr>
          <w:p w:rsidR="00180CE0" w:rsidRPr="008D4071" w:rsidRDefault="00180CE0" w:rsidP="00180CE0">
            <w:pPr>
              <w:ind w:right="96" w:firstLine="0"/>
              <w:jc w:val="center"/>
              <w:rPr>
                <w:szCs w:val="26"/>
              </w:rPr>
            </w:pPr>
            <w:r w:rsidRPr="008D4071">
              <w:rPr>
                <w:szCs w:val="26"/>
              </w:rPr>
              <w:t>852 000</w:t>
            </w:r>
          </w:p>
        </w:tc>
      </w:tr>
    </w:tbl>
    <w:p w:rsidR="00ED52ED" w:rsidRDefault="00ED52ED" w:rsidP="00ED52ED">
      <w:pPr>
        <w:pStyle w:val="af4"/>
        <w:rPr>
          <w:b w:val="0"/>
          <w:bCs w:val="0"/>
          <w:sz w:val="26"/>
          <w:szCs w:val="26"/>
        </w:rPr>
      </w:pPr>
    </w:p>
    <w:p w:rsidR="00644BF5" w:rsidRPr="00A1512B" w:rsidRDefault="00644BF5" w:rsidP="00644BF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sectPr w:rsidR="00644BF5" w:rsidRPr="00A1512B" w:rsidSect="008A4258">
      <w:headerReference w:type="default" r:id="rId9"/>
      <w:headerReference w:type="first" r:id="rId10"/>
      <w:pgSz w:w="11907" w:h="16840" w:code="9"/>
      <w:pgMar w:top="709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2C2" w:rsidRDefault="00FB52C2">
      <w:r>
        <w:separator/>
      </w:r>
    </w:p>
  </w:endnote>
  <w:endnote w:type="continuationSeparator" w:id="0">
    <w:p w:rsidR="00FB52C2" w:rsidRDefault="00FB5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2C2" w:rsidRDefault="00FB52C2">
      <w:r>
        <w:separator/>
      </w:r>
    </w:p>
  </w:footnote>
  <w:footnote w:type="continuationSeparator" w:id="0">
    <w:p w:rsidR="00FB52C2" w:rsidRDefault="00FB5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2359765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8A4258" w:rsidRPr="008A4258" w:rsidRDefault="008A4258" w:rsidP="008A4258">
        <w:pPr>
          <w:pStyle w:val="a5"/>
          <w:ind w:firstLine="0"/>
          <w:rPr>
            <w:b w:val="0"/>
            <w:sz w:val="24"/>
            <w:szCs w:val="24"/>
          </w:rPr>
        </w:pPr>
        <w:r w:rsidRPr="008A4258">
          <w:rPr>
            <w:b w:val="0"/>
            <w:sz w:val="24"/>
            <w:szCs w:val="24"/>
          </w:rPr>
          <w:fldChar w:fldCharType="begin"/>
        </w:r>
        <w:r w:rsidRPr="008A4258">
          <w:rPr>
            <w:b w:val="0"/>
            <w:sz w:val="24"/>
            <w:szCs w:val="24"/>
          </w:rPr>
          <w:instrText>PAGE   \* MERGEFORMAT</w:instrText>
        </w:r>
        <w:r w:rsidRPr="008A4258">
          <w:rPr>
            <w:b w:val="0"/>
            <w:sz w:val="24"/>
            <w:szCs w:val="24"/>
          </w:rPr>
          <w:fldChar w:fldCharType="separate"/>
        </w:r>
        <w:r w:rsidR="00ED52ED">
          <w:rPr>
            <w:b w:val="0"/>
            <w:noProof/>
            <w:sz w:val="24"/>
            <w:szCs w:val="24"/>
          </w:rPr>
          <w:t>3</w:t>
        </w:r>
        <w:r w:rsidRPr="008A4258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C11" w:rsidRDefault="00EC3C11" w:rsidP="00EC3C11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0090" cy="655320"/>
          <wp:effectExtent l="0" t="0" r="381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3C11" w:rsidRPr="00867A48" w:rsidRDefault="00EC3C11" w:rsidP="00EC3C11">
    <w:pPr>
      <w:pStyle w:val="a5"/>
      <w:spacing w:before="0" w:after="0" w:line="360" w:lineRule="exact"/>
      <w:ind w:firstLine="0"/>
      <w:rPr>
        <w:sz w:val="30"/>
        <w:szCs w:val="30"/>
      </w:rPr>
    </w:pPr>
    <w:r w:rsidRPr="00867A48">
      <w:rPr>
        <w:sz w:val="30"/>
        <w:szCs w:val="30"/>
      </w:rPr>
      <w:t>администрация ТОМСКОЙ ОБЛАСТИ</w:t>
    </w:r>
  </w:p>
  <w:p w:rsidR="00EC3C11" w:rsidRPr="00867A48" w:rsidRDefault="00EC3C11" w:rsidP="00EC3C11">
    <w:pPr>
      <w:pStyle w:val="a5"/>
      <w:spacing w:before="240" w:after="0"/>
      <w:ind w:firstLine="0"/>
      <w:rPr>
        <w:spacing w:val="20"/>
        <w:szCs w:val="28"/>
      </w:rPr>
    </w:pPr>
    <w:r w:rsidRPr="00867A48">
      <w:rPr>
        <w:spacing w:val="20"/>
        <w:szCs w:val="28"/>
      </w:rPr>
      <w:t>РАСПОРЯЖЕНИЕ</w:t>
    </w:r>
  </w:p>
  <w:p w:rsidR="00B15221" w:rsidRPr="00E9372A" w:rsidRDefault="00B15221" w:rsidP="008A4258">
    <w:pPr>
      <w:pStyle w:val="a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505F8"/>
    <w:multiLevelType w:val="hybridMultilevel"/>
    <w:tmpl w:val="79B8E4AE"/>
    <w:lvl w:ilvl="0" w:tplc="23B88B18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974201"/>
    <w:multiLevelType w:val="hybridMultilevel"/>
    <w:tmpl w:val="827A165E"/>
    <w:lvl w:ilvl="0" w:tplc="60C259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BC31FE5"/>
    <w:multiLevelType w:val="hybridMultilevel"/>
    <w:tmpl w:val="2C74AFDE"/>
    <w:lvl w:ilvl="0" w:tplc="44389C8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06C2A97"/>
    <w:multiLevelType w:val="hybridMultilevel"/>
    <w:tmpl w:val="359CEF54"/>
    <w:lvl w:ilvl="0" w:tplc="301298C0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3016499C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B4C"/>
    <w:rsid w:val="000025FA"/>
    <w:rsid w:val="00004A76"/>
    <w:rsid w:val="00024199"/>
    <w:rsid w:val="00041083"/>
    <w:rsid w:val="00072096"/>
    <w:rsid w:val="00072F4E"/>
    <w:rsid w:val="00074429"/>
    <w:rsid w:val="000974A4"/>
    <w:rsid w:val="000C2B4C"/>
    <w:rsid w:val="000C714E"/>
    <w:rsid w:val="0010023D"/>
    <w:rsid w:val="00114B06"/>
    <w:rsid w:val="00180CE0"/>
    <w:rsid w:val="00193346"/>
    <w:rsid w:val="001A4829"/>
    <w:rsid w:val="001B0966"/>
    <w:rsid w:val="00234B40"/>
    <w:rsid w:val="0023711E"/>
    <w:rsid w:val="002438C7"/>
    <w:rsid w:val="00282643"/>
    <w:rsid w:val="002C7584"/>
    <w:rsid w:val="002E2844"/>
    <w:rsid w:val="0032094D"/>
    <w:rsid w:val="00333208"/>
    <w:rsid w:val="0033367A"/>
    <w:rsid w:val="003956F5"/>
    <w:rsid w:val="00395EC0"/>
    <w:rsid w:val="003C198B"/>
    <w:rsid w:val="003E3563"/>
    <w:rsid w:val="003E457F"/>
    <w:rsid w:val="00403666"/>
    <w:rsid w:val="00413A25"/>
    <w:rsid w:val="004277BE"/>
    <w:rsid w:val="004303CA"/>
    <w:rsid w:val="00443BED"/>
    <w:rsid w:val="004460B8"/>
    <w:rsid w:val="00453DDD"/>
    <w:rsid w:val="004726E1"/>
    <w:rsid w:val="004945A7"/>
    <w:rsid w:val="004A537B"/>
    <w:rsid w:val="004B0ED4"/>
    <w:rsid w:val="004B5769"/>
    <w:rsid w:val="004D2C42"/>
    <w:rsid w:val="004E3F6E"/>
    <w:rsid w:val="004F0ED5"/>
    <w:rsid w:val="005034B6"/>
    <w:rsid w:val="00516E05"/>
    <w:rsid w:val="00517159"/>
    <w:rsid w:val="005240A6"/>
    <w:rsid w:val="00542941"/>
    <w:rsid w:val="00566F5E"/>
    <w:rsid w:val="00582867"/>
    <w:rsid w:val="00590895"/>
    <w:rsid w:val="00595224"/>
    <w:rsid w:val="005D60D1"/>
    <w:rsid w:val="00602394"/>
    <w:rsid w:val="00605B51"/>
    <w:rsid w:val="00627364"/>
    <w:rsid w:val="006352A2"/>
    <w:rsid w:val="0064139D"/>
    <w:rsid w:val="0064419A"/>
    <w:rsid w:val="00644BF5"/>
    <w:rsid w:val="00652A80"/>
    <w:rsid w:val="00677AD0"/>
    <w:rsid w:val="006B3626"/>
    <w:rsid w:val="006B5762"/>
    <w:rsid w:val="006B7F5C"/>
    <w:rsid w:val="006C3C85"/>
    <w:rsid w:val="00704670"/>
    <w:rsid w:val="007236EC"/>
    <w:rsid w:val="00736DFB"/>
    <w:rsid w:val="0076320A"/>
    <w:rsid w:val="00780D76"/>
    <w:rsid w:val="0079032F"/>
    <w:rsid w:val="007A55D0"/>
    <w:rsid w:val="007F4787"/>
    <w:rsid w:val="008068CE"/>
    <w:rsid w:val="008120AC"/>
    <w:rsid w:val="00840402"/>
    <w:rsid w:val="0084375D"/>
    <w:rsid w:val="00867D32"/>
    <w:rsid w:val="008A4258"/>
    <w:rsid w:val="008C051E"/>
    <w:rsid w:val="008C2D03"/>
    <w:rsid w:val="00900601"/>
    <w:rsid w:val="00901D91"/>
    <w:rsid w:val="00926614"/>
    <w:rsid w:val="009648B3"/>
    <w:rsid w:val="009650AD"/>
    <w:rsid w:val="00972DB4"/>
    <w:rsid w:val="009A3198"/>
    <w:rsid w:val="009C47F1"/>
    <w:rsid w:val="009D0120"/>
    <w:rsid w:val="009F3B29"/>
    <w:rsid w:val="00A058EB"/>
    <w:rsid w:val="00A27424"/>
    <w:rsid w:val="00A52162"/>
    <w:rsid w:val="00A6602E"/>
    <w:rsid w:val="00A904AF"/>
    <w:rsid w:val="00AE6E0B"/>
    <w:rsid w:val="00B02665"/>
    <w:rsid w:val="00B15221"/>
    <w:rsid w:val="00B372DE"/>
    <w:rsid w:val="00B56EBF"/>
    <w:rsid w:val="00BA5F95"/>
    <w:rsid w:val="00BB220B"/>
    <w:rsid w:val="00BB4C65"/>
    <w:rsid w:val="00BB56E1"/>
    <w:rsid w:val="00BF65B5"/>
    <w:rsid w:val="00C145B4"/>
    <w:rsid w:val="00C35071"/>
    <w:rsid w:val="00C367DF"/>
    <w:rsid w:val="00C53F09"/>
    <w:rsid w:val="00C645DC"/>
    <w:rsid w:val="00C80F85"/>
    <w:rsid w:val="00C94549"/>
    <w:rsid w:val="00CB3A9C"/>
    <w:rsid w:val="00CB421F"/>
    <w:rsid w:val="00CC2EE0"/>
    <w:rsid w:val="00CC4525"/>
    <w:rsid w:val="00CD2CBF"/>
    <w:rsid w:val="00CD7B58"/>
    <w:rsid w:val="00CE00CF"/>
    <w:rsid w:val="00CE080F"/>
    <w:rsid w:val="00D11DCE"/>
    <w:rsid w:val="00D17D2E"/>
    <w:rsid w:val="00D73A38"/>
    <w:rsid w:val="00D74E99"/>
    <w:rsid w:val="00D84B4F"/>
    <w:rsid w:val="00D87776"/>
    <w:rsid w:val="00DA174A"/>
    <w:rsid w:val="00DA6243"/>
    <w:rsid w:val="00DB31C2"/>
    <w:rsid w:val="00DB5779"/>
    <w:rsid w:val="00DF1AE0"/>
    <w:rsid w:val="00E44B6F"/>
    <w:rsid w:val="00E660D3"/>
    <w:rsid w:val="00E71815"/>
    <w:rsid w:val="00E9372A"/>
    <w:rsid w:val="00EA377E"/>
    <w:rsid w:val="00EB3EA0"/>
    <w:rsid w:val="00EC3C11"/>
    <w:rsid w:val="00ED52ED"/>
    <w:rsid w:val="00EF2F5C"/>
    <w:rsid w:val="00F00CB8"/>
    <w:rsid w:val="00F0499C"/>
    <w:rsid w:val="00F2089A"/>
    <w:rsid w:val="00F221EC"/>
    <w:rsid w:val="00F337C2"/>
    <w:rsid w:val="00F77410"/>
    <w:rsid w:val="00FA7D8A"/>
    <w:rsid w:val="00FB52C2"/>
    <w:rsid w:val="00FC36FB"/>
    <w:rsid w:val="00FE619C"/>
    <w:rsid w:val="00FF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9"/>
    <w:qFormat/>
    <w:rsid w:val="00EF2F5C"/>
    <w:pPr>
      <w:keepNext/>
      <w:keepLines/>
      <w:spacing w:before="480" w:line="360" w:lineRule="atLeast"/>
      <w:ind w:firstLine="0"/>
      <w:jc w:val="both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21">
    <w:name w:val="Body Text Indent 2"/>
    <w:basedOn w:val="a"/>
    <w:link w:val="22"/>
    <w:rsid w:val="0064419A"/>
    <w:pPr>
      <w:spacing w:after="120" w:line="480" w:lineRule="auto"/>
      <w:ind w:left="283"/>
    </w:pPr>
  </w:style>
  <w:style w:type="paragraph" w:customStyle="1" w:styleId="210">
    <w:name w:val="Основной текст с отступом 21"/>
    <w:basedOn w:val="a"/>
    <w:rsid w:val="0064419A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paragraph" w:customStyle="1" w:styleId="ConsPlusTitle">
    <w:name w:val="ConsPlusTitle"/>
    <w:rsid w:val="0028264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e">
    <w:name w:val="Balloon Text"/>
    <w:basedOn w:val="a"/>
    <w:link w:val="af"/>
    <w:rsid w:val="00F208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2089A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F2089A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D73A38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Верхний колонтитул Знак"/>
    <w:basedOn w:val="a0"/>
    <w:link w:val="a5"/>
    <w:uiPriority w:val="99"/>
    <w:rsid w:val="00D73A38"/>
    <w:rPr>
      <w:b/>
      <w:caps/>
      <w:sz w:val="28"/>
    </w:rPr>
  </w:style>
  <w:style w:type="character" w:styleId="af1">
    <w:name w:val="Hyperlink"/>
    <w:basedOn w:val="a0"/>
    <w:uiPriority w:val="99"/>
    <w:unhideWhenUsed/>
    <w:rsid w:val="00D73A3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EF2F5C"/>
    <w:rPr>
      <w:rFonts w:ascii="Cambria" w:hAnsi="Cambria"/>
      <w:b/>
      <w:bCs/>
      <w:color w:val="365F91"/>
      <w:sz w:val="28"/>
      <w:szCs w:val="28"/>
    </w:rPr>
  </w:style>
  <w:style w:type="table" w:styleId="af2">
    <w:name w:val="Table Grid"/>
    <w:basedOn w:val="a1"/>
    <w:rsid w:val="00972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 Знак1 Знак"/>
    <w:basedOn w:val="a"/>
    <w:autoRedefine/>
    <w:rsid w:val="008A4258"/>
    <w:pPr>
      <w:spacing w:after="160" w:line="240" w:lineRule="exact"/>
      <w:ind w:firstLine="0"/>
    </w:pPr>
    <w:rPr>
      <w:rFonts w:eastAsia="SimSun"/>
      <w:b/>
      <w:sz w:val="28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rsid w:val="00F77410"/>
    <w:rPr>
      <w:sz w:val="26"/>
    </w:rPr>
  </w:style>
  <w:style w:type="paragraph" w:customStyle="1" w:styleId="ConsPlusNonformat">
    <w:name w:val="ConsPlusNonformat"/>
    <w:rsid w:val="00F774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3">
    <w:name w:val="Знак"/>
    <w:basedOn w:val="a"/>
    <w:rsid w:val="00644BF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20">
    <w:name w:val="Основной текст 2 Знак"/>
    <w:link w:val="2"/>
    <w:rsid w:val="00644BF5"/>
    <w:rPr>
      <w:sz w:val="26"/>
    </w:rPr>
  </w:style>
  <w:style w:type="character" w:customStyle="1" w:styleId="22">
    <w:name w:val="Основной текст с отступом 2 Знак"/>
    <w:link w:val="21"/>
    <w:rsid w:val="007236EC"/>
    <w:rPr>
      <w:sz w:val="26"/>
    </w:rPr>
  </w:style>
  <w:style w:type="character" w:customStyle="1" w:styleId="a4">
    <w:name w:val="Основной текст Знак"/>
    <w:basedOn w:val="a0"/>
    <w:link w:val="a3"/>
    <w:rsid w:val="009C47F1"/>
    <w:rPr>
      <w:sz w:val="22"/>
    </w:rPr>
  </w:style>
  <w:style w:type="paragraph" w:styleId="af4">
    <w:name w:val="Title"/>
    <w:basedOn w:val="a"/>
    <w:link w:val="af5"/>
    <w:qFormat/>
    <w:rsid w:val="00ED52ED"/>
    <w:pPr>
      <w:ind w:firstLine="0"/>
      <w:jc w:val="center"/>
    </w:pPr>
    <w:rPr>
      <w:b/>
      <w:bCs/>
      <w:sz w:val="28"/>
    </w:rPr>
  </w:style>
  <w:style w:type="character" w:customStyle="1" w:styleId="af5">
    <w:name w:val="Название Знак"/>
    <w:basedOn w:val="a0"/>
    <w:link w:val="af4"/>
    <w:rsid w:val="00ED52ED"/>
    <w:rPr>
      <w:b/>
      <w:bCs/>
      <w:sz w:val="28"/>
    </w:rPr>
  </w:style>
  <w:style w:type="paragraph" w:customStyle="1" w:styleId="af6">
    <w:name w:val="ФИО"/>
    <w:basedOn w:val="a"/>
    <w:rsid w:val="00180CE0"/>
    <w:pPr>
      <w:jc w:val="both"/>
    </w:pPr>
    <w:rPr>
      <w:b/>
      <w:bCs/>
      <w:sz w:val="24"/>
      <w:szCs w:val="24"/>
    </w:rPr>
  </w:style>
  <w:style w:type="paragraph" w:styleId="af7">
    <w:name w:val="Body Text Indent"/>
    <w:basedOn w:val="a"/>
    <w:link w:val="af8"/>
    <w:rsid w:val="00180CE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180CE0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9"/>
    <w:qFormat/>
    <w:rsid w:val="00EF2F5C"/>
    <w:pPr>
      <w:keepNext/>
      <w:keepLines/>
      <w:spacing w:before="480" w:line="360" w:lineRule="atLeast"/>
      <w:ind w:firstLine="0"/>
      <w:jc w:val="both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21">
    <w:name w:val="Body Text Indent 2"/>
    <w:basedOn w:val="a"/>
    <w:link w:val="22"/>
    <w:rsid w:val="0064419A"/>
    <w:pPr>
      <w:spacing w:after="120" w:line="480" w:lineRule="auto"/>
      <w:ind w:left="283"/>
    </w:pPr>
  </w:style>
  <w:style w:type="paragraph" w:customStyle="1" w:styleId="210">
    <w:name w:val="Основной текст с отступом 21"/>
    <w:basedOn w:val="a"/>
    <w:rsid w:val="0064419A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paragraph" w:customStyle="1" w:styleId="ConsPlusTitle">
    <w:name w:val="ConsPlusTitle"/>
    <w:rsid w:val="0028264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e">
    <w:name w:val="Balloon Text"/>
    <w:basedOn w:val="a"/>
    <w:link w:val="af"/>
    <w:rsid w:val="00F208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2089A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F2089A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D73A38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Верхний колонтитул Знак"/>
    <w:basedOn w:val="a0"/>
    <w:link w:val="a5"/>
    <w:uiPriority w:val="99"/>
    <w:rsid w:val="00D73A38"/>
    <w:rPr>
      <w:b/>
      <w:caps/>
      <w:sz w:val="28"/>
    </w:rPr>
  </w:style>
  <w:style w:type="character" w:styleId="af1">
    <w:name w:val="Hyperlink"/>
    <w:basedOn w:val="a0"/>
    <w:uiPriority w:val="99"/>
    <w:unhideWhenUsed/>
    <w:rsid w:val="00D73A3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EF2F5C"/>
    <w:rPr>
      <w:rFonts w:ascii="Cambria" w:hAnsi="Cambria"/>
      <w:b/>
      <w:bCs/>
      <w:color w:val="365F91"/>
      <w:sz w:val="28"/>
      <w:szCs w:val="28"/>
    </w:rPr>
  </w:style>
  <w:style w:type="table" w:styleId="af2">
    <w:name w:val="Table Grid"/>
    <w:basedOn w:val="a1"/>
    <w:rsid w:val="00972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 Знак1 Знак"/>
    <w:basedOn w:val="a"/>
    <w:autoRedefine/>
    <w:rsid w:val="008A4258"/>
    <w:pPr>
      <w:spacing w:after="160" w:line="240" w:lineRule="exact"/>
      <w:ind w:firstLine="0"/>
    </w:pPr>
    <w:rPr>
      <w:rFonts w:eastAsia="SimSun"/>
      <w:b/>
      <w:sz w:val="28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rsid w:val="00F77410"/>
    <w:rPr>
      <w:sz w:val="26"/>
    </w:rPr>
  </w:style>
  <w:style w:type="paragraph" w:customStyle="1" w:styleId="ConsPlusNonformat">
    <w:name w:val="ConsPlusNonformat"/>
    <w:rsid w:val="00F774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3">
    <w:name w:val="Знак"/>
    <w:basedOn w:val="a"/>
    <w:rsid w:val="00644BF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20">
    <w:name w:val="Основной текст 2 Знак"/>
    <w:link w:val="2"/>
    <w:rsid w:val="00644BF5"/>
    <w:rPr>
      <w:sz w:val="26"/>
    </w:rPr>
  </w:style>
  <w:style w:type="character" w:customStyle="1" w:styleId="22">
    <w:name w:val="Основной текст с отступом 2 Знак"/>
    <w:link w:val="21"/>
    <w:rsid w:val="007236EC"/>
    <w:rPr>
      <w:sz w:val="26"/>
    </w:rPr>
  </w:style>
  <w:style w:type="character" w:customStyle="1" w:styleId="a4">
    <w:name w:val="Основной текст Знак"/>
    <w:basedOn w:val="a0"/>
    <w:link w:val="a3"/>
    <w:rsid w:val="009C47F1"/>
    <w:rPr>
      <w:sz w:val="22"/>
    </w:rPr>
  </w:style>
  <w:style w:type="paragraph" w:styleId="af4">
    <w:name w:val="Title"/>
    <w:basedOn w:val="a"/>
    <w:link w:val="af5"/>
    <w:qFormat/>
    <w:rsid w:val="00ED52ED"/>
    <w:pPr>
      <w:ind w:firstLine="0"/>
      <w:jc w:val="center"/>
    </w:pPr>
    <w:rPr>
      <w:b/>
      <w:bCs/>
      <w:sz w:val="28"/>
    </w:rPr>
  </w:style>
  <w:style w:type="character" w:customStyle="1" w:styleId="af5">
    <w:name w:val="Название Знак"/>
    <w:basedOn w:val="a0"/>
    <w:link w:val="af4"/>
    <w:rsid w:val="00ED52ED"/>
    <w:rPr>
      <w:b/>
      <w:bCs/>
      <w:sz w:val="28"/>
    </w:rPr>
  </w:style>
  <w:style w:type="paragraph" w:customStyle="1" w:styleId="af6">
    <w:name w:val="ФИО"/>
    <w:basedOn w:val="a"/>
    <w:rsid w:val="00180CE0"/>
    <w:pPr>
      <w:jc w:val="both"/>
    </w:pPr>
    <w:rPr>
      <w:b/>
      <w:bCs/>
      <w:sz w:val="24"/>
      <w:szCs w:val="24"/>
    </w:rPr>
  </w:style>
  <w:style w:type="paragraph" w:styleId="af7">
    <w:name w:val="Body Text Indent"/>
    <w:basedOn w:val="a"/>
    <w:link w:val="af8"/>
    <w:rsid w:val="00180CE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180CE0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5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D2048-0173-4DFC-B658-431ACE2DE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АТО +</Template>
  <TotalTime>0</TotalTime>
  <Pages>2</Pages>
  <Words>232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2</cp:revision>
  <cp:lastPrinted>2017-08-23T03:20:00Z</cp:lastPrinted>
  <dcterms:created xsi:type="dcterms:W3CDTF">2017-08-23T09:58:00Z</dcterms:created>
  <dcterms:modified xsi:type="dcterms:W3CDTF">2017-08-23T09:58:00Z</dcterms:modified>
</cp:coreProperties>
</file>