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8657BD">
        <w:rPr>
          <w:rFonts w:ascii="Times New Roman" w:hAnsi="Times New Roman"/>
          <w:spacing w:val="-1"/>
          <w:sz w:val="26"/>
          <w:szCs w:val="26"/>
        </w:rPr>
        <w:t>25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C77105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8657BD">
        <w:rPr>
          <w:rFonts w:ascii="Times New Roman" w:hAnsi="Times New Roman"/>
          <w:spacing w:val="-1"/>
          <w:sz w:val="26"/>
          <w:szCs w:val="26"/>
        </w:rPr>
        <w:t>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5372FD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392616">
        <w:rPr>
          <w:spacing w:val="-1"/>
          <w:szCs w:val="26"/>
        </w:rPr>
        <w:t>25</w:t>
      </w:r>
      <w:r w:rsidR="00392616" w:rsidRPr="004D6270">
        <w:rPr>
          <w:spacing w:val="-1"/>
          <w:szCs w:val="26"/>
        </w:rPr>
        <w:t>.</w:t>
      </w:r>
      <w:r w:rsidR="00392616">
        <w:rPr>
          <w:spacing w:val="-1"/>
          <w:szCs w:val="26"/>
        </w:rPr>
        <w:t>02</w:t>
      </w:r>
      <w:r w:rsidR="00392616" w:rsidRPr="004D6270">
        <w:rPr>
          <w:spacing w:val="-1"/>
          <w:szCs w:val="26"/>
        </w:rPr>
        <w:t>.2016 №</w:t>
      </w:r>
      <w:r w:rsidR="00392616">
        <w:rPr>
          <w:spacing w:val="-1"/>
          <w:szCs w:val="26"/>
        </w:rPr>
        <w:t xml:space="preserve"> 028</w:t>
      </w:r>
      <w:r w:rsidR="00EE3C01" w:rsidRPr="00F61D94">
        <w:rPr>
          <w:spacing w:val="-1"/>
          <w:szCs w:val="26"/>
        </w:rPr>
        <w:t xml:space="preserve">-од </w:t>
      </w:r>
      <w:r w:rsidR="00EE3C01">
        <w:rPr>
          <w:spacing w:val="-1"/>
          <w:szCs w:val="26"/>
        </w:rPr>
        <w:t>«</w:t>
      </w:r>
      <w:r w:rsidR="00392616" w:rsidRPr="008262ED">
        <w:rPr>
          <w:szCs w:val="26"/>
        </w:rPr>
        <w:t xml:space="preserve">Об утверждении </w:t>
      </w:r>
      <w:r w:rsidR="00392616">
        <w:rPr>
          <w:szCs w:val="26"/>
        </w:rPr>
        <w:t>А</w:t>
      </w:r>
      <w:r w:rsidR="00392616" w:rsidRPr="008262ED">
        <w:rPr>
          <w:szCs w:val="26"/>
        </w:rPr>
        <w:t xml:space="preserve">дминистративного регламента предоставления </w:t>
      </w:r>
      <w:r w:rsidR="00392616" w:rsidRPr="008262ED">
        <w:rPr>
          <w:kern w:val="2"/>
          <w:szCs w:val="26"/>
        </w:rPr>
        <w:t xml:space="preserve">государственной услуги </w:t>
      </w:r>
      <w:r w:rsidR="00392616">
        <w:rPr>
          <w:kern w:val="2"/>
          <w:szCs w:val="26"/>
        </w:rPr>
        <w:t>«В</w:t>
      </w:r>
      <w:r w:rsidR="00392616" w:rsidRPr="008262ED">
        <w:rPr>
          <w:kern w:val="2"/>
          <w:szCs w:val="26"/>
        </w:rPr>
        <w:t>ыдач</w:t>
      </w:r>
      <w:r w:rsidR="00392616">
        <w:rPr>
          <w:kern w:val="2"/>
          <w:szCs w:val="26"/>
        </w:rPr>
        <w:t>а</w:t>
      </w:r>
      <w:r w:rsidR="00392616" w:rsidRPr="008262ED">
        <w:rPr>
          <w:kern w:val="2"/>
          <w:szCs w:val="26"/>
        </w:rPr>
        <w:t xml:space="preserve"> и аннулировани</w:t>
      </w:r>
      <w:r w:rsidR="00392616">
        <w:rPr>
          <w:kern w:val="2"/>
          <w:szCs w:val="26"/>
        </w:rPr>
        <w:t>е</w:t>
      </w:r>
      <w:r w:rsidR="00392616" w:rsidRPr="008262ED">
        <w:rPr>
          <w:kern w:val="2"/>
          <w:szCs w:val="26"/>
        </w:rPr>
        <w:t xml:space="preserve"> охотничьих билетов</w:t>
      </w:r>
      <w:r w:rsidR="00EE3C01">
        <w:rPr>
          <w:szCs w:val="26"/>
        </w:rPr>
        <w:t xml:space="preserve">» </w:t>
      </w:r>
      <w:r w:rsidR="00952A7F">
        <w:rPr>
          <w:rFonts w:eastAsiaTheme="minorHAnsi"/>
          <w:szCs w:val="26"/>
          <w:lang w:eastAsia="en-US"/>
        </w:rPr>
        <w:t>(</w:t>
      </w:r>
      <w:r w:rsidR="00C2135E" w:rsidRPr="007A1C0A">
        <w:rPr>
          <w:rFonts w:eastAsiaTheme="minorHAnsi"/>
          <w:szCs w:val="26"/>
          <w:lang w:eastAsia="en-US"/>
        </w:rPr>
        <w:t xml:space="preserve">официальный интернет-портал </w:t>
      </w:r>
      <w:r w:rsidR="00C2135E">
        <w:rPr>
          <w:rFonts w:eastAsiaTheme="minorHAnsi"/>
          <w:szCs w:val="26"/>
          <w:lang w:eastAsia="en-US"/>
        </w:rPr>
        <w:t xml:space="preserve">«Электронная </w:t>
      </w:r>
      <w:r w:rsidR="00C2135E" w:rsidRPr="007A1C0A">
        <w:rPr>
          <w:szCs w:val="26"/>
        </w:rPr>
        <w:t>Администраци</w:t>
      </w:r>
      <w:r w:rsidR="00C2135E">
        <w:rPr>
          <w:szCs w:val="26"/>
        </w:rPr>
        <w:t>я</w:t>
      </w:r>
      <w:r w:rsidR="00C2135E" w:rsidRPr="007A1C0A">
        <w:rPr>
          <w:szCs w:val="26"/>
        </w:rPr>
        <w:t xml:space="preserve"> Томской области</w:t>
      </w:r>
      <w:r w:rsidR="00C2135E">
        <w:rPr>
          <w:szCs w:val="26"/>
        </w:rPr>
        <w:t>»</w:t>
      </w:r>
      <w:r w:rsidR="00C2135E" w:rsidRPr="007A1C0A">
        <w:rPr>
          <w:szCs w:val="26"/>
        </w:rPr>
        <w:t xml:space="preserve"> </w:t>
      </w:r>
      <w:r w:rsidR="00C2135E" w:rsidRPr="005372FD">
        <w:t>(</w:t>
      </w:r>
      <w:hyperlink r:id="rId7" w:history="1">
        <w:r w:rsidR="009810C4" w:rsidRPr="0065094D">
          <w:rPr>
            <w:rStyle w:val="ac"/>
            <w:lang w:val="en-US"/>
          </w:rPr>
          <w:t>www</w:t>
        </w:r>
        <w:r w:rsidR="009810C4" w:rsidRPr="0065094D">
          <w:rPr>
            <w:rStyle w:val="ac"/>
          </w:rPr>
          <w:t>.</w:t>
        </w:r>
        <w:r w:rsidR="009810C4" w:rsidRPr="0065094D">
          <w:rPr>
            <w:rStyle w:val="ac"/>
            <w:szCs w:val="26"/>
          </w:rPr>
          <w:t>tomsk.gov.ru</w:t>
        </w:r>
      </w:hyperlink>
      <w:r w:rsidR="00EE3C01">
        <w:rPr>
          <w:szCs w:val="26"/>
        </w:rPr>
        <w:t>)</w:t>
      </w:r>
      <w:r w:rsidR="009810C4">
        <w:rPr>
          <w:szCs w:val="26"/>
        </w:rPr>
        <w:t>, 26.02.2016)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Pr="005372FD" w:rsidRDefault="00105D30" w:rsidP="005372FD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 xml:space="preserve">в </w:t>
      </w:r>
      <w:r w:rsidR="009F6240" w:rsidRPr="002A1B96">
        <w:rPr>
          <w:szCs w:val="26"/>
        </w:rPr>
        <w:t>Административн</w:t>
      </w:r>
      <w:r>
        <w:rPr>
          <w:szCs w:val="26"/>
        </w:rPr>
        <w:t>ом</w:t>
      </w:r>
      <w:r w:rsidR="00CE19C8" w:rsidRPr="002A1B96">
        <w:rPr>
          <w:szCs w:val="26"/>
        </w:rPr>
        <w:t xml:space="preserve"> регламент</w:t>
      </w:r>
      <w:r>
        <w:rPr>
          <w:szCs w:val="26"/>
        </w:rPr>
        <w:t>е</w:t>
      </w:r>
      <w:r w:rsidR="00CE19C8" w:rsidRPr="002A1B96">
        <w:rPr>
          <w:szCs w:val="26"/>
        </w:rPr>
        <w:t xml:space="preserve"> </w:t>
      </w:r>
      <w:r w:rsidR="00F53226" w:rsidRPr="002A1B96">
        <w:rPr>
          <w:bCs/>
          <w:szCs w:val="26"/>
        </w:rPr>
        <w:t xml:space="preserve">предоставления государственной услуги </w:t>
      </w:r>
      <w:r w:rsidR="000531C4" w:rsidRPr="002A1B96">
        <w:rPr>
          <w:bCs/>
          <w:szCs w:val="26"/>
        </w:rPr>
        <w:t>«</w:t>
      </w:r>
      <w:r w:rsidR="00BB3212" w:rsidRPr="002A1B96">
        <w:rPr>
          <w:kern w:val="2"/>
          <w:szCs w:val="26"/>
        </w:rPr>
        <w:t xml:space="preserve">Выдача и аннулирование </w:t>
      </w:r>
      <w:r w:rsidR="00BB3212" w:rsidRPr="005372FD">
        <w:rPr>
          <w:kern w:val="2"/>
          <w:szCs w:val="26"/>
        </w:rPr>
        <w:t>охотничьих билетов</w:t>
      </w:r>
      <w:r w:rsidR="000531C4" w:rsidRPr="005372FD">
        <w:rPr>
          <w:szCs w:val="26"/>
        </w:rPr>
        <w:t>»</w:t>
      </w:r>
      <w:r w:rsidR="004E7AB2" w:rsidRPr="005372FD">
        <w:rPr>
          <w:rFonts w:eastAsiaTheme="minorHAnsi"/>
          <w:szCs w:val="26"/>
          <w:lang w:eastAsia="en-US"/>
        </w:rPr>
        <w:t>, утвержденн</w:t>
      </w:r>
      <w:r w:rsidRPr="005372FD">
        <w:rPr>
          <w:rFonts w:eastAsiaTheme="minorHAnsi"/>
          <w:szCs w:val="26"/>
          <w:lang w:eastAsia="en-US"/>
        </w:rPr>
        <w:t>ом</w:t>
      </w:r>
      <w:r w:rsidR="004E0E99" w:rsidRPr="005372FD">
        <w:rPr>
          <w:rFonts w:eastAsiaTheme="minorHAnsi"/>
          <w:szCs w:val="26"/>
          <w:lang w:eastAsia="en-US"/>
        </w:rPr>
        <w:t xml:space="preserve"> назва</w:t>
      </w:r>
      <w:r w:rsidR="00D10BE9" w:rsidRPr="005372FD">
        <w:rPr>
          <w:rFonts w:eastAsiaTheme="minorHAnsi"/>
          <w:szCs w:val="26"/>
          <w:lang w:eastAsia="en-US"/>
        </w:rPr>
        <w:t>нным приказом:</w:t>
      </w:r>
    </w:p>
    <w:p w:rsidR="00105D30" w:rsidRPr="005372FD" w:rsidRDefault="00F36A90" w:rsidP="005372FD">
      <w:pPr>
        <w:autoSpaceDE w:val="0"/>
        <w:autoSpaceDN w:val="0"/>
        <w:adjustRightInd w:val="0"/>
        <w:jc w:val="both"/>
        <w:rPr>
          <w:szCs w:val="26"/>
        </w:rPr>
      </w:pPr>
      <w:r w:rsidRPr="005372FD">
        <w:rPr>
          <w:rFonts w:eastAsiaTheme="minorHAnsi"/>
          <w:szCs w:val="26"/>
          <w:lang w:eastAsia="en-US"/>
        </w:rPr>
        <w:t>1)</w:t>
      </w:r>
      <w:r w:rsidR="00105D30" w:rsidRPr="005372FD">
        <w:rPr>
          <w:rFonts w:eastAsiaTheme="minorHAnsi"/>
          <w:szCs w:val="26"/>
          <w:lang w:eastAsia="en-US"/>
        </w:rPr>
        <w:t xml:space="preserve"> в пункте 4 слова «</w:t>
      </w:r>
      <w:r w:rsidR="00105D30" w:rsidRPr="005372FD">
        <w:rPr>
          <w:szCs w:val="26"/>
        </w:rPr>
        <w:t xml:space="preserve">в соответствии с приложением </w:t>
      </w:r>
      <w:r w:rsidR="005372FD">
        <w:rPr>
          <w:szCs w:val="26"/>
        </w:rPr>
        <w:t>№</w:t>
      </w:r>
      <w:r w:rsidR="00105D30" w:rsidRPr="005372FD">
        <w:rPr>
          <w:szCs w:val="26"/>
        </w:rPr>
        <w:t xml:space="preserve"> 1 к настоящему Административному регламенту» заменить словами «в соответствии с информацией о работе территориальных отделов Департамента, размещенной на официальном сайте Департамента»;</w:t>
      </w:r>
    </w:p>
    <w:p w:rsidR="004120DF" w:rsidRPr="005372FD" w:rsidRDefault="004120DF" w:rsidP="005372FD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372FD">
        <w:rPr>
          <w:rFonts w:eastAsiaTheme="minorHAnsi"/>
          <w:szCs w:val="26"/>
          <w:lang w:eastAsia="en-US"/>
        </w:rPr>
        <w:t>2) абзац шестой пункта 5 изложить в следующей редакции:</w:t>
      </w:r>
    </w:p>
    <w:p w:rsidR="004120DF" w:rsidRPr="005372FD" w:rsidRDefault="004120DF" w:rsidP="005372FD">
      <w:pPr>
        <w:autoSpaceDE w:val="0"/>
        <w:autoSpaceDN w:val="0"/>
        <w:adjustRightInd w:val="0"/>
        <w:jc w:val="both"/>
        <w:rPr>
          <w:szCs w:val="26"/>
        </w:rPr>
      </w:pPr>
      <w:r w:rsidRPr="005372FD">
        <w:rPr>
          <w:rFonts w:eastAsiaTheme="minorHAnsi"/>
          <w:szCs w:val="26"/>
          <w:lang w:eastAsia="en-US"/>
        </w:rPr>
        <w:t>«</w:t>
      </w:r>
      <w:r w:rsidRPr="005372FD">
        <w:rPr>
          <w:szCs w:val="26"/>
        </w:rPr>
        <w:t xml:space="preserve">Информация о местах нахождения, контактных телефонах специалистов Департамента в муниципальных районах Томской области размещается на официальном сайте Департамента. Информация о местах нахождения областного государственного казенного учреждения </w:t>
      </w:r>
      <w:r w:rsidR="005372FD">
        <w:rPr>
          <w:szCs w:val="26"/>
        </w:rPr>
        <w:t>«</w:t>
      </w:r>
      <w:r w:rsidRPr="005372FD">
        <w:rPr>
          <w:szCs w:val="26"/>
        </w:rPr>
        <w:t>Томский областной многофункциональный центр по предоставлению государственных и муниципальных услуг</w:t>
      </w:r>
      <w:r w:rsidR="005372FD">
        <w:rPr>
          <w:szCs w:val="26"/>
        </w:rPr>
        <w:t>»</w:t>
      </w:r>
      <w:r w:rsidRPr="005372FD">
        <w:rPr>
          <w:szCs w:val="26"/>
        </w:rPr>
        <w:t xml:space="preserve"> (далее - МФЦ), в которых организуется предоставление государственной услуги, приводится в приложении </w:t>
      </w:r>
      <w:r w:rsidR="005372FD">
        <w:rPr>
          <w:szCs w:val="26"/>
        </w:rPr>
        <w:t>№</w:t>
      </w:r>
      <w:r w:rsidRPr="005372FD">
        <w:rPr>
          <w:szCs w:val="26"/>
        </w:rPr>
        <w:t xml:space="preserve"> 1 к настоящему Административному регламенту.»;</w:t>
      </w:r>
    </w:p>
    <w:p w:rsidR="00784C80" w:rsidRPr="005372FD" w:rsidRDefault="005372FD" w:rsidP="005372FD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372FD">
        <w:rPr>
          <w:rFonts w:eastAsiaTheme="minorHAnsi"/>
          <w:szCs w:val="26"/>
          <w:lang w:eastAsia="en-US"/>
        </w:rPr>
        <w:t>3)</w:t>
      </w:r>
      <w:r w:rsidR="00F36A90" w:rsidRPr="005372FD">
        <w:rPr>
          <w:rFonts w:eastAsiaTheme="minorHAnsi"/>
          <w:szCs w:val="26"/>
          <w:lang w:eastAsia="en-US"/>
        </w:rPr>
        <w:t xml:space="preserve"> </w:t>
      </w:r>
      <w:r w:rsidR="00713047" w:rsidRPr="005372FD">
        <w:rPr>
          <w:rFonts w:eastAsiaTheme="minorHAnsi"/>
          <w:szCs w:val="26"/>
          <w:lang w:eastAsia="en-US"/>
        </w:rPr>
        <w:t>дополнить пунктом 6-1 следующего содержания:</w:t>
      </w:r>
    </w:p>
    <w:p w:rsidR="006F2ACE" w:rsidRPr="005372FD" w:rsidRDefault="00713047" w:rsidP="005372F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5372FD">
        <w:rPr>
          <w:rFonts w:eastAsiaTheme="minorHAnsi"/>
          <w:szCs w:val="26"/>
          <w:lang w:eastAsia="en-US"/>
        </w:rPr>
        <w:t xml:space="preserve">«6-1. </w:t>
      </w:r>
      <w:r w:rsidR="006F2ACE" w:rsidRPr="005372FD">
        <w:rPr>
          <w:szCs w:val="26"/>
        </w:rPr>
        <w:t>На Едином портале</w:t>
      </w:r>
      <w:r w:rsidRPr="005372FD">
        <w:rPr>
          <w:szCs w:val="26"/>
        </w:rPr>
        <w:t xml:space="preserve"> государственных и муниципальных услуг (функций)</w:t>
      </w:r>
      <w:r w:rsidR="006F2ACE" w:rsidRPr="005372FD">
        <w:rPr>
          <w:szCs w:val="26"/>
        </w:rPr>
        <w:t xml:space="preserve">, официальном сайте размещается следующая информация: </w:t>
      </w:r>
    </w:p>
    <w:p w:rsidR="006F2ACE" w:rsidRPr="002A1B96" w:rsidRDefault="006F2ACE" w:rsidP="005372FD">
      <w:pPr>
        <w:pStyle w:val="Default"/>
        <w:ind w:firstLine="709"/>
        <w:jc w:val="both"/>
        <w:rPr>
          <w:sz w:val="26"/>
          <w:szCs w:val="26"/>
        </w:rPr>
      </w:pPr>
      <w:r w:rsidRPr="005372FD">
        <w:rPr>
          <w:color w:val="auto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</w:t>
      </w:r>
      <w:r w:rsidRPr="002A1B96">
        <w:rPr>
          <w:sz w:val="26"/>
          <w:szCs w:val="26"/>
        </w:rPr>
        <w:t xml:space="preserve"> документов, а так же перечень документов, которые заявитель вправе представить по собственной инициативе;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2) круг заявителей;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CE55BC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4) </w:t>
      </w:r>
      <w:r w:rsidR="00C95002" w:rsidRPr="002A1B96">
        <w:rPr>
          <w:color w:val="auto"/>
          <w:sz w:val="26"/>
          <w:szCs w:val="26"/>
        </w:rPr>
        <w:t xml:space="preserve">порядок представления документа, являющегося результатом предоставления </w:t>
      </w:r>
      <w:r w:rsidR="00C95002" w:rsidRPr="00CE55BC">
        <w:rPr>
          <w:color w:val="auto"/>
          <w:sz w:val="26"/>
          <w:szCs w:val="26"/>
        </w:rPr>
        <w:t>государственной услуги</w:t>
      </w:r>
      <w:r w:rsidRPr="00CE55BC">
        <w:rPr>
          <w:sz w:val="26"/>
          <w:szCs w:val="26"/>
        </w:rPr>
        <w:t xml:space="preserve">; </w:t>
      </w:r>
    </w:p>
    <w:p w:rsidR="006F2ACE" w:rsidRPr="00CE55BC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CE55BC">
        <w:rPr>
          <w:color w:val="auto"/>
          <w:sz w:val="26"/>
          <w:szCs w:val="26"/>
        </w:rPr>
        <w:lastRenderedPageBreak/>
        <w:t>5</w:t>
      </w:r>
      <w:r w:rsidR="006F2ACE" w:rsidRPr="00CE55BC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CE55BC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CE55BC">
        <w:rPr>
          <w:color w:val="auto"/>
          <w:sz w:val="26"/>
          <w:szCs w:val="26"/>
        </w:rPr>
        <w:t>6</w:t>
      </w:r>
      <w:r w:rsidR="006F2ACE" w:rsidRPr="00CE55BC">
        <w:rPr>
          <w:color w:val="auto"/>
          <w:sz w:val="26"/>
          <w:szCs w:val="26"/>
        </w:rPr>
        <w:t xml:space="preserve">) </w:t>
      </w:r>
      <w:r w:rsidR="00CE55BC" w:rsidRPr="00CE55BC">
        <w:rPr>
          <w:sz w:val="26"/>
          <w:szCs w:val="26"/>
        </w:rPr>
        <w:t>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</w:t>
      </w:r>
      <w:r w:rsidR="006F2ACE" w:rsidRPr="00CE55BC">
        <w:rPr>
          <w:color w:val="auto"/>
          <w:sz w:val="26"/>
          <w:szCs w:val="26"/>
        </w:rPr>
        <w:t xml:space="preserve">; </w:t>
      </w:r>
    </w:p>
    <w:p w:rsidR="006F2ACE" w:rsidRPr="00CE55BC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CE55BC">
        <w:rPr>
          <w:color w:val="auto"/>
          <w:sz w:val="26"/>
          <w:szCs w:val="26"/>
        </w:rPr>
        <w:t>7</w:t>
      </w:r>
      <w:r w:rsidR="006F2ACE" w:rsidRPr="00CE55BC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2A1B96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CE55BC">
        <w:rPr>
          <w:color w:val="auto"/>
          <w:sz w:val="26"/>
          <w:szCs w:val="26"/>
        </w:rPr>
        <w:t>Информация на Едином портале</w:t>
      </w:r>
      <w:r w:rsidR="00713047" w:rsidRPr="00CE55BC">
        <w:rPr>
          <w:color w:val="auto"/>
          <w:sz w:val="26"/>
          <w:szCs w:val="26"/>
        </w:rPr>
        <w:t xml:space="preserve"> </w:t>
      </w:r>
      <w:r w:rsidR="00713047" w:rsidRPr="00CE55BC">
        <w:rPr>
          <w:sz w:val="26"/>
          <w:szCs w:val="26"/>
        </w:rPr>
        <w:t>государственных и муниципальных услуг (функций)</w:t>
      </w:r>
      <w:r w:rsidRPr="00CE55BC">
        <w:rPr>
          <w:color w:val="auto"/>
          <w:sz w:val="26"/>
          <w:szCs w:val="26"/>
        </w:rPr>
        <w:t>, официальном сайте о</w:t>
      </w:r>
      <w:r w:rsidRPr="002A1B96">
        <w:rPr>
          <w:color w:val="auto"/>
          <w:sz w:val="26"/>
          <w:szCs w:val="26"/>
        </w:rPr>
        <w:t xml:space="preserve">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6F2ACE" w:rsidRPr="002A1B96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713047" w:rsidRPr="002A1B96">
        <w:rPr>
          <w:szCs w:val="26"/>
        </w:rPr>
        <w:t>»;</w:t>
      </w:r>
    </w:p>
    <w:p w:rsidR="00E4458C" w:rsidRPr="002A1B96" w:rsidRDefault="005372FD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4</w:t>
      </w:r>
      <w:r w:rsidR="00AD2218" w:rsidRPr="002A1B96">
        <w:rPr>
          <w:color w:val="auto"/>
          <w:sz w:val="26"/>
          <w:szCs w:val="26"/>
        </w:rPr>
        <w:t xml:space="preserve">) </w:t>
      </w:r>
      <w:r w:rsidR="00A1477E" w:rsidRPr="002A1B96">
        <w:rPr>
          <w:color w:val="auto"/>
          <w:sz w:val="26"/>
          <w:szCs w:val="26"/>
        </w:rPr>
        <w:t>в пункте 29:</w:t>
      </w:r>
    </w:p>
    <w:p w:rsidR="00B11394" w:rsidRPr="002A1B96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>а</w:t>
      </w:r>
      <w:r w:rsidR="00B11394" w:rsidRPr="002A1B96">
        <w:rPr>
          <w:sz w:val="26"/>
          <w:szCs w:val="26"/>
        </w:rPr>
        <w:t xml:space="preserve">) </w:t>
      </w:r>
      <w:r w:rsidR="00B11394" w:rsidRPr="002A1B96">
        <w:rPr>
          <w:color w:val="auto"/>
          <w:sz w:val="26"/>
          <w:szCs w:val="26"/>
        </w:rPr>
        <w:t xml:space="preserve">подпункты </w:t>
      </w:r>
      <w:r w:rsidR="001D1A87" w:rsidRPr="002A1B96">
        <w:rPr>
          <w:color w:val="auto"/>
          <w:sz w:val="26"/>
          <w:szCs w:val="26"/>
        </w:rPr>
        <w:t>3</w:t>
      </w:r>
      <w:r w:rsidR="00B11394" w:rsidRPr="002A1B96">
        <w:rPr>
          <w:color w:val="auto"/>
          <w:sz w:val="26"/>
          <w:szCs w:val="26"/>
        </w:rPr>
        <w:t xml:space="preserve"> и </w:t>
      </w:r>
      <w:r w:rsidR="001D1A87"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 изложить в следующей редакции:</w:t>
      </w:r>
    </w:p>
    <w:p w:rsidR="00B11394" w:rsidRPr="002A1B96" w:rsidRDefault="00B11394" w:rsidP="002A1B96">
      <w:pPr>
        <w:widowControl w:val="0"/>
        <w:suppressAutoHyphens/>
        <w:jc w:val="both"/>
        <w:rPr>
          <w:szCs w:val="26"/>
        </w:rPr>
      </w:pPr>
      <w:r w:rsidRPr="002A1B96">
        <w:rPr>
          <w:szCs w:val="26"/>
        </w:rPr>
        <w:t>«</w:t>
      </w:r>
      <w:r w:rsidR="00124E80" w:rsidRPr="002A1B96">
        <w:rPr>
          <w:szCs w:val="26"/>
        </w:rPr>
        <w:t>3</w:t>
      </w:r>
      <w:r w:rsidRPr="002A1B96">
        <w:rPr>
          <w:szCs w:val="26"/>
        </w:rPr>
        <w:t>) возможность ознакомления на Едином портале</w:t>
      </w:r>
      <w:r w:rsidR="00124B33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 xml:space="preserve"> с формами заявлений и иных документов, необходимых для получения государственной услуги, обеспечение доступа к ним для копирования и заполнения в электронном виде, а также последующего направления</w:t>
      </w:r>
      <w:r w:rsidR="001E36E6">
        <w:rPr>
          <w:szCs w:val="26"/>
        </w:rPr>
        <w:t xml:space="preserve"> </w:t>
      </w:r>
      <w:r w:rsidR="001E36E6" w:rsidRPr="002A1B96">
        <w:rPr>
          <w:szCs w:val="26"/>
        </w:rPr>
        <w:t>заявлений и иных документов, необходимых для получения государственной услуги</w:t>
      </w:r>
      <w:r w:rsidRPr="002A1B96">
        <w:rPr>
          <w:szCs w:val="26"/>
        </w:rPr>
        <w:t xml:space="preserve"> в Департамент;</w:t>
      </w:r>
    </w:p>
    <w:p w:rsidR="00B11394" w:rsidRPr="004143D1" w:rsidRDefault="00124E80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) </w:t>
      </w:r>
      <w:r w:rsidR="00B11394" w:rsidRPr="002A1B96">
        <w:rPr>
          <w:sz w:val="26"/>
          <w:szCs w:val="26"/>
        </w:rPr>
        <w:t xml:space="preserve">открытость информации о порядке, сроках и ходе предоставления государственной </w:t>
      </w:r>
      <w:r w:rsidR="00B11394" w:rsidRPr="004143D1">
        <w:rPr>
          <w:sz w:val="26"/>
          <w:szCs w:val="26"/>
        </w:rPr>
        <w:t>услуги (возможность получения информации на официальном сайте Департамента и Едином портале</w:t>
      </w:r>
      <w:r w:rsidR="00124B33" w:rsidRPr="004143D1">
        <w:rPr>
          <w:sz w:val="26"/>
          <w:szCs w:val="26"/>
        </w:rPr>
        <w:t xml:space="preserve"> государственных и муниципальных услуг (функций)</w:t>
      </w:r>
      <w:r w:rsidR="00B11394" w:rsidRPr="004143D1">
        <w:rPr>
          <w:sz w:val="26"/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Департамента);»;</w:t>
      </w:r>
    </w:p>
    <w:p w:rsidR="00A1477E" w:rsidRPr="004143D1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4143D1">
        <w:rPr>
          <w:sz w:val="26"/>
          <w:szCs w:val="26"/>
        </w:rPr>
        <w:t>б) дополнить подпункт</w:t>
      </w:r>
      <w:r w:rsidR="001870CA" w:rsidRPr="004143D1">
        <w:rPr>
          <w:sz w:val="26"/>
          <w:szCs w:val="26"/>
        </w:rPr>
        <w:t>ом</w:t>
      </w:r>
      <w:r w:rsidRPr="004143D1">
        <w:rPr>
          <w:sz w:val="26"/>
          <w:szCs w:val="26"/>
        </w:rPr>
        <w:t xml:space="preserve"> 4-1 следующего содержания:</w:t>
      </w:r>
    </w:p>
    <w:p w:rsidR="00A1477E" w:rsidRPr="004143D1" w:rsidRDefault="00E86350" w:rsidP="002A1B96">
      <w:pPr>
        <w:jc w:val="both"/>
        <w:rPr>
          <w:szCs w:val="26"/>
        </w:rPr>
      </w:pPr>
      <w:r w:rsidRPr="004143D1">
        <w:rPr>
          <w:szCs w:val="26"/>
        </w:rPr>
        <w:t>«</w:t>
      </w:r>
      <w:r w:rsidR="00A1477E" w:rsidRPr="004143D1">
        <w:rPr>
          <w:szCs w:val="26"/>
        </w:rPr>
        <w:t>4-</w:t>
      </w:r>
      <w:r w:rsidR="001870CA" w:rsidRPr="004143D1">
        <w:rPr>
          <w:szCs w:val="26"/>
        </w:rPr>
        <w:t>1</w:t>
      </w:r>
      <w:r w:rsidR="00A1477E" w:rsidRPr="004143D1">
        <w:rPr>
          <w:szCs w:val="26"/>
        </w:rPr>
        <w:t xml:space="preserve">) </w:t>
      </w:r>
      <w:r w:rsidR="001465D7" w:rsidRPr="004143D1">
        <w:rPr>
          <w:bCs/>
          <w:szCs w:val="26"/>
        </w:rPr>
        <w:t>возможность</w:t>
      </w:r>
      <w:r w:rsidR="00837D49" w:rsidRPr="004143D1">
        <w:rPr>
          <w:bCs/>
          <w:szCs w:val="26"/>
        </w:rPr>
        <w:t xml:space="preserve"> получения государственной услуги через МФЦ</w:t>
      </w:r>
      <w:r w:rsidR="00A1477E" w:rsidRPr="004143D1">
        <w:rPr>
          <w:szCs w:val="26"/>
        </w:rPr>
        <w:t>;»;</w:t>
      </w:r>
    </w:p>
    <w:p w:rsidR="00CB0A4F" w:rsidRPr="004143D1" w:rsidRDefault="00CB0A4F" w:rsidP="002A1B96">
      <w:pPr>
        <w:jc w:val="both"/>
        <w:rPr>
          <w:szCs w:val="26"/>
        </w:rPr>
      </w:pPr>
      <w:r w:rsidRPr="004143D1">
        <w:rPr>
          <w:szCs w:val="26"/>
        </w:rPr>
        <w:t>5) пункт 32 признать утратившим силу;</w:t>
      </w:r>
    </w:p>
    <w:p w:rsidR="00DB640B" w:rsidRPr="004143D1" w:rsidRDefault="00CB0A4F" w:rsidP="002A1B96">
      <w:pPr>
        <w:pStyle w:val="Default"/>
        <w:ind w:firstLine="709"/>
        <w:jc w:val="both"/>
        <w:rPr>
          <w:sz w:val="26"/>
          <w:szCs w:val="26"/>
        </w:rPr>
      </w:pPr>
      <w:r w:rsidRPr="004143D1">
        <w:rPr>
          <w:sz w:val="26"/>
          <w:szCs w:val="26"/>
        </w:rPr>
        <w:t>6</w:t>
      </w:r>
      <w:r w:rsidR="00837D49" w:rsidRPr="004143D1">
        <w:rPr>
          <w:sz w:val="26"/>
          <w:szCs w:val="26"/>
        </w:rPr>
        <w:t xml:space="preserve">) </w:t>
      </w:r>
      <w:r w:rsidR="00DB640B" w:rsidRPr="004143D1">
        <w:rPr>
          <w:rFonts w:eastAsiaTheme="minorHAnsi"/>
          <w:sz w:val="26"/>
          <w:szCs w:val="26"/>
          <w:lang w:eastAsia="en-US"/>
        </w:rPr>
        <w:t>дополнить пунктами 37-1–31-</w:t>
      </w:r>
      <w:r w:rsidR="002A1B96" w:rsidRPr="004143D1">
        <w:rPr>
          <w:rFonts w:eastAsiaTheme="minorHAnsi"/>
          <w:sz w:val="26"/>
          <w:szCs w:val="26"/>
          <w:lang w:eastAsia="en-US"/>
        </w:rPr>
        <w:t>8</w:t>
      </w:r>
      <w:r w:rsidR="00DB640B" w:rsidRPr="004143D1">
        <w:rPr>
          <w:rFonts w:eastAsiaTheme="minorHAnsi"/>
          <w:sz w:val="26"/>
          <w:szCs w:val="26"/>
          <w:lang w:eastAsia="en-US"/>
        </w:rPr>
        <w:t xml:space="preserve"> следующего содержания</w:t>
      </w:r>
      <w:r w:rsidR="00DB640B" w:rsidRPr="004143D1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4143D1">
        <w:rPr>
          <w:sz w:val="26"/>
          <w:szCs w:val="26"/>
        </w:rPr>
        <w:t>«</w:t>
      </w:r>
      <w:r w:rsidR="000151EF" w:rsidRPr="004143D1">
        <w:rPr>
          <w:sz w:val="26"/>
          <w:szCs w:val="26"/>
        </w:rPr>
        <w:t>37</w:t>
      </w:r>
      <w:r w:rsidRPr="004143D1">
        <w:rPr>
          <w:sz w:val="26"/>
          <w:szCs w:val="26"/>
        </w:rPr>
        <w:t>-</w:t>
      </w:r>
      <w:r w:rsidR="001870CA" w:rsidRPr="004143D1">
        <w:rPr>
          <w:sz w:val="26"/>
          <w:szCs w:val="26"/>
        </w:rPr>
        <w:t>1</w:t>
      </w:r>
      <w:r w:rsidRPr="004143D1">
        <w:rPr>
          <w:sz w:val="26"/>
          <w:szCs w:val="26"/>
        </w:rPr>
        <w:t>. Формирование запроса</w:t>
      </w:r>
      <w:r w:rsidRPr="002A1B96">
        <w:rPr>
          <w:sz w:val="26"/>
          <w:szCs w:val="26"/>
        </w:rPr>
        <w:t xml:space="preserve"> заявителем осуществляется посредством заполнения электронной формы запроса 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без необходимости дополнительной подачи запроса в какой-либо иной форме.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размещаются образцы заполнения электронной формы запроса.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B305F5" w:rsidRPr="002A1B96">
        <w:rPr>
          <w:sz w:val="26"/>
          <w:szCs w:val="26"/>
        </w:rPr>
        <w:t>7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2</w:t>
      </w:r>
      <w:r w:rsidRPr="002A1B96">
        <w:rPr>
          <w:sz w:val="26"/>
          <w:szCs w:val="26"/>
        </w:rPr>
        <w:t xml:space="preserve">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</w:t>
      </w:r>
      <w:r w:rsidRPr="002A1B96">
        <w:rPr>
          <w:sz w:val="26"/>
          <w:szCs w:val="26"/>
        </w:rPr>
        <w:lastRenderedPageBreak/>
        <w:t xml:space="preserve">ошибки и порядке ее устранения посредством информационного сообщения непосредственно в электронной форме запроса.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B305F5" w:rsidRPr="002A1B96">
        <w:rPr>
          <w:sz w:val="26"/>
          <w:szCs w:val="26"/>
        </w:rPr>
        <w:t>7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3</w:t>
      </w:r>
      <w:r w:rsidRPr="002A1B96">
        <w:rPr>
          <w:sz w:val="26"/>
          <w:szCs w:val="26"/>
        </w:rPr>
        <w:t xml:space="preserve">. При формировании запроса заявителю обеспечивается: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а) возможность копирования и сохранения запроса и иных документов, указанных в пункте </w:t>
      </w:r>
      <w:r w:rsidR="00EF5F31" w:rsidRPr="002A1B96">
        <w:rPr>
          <w:sz w:val="26"/>
          <w:szCs w:val="26"/>
        </w:rPr>
        <w:t>15</w:t>
      </w:r>
      <w:r w:rsidRPr="002A1B96">
        <w:rPr>
          <w:sz w:val="26"/>
          <w:szCs w:val="26"/>
        </w:rPr>
        <w:t xml:space="preserve"> настоящего Административного регламента, необходимых для предоставления государственной услуги;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б) возможность печати на бумажном носителе копии электронной формы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в)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 xml:space="preserve">г)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</w:t>
      </w:r>
      <w:r w:rsidRPr="002A1B96">
        <w:rPr>
          <w:color w:val="auto"/>
          <w:sz w:val="26"/>
          <w:szCs w:val="26"/>
        </w:rPr>
        <w:t>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в части, касающейся сведений, отсутствующих в единой системе идентификации и аутентификации;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д) возможность вернуться на любой из этапов заполнения электронной формы запроса без потери ранее введенной информации;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е) возможность доступа заявителя на </w:t>
      </w:r>
      <w:r w:rsidR="00EF5F31" w:rsidRPr="002A1B96">
        <w:rPr>
          <w:color w:val="auto"/>
          <w:sz w:val="26"/>
          <w:szCs w:val="26"/>
        </w:rPr>
        <w:t>Е</w:t>
      </w:r>
      <w:r w:rsidRPr="002A1B96">
        <w:rPr>
          <w:color w:val="auto"/>
          <w:sz w:val="26"/>
          <w:szCs w:val="26"/>
        </w:rPr>
        <w:t>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837D49" w:rsidRPr="002A1B96" w:rsidRDefault="00DB640B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EF5F31" w:rsidRPr="002A1B96">
        <w:rPr>
          <w:szCs w:val="26"/>
        </w:rPr>
        <w:t>7</w:t>
      </w:r>
      <w:r w:rsidRPr="002A1B96">
        <w:rPr>
          <w:szCs w:val="26"/>
        </w:rPr>
        <w:t>-</w:t>
      </w:r>
      <w:r w:rsidR="001870CA">
        <w:rPr>
          <w:szCs w:val="26"/>
        </w:rPr>
        <w:t>4</w:t>
      </w:r>
      <w:r w:rsidRPr="002A1B96">
        <w:rPr>
          <w:szCs w:val="26"/>
        </w:rPr>
        <w:t xml:space="preserve">. Сформированный и подписанный запрос и иные документы, указанные в пункте </w:t>
      </w:r>
      <w:r w:rsidR="00373A51" w:rsidRPr="002A1B96">
        <w:rPr>
          <w:szCs w:val="26"/>
        </w:rPr>
        <w:t>15</w:t>
      </w:r>
      <w:r w:rsidRPr="002A1B96">
        <w:rPr>
          <w:szCs w:val="26"/>
        </w:rPr>
        <w:t xml:space="preserve"> настоящего Административного регламента, необходимые для предоставления государственной услуги, направляются в Департамент посредством Единого портала</w:t>
      </w:r>
      <w:r w:rsidR="00373A51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E83F1C" w:rsidP="002A1B96">
      <w:pPr>
        <w:jc w:val="both"/>
        <w:rPr>
          <w:szCs w:val="26"/>
        </w:rPr>
      </w:pPr>
      <w:r w:rsidRPr="002A1B96">
        <w:rPr>
          <w:szCs w:val="26"/>
        </w:rPr>
        <w:t>37-</w:t>
      </w:r>
      <w:r w:rsidR="001870CA">
        <w:rPr>
          <w:szCs w:val="26"/>
        </w:rPr>
        <w:t>5</w:t>
      </w:r>
      <w:r w:rsidRPr="002A1B96">
        <w:rPr>
          <w:szCs w:val="26"/>
        </w:rPr>
        <w:t xml:space="preserve">. Заявитель имеет возможность получения информации о ходе предоставления государственной услуги. </w:t>
      </w:r>
    </w:p>
    <w:p w:rsidR="00E83F1C" w:rsidRPr="002A1B96" w:rsidRDefault="00E83F1C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Информация о ходе предоставления государственной услуги направляется заявителю </w:t>
      </w:r>
      <w:r w:rsidR="00010FE8" w:rsidRPr="002A1B96">
        <w:rPr>
          <w:szCs w:val="26"/>
        </w:rPr>
        <w:t>Департаментом</w:t>
      </w:r>
      <w:r w:rsidRPr="002A1B96">
        <w:rPr>
          <w:szCs w:val="26"/>
        </w:rPr>
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</w:t>
      </w:r>
      <w:r w:rsidR="00010FE8" w:rsidRPr="002A1B96">
        <w:rPr>
          <w:szCs w:val="26"/>
        </w:rPr>
        <w:t>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010FE8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37-</w:t>
      </w:r>
      <w:r w:rsidR="001870CA">
        <w:rPr>
          <w:sz w:val="26"/>
          <w:szCs w:val="26"/>
        </w:rPr>
        <w:t>6</w:t>
      </w:r>
      <w:r w:rsidR="00E83F1C" w:rsidRPr="002A1B96">
        <w:rPr>
          <w:sz w:val="26"/>
          <w:szCs w:val="26"/>
        </w:rPr>
        <w:t xml:space="preserve">. При предоставлении государственной услуги в электронной форме заявителю направляется: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E83F1C" w:rsidRPr="002A1B96">
        <w:rPr>
          <w:sz w:val="26"/>
          <w:szCs w:val="26"/>
        </w:rPr>
        <w:t>) уведомление о приеме и регистрации запроса и иных документов, необходимых для предоставления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</w:t>
      </w:r>
      <w:r w:rsidR="00E83F1C" w:rsidRPr="002A1B96">
        <w:rPr>
          <w:sz w:val="26"/>
          <w:szCs w:val="26"/>
        </w:rPr>
        <w:t>) уведомление о начале процедуры предоставления государственной услуги</w:t>
      </w:r>
      <w:r w:rsidR="00B3278E" w:rsidRPr="002A1B96">
        <w:rPr>
          <w:sz w:val="26"/>
          <w:szCs w:val="26"/>
        </w:rPr>
        <w:t xml:space="preserve"> (только с использованием средств Единого портала государственных и муниципальных услуг (функций))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83F1C" w:rsidRPr="002A1B96">
        <w:rPr>
          <w:sz w:val="26"/>
          <w:szCs w:val="26"/>
        </w:rPr>
        <w:t>) уведомление об окончании предоставления государственной услуги либо мотивированном отказе в приеме запроса и иных документов, необходимых для предоставления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г</w:t>
      </w:r>
      <w:r w:rsidR="00E83F1C" w:rsidRPr="002A1B96">
        <w:rPr>
          <w:sz w:val="26"/>
          <w:szCs w:val="26"/>
        </w:rPr>
        <w:t>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Default="00B75E15" w:rsidP="002A1B96">
      <w:pPr>
        <w:jc w:val="both"/>
        <w:rPr>
          <w:iCs/>
          <w:szCs w:val="26"/>
        </w:rPr>
      </w:pPr>
      <w:r>
        <w:rPr>
          <w:szCs w:val="26"/>
        </w:rPr>
        <w:t>д</w:t>
      </w:r>
      <w:r w:rsidR="00E83F1C" w:rsidRPr="002A1B96">
        <w:rPr>
          <w:szCs w:val="26"/>
        </w:rPr>
        <w:t>) уведомление о мотивированном отказе в предоставлении государственной услуги</w:t>
      </w:r>
      <w:r w:rsidR="00E83F1C" w:rsidRPr="002A1B96">
        <w:rPr>
          <w:iCs/>
          <w:szCs w:val="26"/>
        </w:rPr>
        <w:t>.</w:t>
      </w:r>
    </w:p>
    <w:p w:rsidR="001870CA" w:rsidRPr="002A1B96" w:rsidRDefault="001870CA" w:rsidP="002A1B96">
      <w:pPr>
        <w:jc w:val="both"/>
        <w:rPr>
          <w:iCs/>
          <w:szCs w:val="26"/>
        </w:rPr>
      </w:pPr>
      <w:r w:rsidRPr="002A1B96">
        <w:rPr>
          <w:iCs/>
          <w:szCs w:val="26"/>
        </w:rPr>
        <w:t>37-</w:t>
      </w:r>
      <w:r>
        <w:rPr>
          <w:iCs/>
          <w:szCs w:val="26"/>
        </w:rPr>
        <w:t xml:space="preserve">7. </w:t>
      </w:r>
      <w:r w:rsidRPr="00796B96">
        <w:rPr>
          <w:szCs w:val="26"/>
        </w:rPr>
        <w:t>Запись на прием в орган (организацию) для подачи запроса с использованием Единого портала государственных и муниципальных услуг (функций), официального сайта не осуществляется.</w:t>
      </w:r>
    </w:p>
    <w:p w:rsidR="008E762F" w:rsidRPr="002A1B96" w:rsidRDefault="008E762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iCs/>
          <w:sz w:val="26"/>
          <w:szCs w:val="26"/>
        </w:rPr>
        <w:t xml:space="preserve">37-8. </w:t>
      </w:r>
      <w:r w:rsidRPr="002A1B96">
        <w:rPr>
          <w:sz w:val="26"/>
          <w:szCs w:val="26"/>
        </w:rPr>
        <w:t>Возможность оценить доступность и качество государственной услуги отсутствует.»;</w:t>
      </w:r>
    </w:p>
    <w:p w:rsidR="00B11394" w:rsidRPr="002A1B96" w:rsidRDefault="00CB0A4F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7</w:t>
      </w:r>
      <w:r w:rsidR="00373A51" w:rsidRPr="002A1B96">
        <w:rPr>
          <w:color w:val="auto"/>
          <w:sz w:val="26"/>
          <w:szCs w:val="26"/>
        </w:rPr>
        <w:t xml:space="preserve">) </w:t>
      </w:r>
      <w:r w:rsidR="0023424F" w:rsidRPr="002A1B96">
        <w:rPr>
          <w:color w:val="auto"/>
          <w:sz w:val="26"/>
          <w:szCs w:val="26"/>
        </w:rPr>
        <w:t xml:space="preserve">дополнить пунктом </w:t>
      </w:r>
      <w:r w:rsidR="00AF0589">
        <w:rPr>
          <w:color w:val="auto"/>
          <w:sz w:val="26"/>
          <w:szCs w:val="26"/>
        </w:rPr>
        <w:t>40</w:t>
      </w:r>
      <w:r w:rsidR="0023424F" w:rsidRPr="002A1B96">
        <w:rPr>
          <w:color w:val="auto"/>
          <w:sz w:val="26"/>
          <w:szCs w:val="26"/>
        </w:rPr>
        <w:t>-1 следующего содержания:</w:t>
      </w:r>
    </w:p>
    <w:p w:rsidR="00963329" w:rsidRPr="002A1B96" w:rsidRDefault="0023424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«</w:t>
      </w:r>
      <w:r w:rsidR="00AF0589">
        <w:rPr>
          <w:color w:val="auto"/>
          <w:sz w:val="26"/>
          <w:szCs w:val="26"/>
        </w:rPr>
        <w:t>40</w:t>
      </w:r>
      <w:r w:rsidRPr="002A1B96">
        <w:rPr>
          <w:color w:val="auto"/>
          <w:sz w:val="26"/>
          <w:szCs w:val="26"/>
        </w:rPr>
        <w:t xml:space="preserve">-1. </w:t>
      </w:r>
      <w:r w:rsidR="00963329" w:rsidRPr="002A1B96">
        <w:rPr>
          <w:sz w:val="26"/>
          <w:szCs w:val="26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</w:t>
      </w:r>
      <w:r w:rsidR="00AC5EA6">
        <w:rPr>
          <w:sz w:val="26"/>
          <w:szCs w:val="26"/>
        </w:rPr>
        <w:t xml:space="preserve"> пункте</w:t>
      </w:r>
      <w:r w:rsidR="00963329" w:rsidRPr="002A1B96">
        <w:rPr>
          <w:sz w:val="26"/>
          <w:szCs w:val="26"/>
        </w:rPr>
        <w:t xml:space="preserve"> 19 настоящего Административного регламента, а также осуществляются следующие действия: </w:t>
      </w:r>
    </w:p>
    <w:p w:rsidR="00963329" w:rsidRPr="002A1B96" w:rsidRDefault="00963329" w:rsidP="002A1B96">
      <w:pPr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1) при наличии хотя бы одного из </w:t>
      </w:r>
      <w:r w:rsidR="00C37DD4">
        <w:rPr>
          <w:szCs w:val="26"/>
        </w:rPr>
        <w:t>указанных оснований специалист</w:t>
      </w:r>
      <w:r w:rsidRPr="002A1B96">
        <w:rPr>
          <w:szCs w:val="26"/>
        </w:rPr>
        <w:t>, работающи</w:t>
      </w:r>
      <w:r w:rsidR="00C37DD4">
        <w:rPr>
          <w:szCs w:val="26"/>
        </w:rPr>
        <w:t>й</w:t>
      </w:r>
      <w:r w:rsidRPr="002A1B96">
        <w:rPr>
          <w:szCs w:val="26"/>
        </w:rPr>
        <w:t xml:space="preserve"> с документами по предоставлению государственной услуги, в срок, не превышающий срок предоставления государственной услуги, подготавливает письмо о невозможности предоставления государственной услуги</w:t>
      </w:r>
      <w:r w:rsidR="004F09F4">
        <w:rPr>
          <w:szCs w:val="26"/>
        </w:rPr>
        <w:t xml:space="preserve"> и направляет заявителю с использованием функционала Единого портала </w:t>
      </w:r>
      <w:r w:rsidR="004F09F4" w:rsidRPr="002A1B96">
        <w:rPr>
          <w:szCs w:val="26"/>
        </w:rPr>
        <w:t>государственных и муниципальных услуг (функций)</w:t>
      </w:r>
      <w:r w:rsidRPr="002A1B96">
        <w:rPr>
          <w:szCs w:val="26"/>
        </w:rPr>
        <w:t xml:space="preserve">; </w:t>
      </w:r>
    </w:p>
    <w:p w:rsidR="00963329" w:rsidRPr="002A1B96" w:rsidRDefault="00963329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 заявителю будет представлена информация о ходе выполнения указанного запроса.</w:t>
      </w:r>
      <w:r w:rsidR="008F3195" w:rsidRPr="002A1B96">
        <w:rPr>
          <w:color w:val="auto"/>
          <w:sz w:val="26"/>
          <w:szCs w:val="26"/>
        </w:rPr>
        <w:t>»;</w:t>
      </w:r>
      <w:r w:rsidRPr="002A1B96">
        <w:rPr>
          <w:color w:val="auto"/>
          <w:sz w:val="26"/>
          <w:szCs w:val="26"/>
        </w:rPr>
        <w:t xml:space="preserve"> </w:t>
      </w:r>
    </w:p>
    <w:p w:rsidR="008F3195" w:rsidRPr="002A1B96" w:rsidRDefault="00CB0A4F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8</w:t>
      </w:r>
      <w:r w:rsidR="008F3195" w:rsidRPr="002A1B96">
        <w:rPr>
          <w:color w:val="auto"/>
          <w:sz w:val="26"/>
          <w:szCs w:val="26"/>
        </w:rPr>
        <w:t>) дополнить пунктом 43-1 следующего содержания:</w:t>
      </w:r>
    </w:p>
    <w:p w:rsidR="00B11394" w:rsidRPr="002A1B96" w:rsidRDefault="008F3195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Pr="002A1B96">
        <w:rPr>
          <w:color w:val="auto"/>
          <w:sz w:val="26"/>
          <w:szCs w:val="26"/>
        </w:rPr>
        <w:t>43-1</w:t>
      </w:r>
      <w:r w:rsidR="00F52523" w:rsidRPr="002A1B96">
        <w:rPr>
          <w:sz w:val="26"/>
          <w:szCs w:val="26"/>
        </w:rPr>
        <w:t xml:space="preserve">. После принятия запроса заявителя </w:t>
      </w:r>
      <w:r w:rsidR="00B245C2" w:rsidRPr="002A1B96">
        <w:rPr>
          <w:sz w:val="26"/>
          <w:szCs w:val="26"/>
        </w:rPr>
        <w:t>специалистом, работающи</w:t>
      </w:r>
      <w:r w:rsidR="00E36DC5">
        <w:rPr>
          <w:sz w:val="26"/>
          <w:szCs w:val="26"/>
        </w:rPr>
        <w:t>м</w:t>
      </w:r>
      <w:r w:rsidR="00B245C2" w:rsidRPr="002A1B96">
        <w:rPr>
          <w:sz w:val="26"/>
          <w:szCs w:val="26"/>
        </w:rPr>
        <w:t xml:space="preserve"> с документами по предоставлению государственной услуги,</w:t>
      </w:r>
      <w:r w:rsidR="00F52523" w:rsidRPr="002A1B96">
        <w:rPr>
          <w:sz w:val="26"/>
          <w:szCs w:val="26"/>
        </w:rPr>
        <w:t xml:space="preserve"> статус запроса заявителя в личном кабинете на Едином портале государственных </w:t>
      </w:r>
      <w:r w:rsidR="004041A3" w:rsidRPr="002A1B96">
        <w:rPr>
          <w:sz w:val="26"/>
          <w:szCs w:val="26"/>
        </w:rPr>
        <w:t>и муниципальных услуг (функций)</w:t>
      </w:r>
      <w:r w:rsidR="00F52523" w:rsidRPr="002A1B96">
        <w:rPr>
          <w:sz w:val="26"/>
          <w:szCs w:val="26"/>
        </w:rPr>
        <w:t xml:space="preserve"> обновляется до статуса «принято».</w:t>
      </w:r>
      <w:r w:rsidRPr="002A1B96">
        <w:rPr>
          <w:sz w:val="26"/>
          <w:szCs w:val="26"/>
        </w:rPr>
        <w:t>»;</w:t>
      </w:r>
    </w:p>
    <w:p w:rsidR="003D09CD" w:rsidRPr="00EC6FB2" w:rsidRDefault="005372FD" w:rsidP="003D09CD">
      <w:pPr>
        <w:widowControl w:val="0"/>
        <w:autoSpaceDE w:val="0"/>
        <w:autoSpaceDN w:val="0"/>
        <w:adjustRightInd w:val="0"/>
        <w:spacing w:line="200" w:lineRule="atLeast"/>
        <w:jc w:val="both"/>
        <w:rPr>
          <w:szCs w:val="26"/>
        </w:rPr>
      </w:pPr>
      <w:r>
        <w:rPr>
          <w:szCs w:val="26"/>
        </w:rPr>
        <w:t>9</w:t>
      </w:r>
      <w:r w:rsidR="003D09CD">
        <w:rPr>
          <w:szCs w:val="26"/>
        </w:rPr>
        <w:t xml:space="preserve">) </w:t>
      </w:r>
      <w:r w:rsidR="003D09CD" w:rsidRPr="00EC6FB2">
        <w:rPr>
          <w:szCs w:val="26"/>
        </w:rPr>
        <w:t xml:space="preserve">таблицу </w:t>
      </w:r>
      <w:r w:rsidR="003D09CD" w:rsidRPr="00EC6FB2">
        <w:rPr>
          <w:kern w:val="1"/>
          <w:szCs w:val="26"/>
        </w:rPr>
        <w:t xml:space="preserve">Информация о графике работы, местах нахождения, контактных телефонах специалистов Департамента в муниципальных районах Томской области приложения № 1 </w:t>
      </w:r>
      <w:r w:rsidR="00164B8B">
        <w:rPr>
          <w:kern w:val="1"/>
          <w:szCs w:val="26"/>
        </w:rPr>
        <w:t>признать утратившей силу</w:t>
      </w:r>
      <w:r w:rsidR="003D09CD" w:rsidRPr="00EC6FB2">
        <w:rPr>
          <w:kern w:val="1"/>
          <w:szCs w:val="26"/>
        </w:rPr>
        <w:t>.</w:t>
      </w:r>
    </w:p>
    <w:p w:rsidR="00CE19C8" w:rsidRPr="002A1B96" w:rsidRDefault="00F36A90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 xml:space="preserve">/), официальном интернет-портале </w:t>
      </w:r>
      <w:r w:rsidR="00086A7E">
        <w:rPr>
          <w:rFonts w:eastAsiaTheme="minorHAnsi"/>
          <w:szCs w:val="26"/>
          <w:lang w:eastAsia="en-US"/>
        </w:rPr>
        <w:t>«Электронная Администрация Томской области»</w:t>
      </w:r>
      <w:r w:rsidR="00086A7E" w:rsidRPr="002A1B96">
        <w:rPr>
          <w:szCs w:val="26"/>
        </w:rPr>
        <w:t xml:space="preserve"> </w:t>
      </w:r>
      <w:r w:rsidRPr="002A1B96">
        <w:rPr>
          <w:szCs w:val="26"/>
        </w:rPr>
        <w:t>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E62230" w:rsidRDefault="00E62230" w:rsidP="00644D01">
      <w:pPr>
        <w:widowControl w:val="0"/>
        <w:ind w:firstLine="0"/>
        <w:rPr>
          <w:sz w:val="24"/>
        </w:rPr>
      </w:pPr>
    </w:p>
    <w:p w:rsidR="00164B8B" w:rsidRDefault="00164B8B" w:rsidP="00644D01">
      <w:pPr>
        <w:widowControl w:val="0"/>
        <w:ind w:firstLine="0"/>
        <w:rPr>
          <w:sz w:val="24"/>
        </w:rPr>
      </w:pPr>
    </w:p>
    <w:p w:rsidR="00E62230" w:rsidRDefault="00E62230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607E44" w:rsidRDefault="00607E44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341" w:rsidRDefault="00D64341">
      <w:r>
        <w:separator/>
      </w:r>
    </w:p>
  </w:endnote>
  <w:endnote w:type="continuationSeparator" w:id="1">
    <w:p w:rsidR="00D64341" w:rsidRDefault="00D64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341" w:rsidRDefault="00D64341">
      <w:r>
        <w:separator/>
      </w:r>
    </w:p>
  </w:footnote>
  <w:footnote w:type="continuationSeparator" w:id="1">
    <w:p w:rsidR="00D64341" w:rsidRDefault="00D64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8E325A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AC5EA6">
          <w:rPr>
            <w:b w:val="0"/>
            <w:noProof/>
            <w:sz w:val="26"/>
            <w:szCs w:val="26"/>
          </w:rPr>
          <w:t>4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97282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0A44"/>
    <w:rsid w:val="0000507C"/>
    <w:rsid w:val="00010FE8"/>
    <w:rsid w:val="000151EF"/>
    <w:rsid w:val="00015FD5"/>
    <w:rsid w:val="0003321B"/>
    <w:rsid w:val="00035A60"/>
    <w:rsid w:val="00037228"/>
    <w:rsid w:val="000416C3"/>
    <w:rsid w:val="000531C4"/>
    <w:rsid w:val="00054E38"/>
    <w:rsid w:val="00057096"/>
    <w:rsid w:val="00061B96"/>
    <w:rsid w:val="000628AE"/>
    <w:rsid w:val="000659C0"/>
    <w:rsid w:val="00086A7E"/>
    <w:rsid w:val="0009128E"/>
    <w:rsid w:val="000937A1"/>
    <w:rsid w:val="000A256F"/>
    <w:rsid w:val="000A422D"/>
    <w:rsid w:val="000A7808"/>
    <w:rsid w:val="000B51A7"/>
    <w:rsid w:val="000B71BE"/>
    <w:rsid w:val="000C0CD1"/>
    <w:rsid w:val="000C1736"/>
    <w:rsid w:val="000F5433"/>
    <w:rsid w:val="001029E2"/>
    <w:rsid w:val="0010344E"/>
    <w:rsid w:val="00105D30"/>
    <w:rsid w:val="0011255D"/>
    <w:rsid w:val="00117536"/>
    <w:rsid w:val="00122CEA"/>
    <w:rsid w:val="00124B33"/>
    <w:rsid w:val="00124E80"/>
    <w:rsid w:val="00135CD6"/>
    <w:rsid w:val="001454D0"/>
    <w:rsid w:val="001465D7"/>
    <w:rsid w:val="00154DF1"/>
    <w:rsid w:val="001616DB"/>
    <w:rsid w:val="001625A7"/>
    <w:rsid w:val="00164B66"/>
    <w:rsid w:val="00164B8B"/>
    <w:rsid w:val="00181F81"/>
    <w:rsid w:val="00183965"/>
    <w:rsid w:val="001870CA"/>
    <w:rsid w:val="001A0735"/>
    <w:rsid w:val="001A529D"/>
    <w:rsid w:val="001A771F"/>
    <w:rsid w:val="001B6CF1"/>
    <w:rsid w:val="001C494B"/>
    <w:rsid w:val="001D1A87"/>
    <w:rsid w:val="001D72D8"/>
    <w:rsid w:val="001E36E6"/>
    <w:rsid w:val="001F4941"/>
    <w:rsid w:val="002008A8"/>
    <w:rsid w:val="00210937"/>
    <w:rsid w:val="002112C6"/>
    <w:rsid w:val="002143F3"/>
    <w:rsid w:val="00226A92"/>
    <w:rsid w:val="0023424F"/>
    <w:rsid w:val="002358DD"/>
    <w:rsid w:val="002476B1"/>
    <w:rsid w:val="0025703D"/>
    <w:rsid w:val="00262C62"/>
    <w:rsid w:val="00264F45"/>
    <w:rsid w:val="00287D4C"/>
    <w:rsid w:val="00290EB0"/>
    <w:rsid w:val="002916FF"/>
    <w:rsid w:val="00291958"/>
    <w:rsid w:val="0029543D"/>
    <w:rsid w:val="002A1B96"/>
    <w:rsid w:val="002C54B0"/>
    <w:rsid w:val="002D24D5"/>
    <w:rsid w:val="002E5AAB"/>
    <w:rsid w:val="002E61FE"/>
    <w:rsid w:val="002F2850"/>
    <w:rsid w:val="00307874"/>
    <w:rsid w:val="00310074"/>
    <w:rsid w:val="00312F9A"/>
    <w:rsid w:val="0031534A"/>
    <w:rsid w:val="00317F9D"/>
    <w:rsid w:val="00324B9D"/>
    <w:rsid w:val="003325A6"/>
    <w:rsid w:val="00332626"/>
    <w:rsid w:val="003444E4"/>
    <w:rsid w:val="003532CA"/>
    <w:rsid w:val="0035736D"/>
    <w:rsid w:val="00365889"/>
    <w:rsid w:val="00373A51"/>
    <w:rsid w:val="00374479"/>
    <w:rsid w:val="0038030F"/>
    <w:rsid w:val="00391503"/>
    <w:rsid w:val="00392616"/>
    <w:rsid w:val="003A287A"/>
    <w:rsid w:val="003A6A50"/>
    <w:rsid w:val="003B4AB1"/>
    <w:rsid w:val="003B6FC9"/>
    <w:rsid w:val="003D09CD"/>
    <w:rsid w:val="003D1A23"/>
    <w:rsid w:val="003E7947"/>
    <w:rsid w:val="003F14C7"/>
    <w:rsid w:val="003F4CB7"/>
    <w:rsid w:val="00400534"/>
    <w:rsid w:val="004041A3"/>
    <w:rsid w:val="0040449B"/>
    <w:rsid w:val="004120DF"/>
    <w:rsid w:val="004143D1"/>
    <w:rsid w:val="0041715D"/>
    <w:rsid w:val="00442C7B"/>
    <w:rsid w:val="00445EDB"/>
    <w:rsid w:val="0045363F"/>
    <w:rsid w:val="00455A79"/>
    <w:rsid w:val="00457659"/>
    <w:rsid w:val="00461999"/>
    <w:rsid w:val="00467C0F"/>
    <w:rsid w:val="00470B41"/>
    <w:rsid w:val="004842CF"/>
    <w:rsid w:val="00490F43"/>
    <w:rsid w:val="00491BDA"/>
    <w:rsid w:val="004943BF"/>
    <w:rsid w:val="00494B0C"/>
    <w:rsid w:val="004A62D8"/>
    <w:rsid w:val="004B4D96"/>
    <w:rsid w:val="004C0E4E"/>
    <w:rsid w:val="004C431F"/>
    <w:rsid w:val="004C4E67"/>
    <w:rsid w:val="004D7A2F"/>
    <w:rsid w:val="004E0E99"/>
    <w:rsid w:val="004E15D8"/>
    <w:rsid w:val="004E7AB2"/>
    <w:rsid w:val="004F09F4"/>
    <w:rsid w:val="005063E2"/>
    <w:rsid w:val="00524981"/>
    <w:rsid w:val="005263F3"/>
    <w:rsid w:val="005318E9"/>
    <w:rsid w:val="0053317A"/>
    <w:rsid w:val="00535848"/>
    <w:rsid w:val="005372FD"/>
    <w:rsid w:val="00542D86"/>
    <w:rsid w:val="005461EE"/>
    <w:rsid w:val="0054621A"/>
    <w:rsid w:val="0057016E"/>
    <w:rsid w:val="00571929"/>
    <w:rsid w:val="0057390E"/>
    <w:rsid w:val="0058225D"/>
    <w:rsid w:val="00583F16"/>
    <w:rsid w:val="005A060F"/>
    <w:rsid w:val="005A6D21"/>
    <w:rsid w:val="005C479A"/>
    <w:rsid w:val="005C7E7B"/>
    <w:rsid w:val="005D69C9"/>
    <w:rsid w:val="005D6D79"/>
    <w:rsid w:val="005F61C0"/>
    <w:rsid w:val="00600325"/>
    <w:rsid w:val="00607E44"/>
    <w:rsid w:val="00644D01"/>
    <w:rsid w:val="00645382"/>
    <w:rsid w:val="0064664F"/>
    <w:rsid w:val="0064774A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8502C"/>
    <w:rsid w:val="006A4B49"/>
    <w:rsid w:val="006B34C8"/>
    <w:rsid w:val="006C5BAB"/>
    <w:rsid w:val="006C7E3F"/>
    <w:rsid w:val="006D2155"/>
    <w:rsid w:val="006D7C21"/>
    <w:rsid w:val="006E09C5"/>
    <w:rsid w:val="006E6188"/>
    <w:rsid w:val="006E6E43"/>
    <w:rsid w:val="006E717E"/>
    <w:rsid w:val="006F2ACE"/>
    <w:rsid w:val="006F3FA0"/>
    <w:rsid w:val="006F62DE"/>
    <w:rsid w:val="0070107C"/>
    <w:rsid w:val="007119C6"/>
    <w:rsid w:val="00713047"/>
    <w:rsid w:val="00720CE7"/>
    <w:rsid w:val="007228C2"/>
    <w:rsid w:val="00724389"/>
    <w:rsid w:val="00724624"/>
    <w:rsid w:val="00726B66"/>
    <w:rsid w:val="00735995"/>
    <w:rsid w:val="0074091A"/>
    <w:rsid w:val="00743912"/>
    <w:rsid w:val="00744FCA"/>
    <w:rsid w:val="00752974"/>
    <w:rsid w:val="007613C9"/>
    <w:rsid w:val="00762D26"/>
    <w:rsid w:val="00764615"/>
    <w:rsid w:val="00773674"/>
    <w:rsid w:val="00784C80"/>
    <w:rsid w:val="00792BE4"/>
    <w:rsid w:val="007A0F32"/>
    <w:rsid w:val="007A323C"/>
    <w:rsid w:val="007B11C0"/>
    <w:rsid w:val="007B46FF"/>
    <w:rsid w:val="007B4D5C"/>
    <w:rsid w:val="007C317B"/>
    <w:rsid w:val="007D19E1"/>
    <w:rsid w:val="007D621B"/>
    <w:rsid w:val="007F43A4"/>
    <w:rsid w:val="00810AEA"/>
    <w:rsid w:val="00816F01"/>
    <w:rsid w:val="00824EBD"/>
    <w:rsid w:val="00826A3C"/>
    <w:rsid w:val="00831777"/>
    <w:rsid w:val="008354F5"/>
    <w:rsid w:val="00837D49"/>
    <w:rsid w:val="008432C2"/>
    <w:rsid w:val="0085088A"/>
    <w:rsid w:val="00852B80"/>
    <w:rsid w:val="00857023"/>
    <w:rsid w:val="008657BD"/>
    <w:rsid w:val="00870173"/>
    <w:rsid w:val="00874D99"/>
    <w:rsid w:val="00875AFF"/>
    <w:rsid w:val="00876EEE"/>
    <w:rsid w:val="0089690E"/>
    <w:rsid w:val="008A6D21"/>
    <w:rsid w:val="008A7D26"/>
    <w:rsid w:val="008B1DC8"/>
    <w:rsid w:val="008C1633"/>
    <w:rsid w:val="008E325A"/>
    <w:rsid w:val="008E762F"/>
    <w:rsid w:val="008F3195"/>
    <w:rsid w:val="008F587B"/>
    <w:rsid w:val="008F763A"/>
    <w:rsid w:val="009063E3"/>
    <w:rsid w:val="00911BB1"/>
    <w:rsid w:val="00917E81"/>
    <w:rsid w:val="009229B6"/>
    <w:rsid w:val="00926329"/>
    <w:rsid w:val="009422F5"/>
    <w:rsid w:val="00942B1D"/>
    <w:rsid w:val="00944C32"/>
    <w:rsid w:val="00951369"/>
    <w:rsid w:val="00951436"/>
    <w:rsid w:val="00952A7F"/>
    <w:rsid w:val="00963329"/>
    <w:rsid w:val="009810C4"/>
    <w:rsid w:val="009A165C"/>
    <w:rsid w:val="009A6F05"/>
    <w:rsid w:val="009A72A8"/>
    <w:rsid w:val="009B2F5B"/>
    <w:rsid w:val="009C367C"/>
    <w:rsid w:val="009D1CBB"/>
    <w:rsid w:val="009D39CB"/>
    <w:rsid w:val="009F3843"/>
    <w:rsid w:val="009F6240"/>
    <w:rsid w:val="00A050D3"/>
    <w:rsid w:val="00A12927"/>
    <w:rsid w:val="00A1477E"/>
    <w:rsid w:val="00A22896"/>
    <w:rsid w:val="00A24369"/>
    <w:rsid w:val="00A34123"/>
    <w:rsid w:val="00A356D2"/>
    <w:rsid w:val="00A35BCB"/>
    <w:rsid w:val="00A41021"/>
    <w:rsid w:val="00A413F2"/>
    <w:rsid w:val="00A43A65"/>
    <w:rsid w:val="00A574EE"/>
    <w:rsid w:val="00A6478D"/>
    <w:rsid w:val="00A77790"/>
    <w:rsid w:val="00A8212F"/>
    <w:rsid w:val="00A8572E"/>
    <w:rsid w:val="00A976F8"/>
    <w:rsid w:val="00AB10F4"/>
    <w:rsid w:val="00AB2F0D"/>
    <w:rsid w:val="00AC5EA6"/>
    <w:rsid w:val="00AC64E3"/>
    <w:rsid w:val="00AD0167"/>
    <w:rsid w:val="00AD1267"/>
    <w:rsid w:val="00AD2218"/>
    <w:rsid w:val="00AD44DB"/>
    <w:rsid w:val="00AE427B"/>
    <w:rsid w:val="00AE7817"/>
    <w:rsid w:val="00AF0589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28DC"/>
    <w:rsid w:val="00B436E6"/>
    <w:rsid w:val="00B452B4"/>
    <w:rsid w:val="00B47609"/>
    <w:rsid w:val="00B74EA7"/>
    <w:rsid w:val="00B75E15"/>
    <w:rsid w:val="00B76D2E"/>
    <w:rsid w:val="00B90095"/>
    <w:rsid w:val="00BA14DA"/>
    <w:rsid w:val="00BB3212"/>
    <w:rsid w:val="00BB3D46"/>
    <w:rsid w:val="00BC402A"/>
    <w:rsid w:val="00BC58C9"/>
    <w:rsid w:val="00BE0B93"/>
    <w:rsid w:val="00BE452A"/>
    <w:rsid w:val="00BE63BB"/>
    <w:rsid w:val="00BF5DF0"/>
    <w:rsid w:val="00BF7097"/>
    <w:rsid w:val="00C00DD1"/>
    <w:rsid w:val="00C1111D"/>
    <w:rsid w:val="00C2135E"/>
    <w:rsid w:val="00C304AC"/>
    <w:rsid w:val="00C336A8"/>
    <w:rsid w:val="00C378D7"/>
    <w:rsid w:val="00C37DD4"/>
    <w:rsid w:val="00C5553E"/>
    <w:rsid w:val="00C56697"/>
    <w:rsid w:val="00C57599"/>
    <w:rsid w:val="00C613E2"/>
    <w:rsid w:val="00C7212D"/>
    <w:rsid w:val="00C73F06"/>
    <w:rsid w:val="00C77105"/>
    <w:rsid w:val="00C83AA2"/>
    <w:rsid w:val="00C9100B"/>
    <w:rsid w:val="00C9466C"/>
    <w:rsid w:val="00C95002"/>
    <w:rsid w:val="00CA06D0"/>
    <w:rsid w:val="00CB045A"/>
    <w:rsid w:val="00CB0A4F"/>
    <w:rsid w:val="00CB2B4A"/>
    <w:rsid w:val="00CB3854"/>
    <w:rsid w:val="00CB74E7"/>
    <w:rsid w:val="00CC3990"/>
    <w:rsid w:val="00CC4C4F"/>
    <w:rsid w:val="00CC507C"/>
    <w:rsid w:val="00CC57AE"/>
    <w:rsid w:val="00CD0F5C"/>
    <w:rsid w:val="00CE19C8"/>
    <w:rsid w:val="00CE3333"/>
    <w:rsid w:val="00CE4CEB"/>
    <w:rsid w:val="00CE55BC"/>
    <w:rsid w:val="00CE756C"/>
    <w:rsid w:val="00D10BE9"/>
    <w:rsid w:val="00D1154D"/>
    <w:rsid w:val="00D177B6"/>
    <w:rsid w:val="00D21A61"/>
    <w:rsid w:val="00D24A2B"/>
    <w:rsid w:val="00D40DA6"/>
    <w:rsid w:val="00D52B63"/>
    <w:rsid w:val="00D55B2A"/>
    <w:rsid w:val="00D56BF9"/>
    <w:rsid w:val="00D576A0"/>
    <w:rsid w:val="00D64341"/>
    <w:rsid w:val="00D67F1C"/>
    <w:rsid w:val="00D750F6"/>
    <w:rsid w:val="00D760D3"/>
    <w:rsid w:val="00D822F6"/>
    <w:rsid w:val="00D843B2"/>
    <w:rsid w:val="00D935BE"/>
    <w:rsid w:val="00D97EEB"/>
    <w:rsid w:val="00DA4F17"/>
    <w:rsid w:val="00DB418F"/>
    <w:rsid w:val="00DB58EA"/>
    <w:rsid w:val="00DB640B"/>
    <w:rsid w:val="00DC5E79"/>
    <w:rsid w:val="00DC710E"/>
    <w:rsid w:val="00DD2534"/>
    <w:rsid w:val="00DF1BBA"/>
    <w:rsid w:val="00DF49B0"/>
    <w:rsid w:val="00DF54DF"/>
    <w:rsid w:val="00E07CB3"/>
    <w:rsid w:val="00E12B21"/>
    <w:rsid w:val="00E36DC5"/>
    <w:rsid w:val="00E4458C"/>
    <w:rsid w:val="00E51732"/>
    <w:rsid w:val="00E62230"/>
    <w:rsid w:val="00E70EA4"/>
    <w:rsid w:val="00E73132"/>
    <w:rsid w:val="00E73F48"/>
    <w:rsid w:val="00E83F1C"/>
    <w:rsid w:val="00E853FA"/>
    <w:rsid w:val="00E86350"/>
    <w:rsid w:val="00E95A67"/>
    <w:rsid w:val="00E97FED"/>
    <w:rsid w:val="00EB0FA3"/>
    <w:rsid w:val="00EB150B"/>
    <w:rsid w:val="00EB690C"/>
    <w:rsid w:val="00EC362A"/>
    <w:rsid w:val="00EC6986"/>
    <w:rsid w:val="00EC7AC0"/>
    <w:rsid w:val="00EC7E5F"/>
    <w:rsid w:val="00ED20BE"/>
    <w:rsid w:val="00EE1E4C"/>
    <w:rsid w:val="00EE3C01"/>
    <w:rsid w:val="00EF3CD8"/>
    <w:rsid w:val="00EF5E1B"/>
    <w:rsid w:val="00EF5F31"/>
    <w:rsid w:val="00F23712"/>
    <w:rsid w:val="00F245D0"/>
    <w:rsid w:val="00F3248A"/>
    <w:rsid w:val="00F360B9"/>
    <w:rsid w:val="00F36A90"/>
    <w:rsid w:val="00F520A0"/>
    <w:rsid w:val="00F52523"/>
    <w:rsid w:val="00F53226"/>
    <w:rsid w:val="00F6595F"/>
    <w:rsid w:val="00F65BA9"/>
    <w:rsid w:val="00F66604"/>
    <w:rsid w:val="00F72586"/>
    <w:rsid w:val="00F811DF"/>
    <w:rsid w:val="00F8412D"/>
    <w:rsid w:val="00F94AD3"/>
    <w:rsid w:val="00FA0F0E"/>
    <w:rsid w:val="00FA1439"/>
    <w:rsid w:val="00FB0DDD"/>
    <w:rsid w:val="00FB1207"/>
    <w:rsid w:val="00FB1886"/>
    <w:rsid w:val="00FD2CA2"/>
    <w:rsid w:val="00FD2D36"/>
    <w:rsid w:val="00FD6BEF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1552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10379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12</cp:revision>
  <cp:lastPrinted>2017-05-16T04:11:00Z</cp:lastPrinted>
  <dcterms:created xsi:type="dcterms:W3CDTF">2017-09-20T03:38:00Z</dcterms:created>
  <dcterms:modified xsi:type="dcterms:W3CDTF">2017-11-13T07:59:00Z</dcterms:modified>
</cp:coreProperties>
</file>