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E3495E">
        <w:trPr>
          <w:trHeight w:val="167"/>
        </w:trPr>
        <w:tc>
          <w:tcPr>
            <w:tcW w:w="3898" w:type="dxa"/>
          </w:tcPr>
          <w:p w:rsidR="00766160" w:rsidRPr="00390EF7" w:rsidRDefault="004D152F" w:rsidP="00390EF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5528" w:type="dxa"/>
          </w:tcPr>
          <w:p w:rsidR="00766160" w:rsidRPr="0092290B" w:rsidRDefault="00772302" w:rsidP="004D152F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66160" w:rsidRPr="002E7A58">
              <w:rPr>
                <w:sz w:val="24"/>
                <w:szCs w:val="24"/>
              </w:rPr>
              <w:t>№</w:t>
            </w:r>
            <w:r w:rsidRPr="00390EF7">
              <w:rPr>
                <w:sz w:val="24"/>
                <w:szCs w:val="24"/>
              </w:rPr>
              <w:t xml:space="preserve"> </w:t>
            </w:r>
            <w:r w:rsidR="004D152F">
              <w:rPr>
                <w:sz w:val="24"/>
                <w:szCs w:val="24"/>
                <w:lang w:val="en-US"/>
              </w:rPr>
              <w:t>9-</w:t>
            </w:r>
            <w:r w:rsidR="00E3495E">
              <w:rPr>
                <w:sz w:val="24"/>
                <w:szCs w:val="24"/>
                <w:lang w:val="en-US"/>
              </w:rPr>
              <w:t>245</w:t>
            </w:r>
            <w:r w:rsidR="0092290B">
              <w:rPr>
                <w:sz w:val="24"/>
                <w:szCs w:val="24"/>
              </w:rPr>
              <w:t>/9(613)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66160" w:rsidRPr="001F07C3" w:rsidRDefault="00766160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E3495E">
        <w:rPr>
          <w:noProof/>
          <w:color w:val="000000"/>
          <w:sz w:val="24"/>
          <w:szCs w:val="24"/>
        </w:rPr>
        <w:t xml:space="preserve">Муниципальное унитарное предприятие Каргасокский «Тепловодоканал» Каргасокского сельского поселения </w:t>
      </w:r>
      <w:r w:rsidR="00E3495E" w:rsidRPr="0056235E">
        <w:rPr>
          <w:noProof/>
          <w:color w:val="000000"/>
          <w:sz w:val="24"/>
          <w:szCs w:val="24"/>
        </w:rPr>
        <w:t xml:space="preserve"> (ИНН </w:t>
      </w:r>
      <w:r w:rsidR="00E3495E">
        <w:rPr>
          <w:noProof/>
          <w:color w:val="000000"/>
          <w:sz w:val="24"/>
          <w:szCs w:val="24"/>
        </w:rPr>
        <w:t>7006005632</w:t>
      </w:r>
      <w:r w:rsidR="00E3495E" w:rsidRPr="0056235E">
        <w:rPr>
          <w:noProof/>
          <w:color w:val="000000"/>
          <w:sz w:val="24"/>
          <w:szCs w:val="24"/>
        </w:rPr>
        <w:t>)</w:t>
      </w:r>
      <w:r w:rsidR="00E3495E">
        <w:rPr>
          <w:noProof/>
          <w:color w:val="000000"/>
          <w:sz w:val="24"/>
          <w:szCs w:val="24"/>
        </w:rPr>
        <w:t xml:space="preserve"> </w:t>
      </w:r>
      <w:r w:rsidR="005031A6" w:rsidRPr="005031A6">
        <w:rPr>
          <w:noProof/>
          <w:color w:val="000000"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2290B">
      <w:pPr>
        <w:pStyle w:val="a9"/>
        <w:tabs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</w:t>
      </w:r>
      <w:r w:rsidR="00386EBB" w:rsidRPr="00386EBB">
        <w:rPr>
          <w:sz w:val="24"/>
          <w:szCs w:val="24"/>
        </w:rPr>
        <w:t xml:space="preserve"> </w:t>
      </w:r>
      <w:r w:rsidR="00386EBB">
        <w:rPr>
          <w:sz w:val="24"/>
          <w:szCs w:val="24"/>
        </w:rPr>
        <w:t xml:space="preserve">июля </w:t>
      </w:r>
      <w:r w:rsidR="00A546CF" w:rsidRPr="00A546CF">
        <w:rPr>
          <w:sz w:val="24"/>
          <w:szCs w:val="24"/>
        </w:rPr>
        <w:t>2010</w:t>
      </w:r>
      <w:r w:rsidR="00386EBB">
        <w:rPr>
          <w:sz w:val="24"/>
          <w:szCs w:val="24"/>
        </w:rPr>
        <w:t xml:space="preserve"> года</w:t>
      </w:r>
      <w:r w:rsidR="00A546CF" w:rsidRPr="00A546CF">
        <w:rPr>
          <w:sz w:val="24"/>
          <w:szCs w:val="24"/>
        </w:rPr>
        <w:t xml:space="preserve"> № 190-ФЗ </w:t>
      </w:r>
      <w:r w:rsidR="00772302">
        <w:rPr>
          <w:sz w:val="24"/>
          <w:szCs w:val="24"/>
        </w:rPr>
        <w:t>«</w:t>
      </w:r>
      <w:r w:rsidR="00A546CF" w:rsidRPr="00A546CF">
        <w:rPr>
          <w:sz w:val="24"/>
          <w:szCs w:val="24"/>
        </w:rPr>
        <w:t>О теплоснабжении</w:t>
      </w:r>
      <w:r w:rsidR="00772302">
        <w:rPr>
          <w:sz w:val="24"/>
          <w:szCs w:val="24"/>
        </w:rPr>
        <w:t>»</w:t>
      </w:r>
      <w:r w:rsidR="00A546CF" w:rsidRPr="00A546CF">
        <w:rPr>
          <w:sz w:val="24"/>
          <w:szCs w:val="24"/>
        </w:rPr>
        <w:t xml:space="preserve">, постановлением Правительства Российской Федерации от 22.10.2012 № 1075 </w:t>
      </w:r>
      <w:r w:rsidR="00772302">
        <w:rPr>
          <w:sz w:val="24"/>
          <w:szCs w:val="24"/>
        </w:rPr>
        <w:t>«</w:t>
      </w:r>
      <w:r w:rsidR="00A546CF" w:rsidRPr="00A546CF">
        <w:rPr>
          <w:sz w:val="24"/>
          <w:szCs w:val="24"/>
        </w:rPr>
        <w:t>О ценообразовании в сфере теплоснабжения</w:t>
      </w:r>
      <w:r w:rsidR="00772302">
        <w:rPr>
          <w:sz w:val="24"/>
          <w:szCs w:val="24"/>
        </w:rPr>
        <w:t>»</w:t>
      </w:r>
      <w:r w:rsidR="00A546CF" w:rsidRPr="00A546CF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4D152F" w:rsidRPr="004D152F">
        <w:rPr>
          <w:sz w:val="24"/>
          <w:szCs w:val="24"/>
        </w:rPr>
        <w:t>20.12.2018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92290B">
        <w:rPr>
          <w:sz w:val="24"/>
          <w:szCs w:val="24"/>
        </w:rPr>
        <w:t xml:space="preserve"> 38/2</w:t>
      </w:r>
    </w:p>
    <w:p w:rsidR="00766160" w:rsidRPr="001F07C3" w:rsidRDefault="00766160" w:rsidP="0092290B">
      <w:pPr>
        <w:jc w:val="both"/>
        <w:rPr>
          <w:sz w:val="24"/>
          <w:szCs w:val="24"/>
        </w:rPr>
      </w:pPr>
    </w:p>
    <w:p w:rsidR="00766160" w:rsidRPr="001F07C3" w:rsidRDefault="00766160" w:rsidP="0092290B">
      <w:pPr>
        <w:pStyle w:val="ac"/>
        <w:ind w:firstLine="709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5031A6" w:rsidRDefault="00766160" w:rsidP="0092290B">
      <w:pPr>
        <w:pStyle w:val="af2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5031A6">
        <w:rPr>
          <w:sz w:val="24"/>
          <w:szCs w:val="24"/>
        </w:rPr>
        <w:t xml:space="preserve">Установить тарифы организации </w:t>
      </w:r>
      <w:r w:rsidR="00E3495E">
        <w:rPr>
          <w:noProof/>
          <w:color w:val="000000"/>
          <w:sz w:val="24"/>
          <w:szCs w:val="24"/>
        </w:rPr>
        <w:t>Муниципальное унитарное предприятие Каргасокский «Тепловодоканал» Каргасокского сельского поселения (ИНН 7006005632)</w:t>
      </w:r>
      <w:r w:rsidR="005031A6" w:rsidRPr="005031A6">
        <w:rPr>
          <w:noProof/>
          <w:color w:val="000000"/>
          <w:sz w:val="24"/>
          <w:szCs w:val="24"/>
        </w:rPr>
        <w:t xml:space="preserve"> </w:t>
      </w:r>
      <w:r w:rsidRPr="005031A6">
        <w:rPr>
          <w:sz w:val="24"/>
          <w:szCs w:val="24"/>
        </w:rPr>
        <w:t xml:space="preserve">на </w:t>
      </w:r>
      <w:r w:rsidR="009663ED" w:rsidRPr="005031A6">
        <w:rPr>
          <w:bCs/>
          <w:sz w:val="24"/>
          <w:szCs w:val="24"/>
        </w:rPr>
        <w:t>горячую воду</w:t>
      </w:r>
      <w:r w:rsidR="00A546CF" w:rsidRPr="005031A6">
        <w:rPr>
          <w:bCs/>
          <w:sz w:val="24"/>
          <w:szCs w:val="24"/>
        </w:rPr>
        <w:t xml:space="preserve"> в открытой системе теплоснабжения </w:t>
      </w:r>
      <w:r w:rsidR="009663ED" w:rsidRPr="005031A6">
        <w:rPr>
          <w:bCs/>
          <w:sz w:val="24"/>
          <w:szCs w:val="24"/>
        </w:rPr>
        <w:t>(горячее водоснабжение)</w:t>
      </w:r>
      <w:r w:rsidR="000B6F58" w:rsidRPr="005031A6">
        <w:rPr>
          <w:bCs/>
          <w:sz w:val="24"/>
          <w:szCs w:val="24"/>
        </w:rPr>
        <w:t xml:space="preserve">, отпускаемую </w:t>
      </w:r>
      <w:r w:rsidR="005031A6" w:rsidRPr="005031A6">
        <w:rPr>
          <w:noProof/>
          <w:sz w:val="24"/>
          <w:szCs w:val="24"/>
        </w:rPr>
        <w:t xml:space="preserve">потребителям </w:t>
      </w:r>
      <w:r w:rsidR="00E3495E">
        <w:rPr>
          <w:sz w:val="24"/>
          <w:szCs w:val="24"/>
        </w:rPr>
        <w:t>Каргасокского сельского поселения Каргасокского района</w:t>
      </w:r>
      <w:r w:rsidR="004A5DC7" w:rsidRPr="005031A6">
        <w:rPr>
          <w:color w:val="000000"/>
          <w:sz w:val="24"/>
          <w:szCs w:val="24"/>
        </w:rPr>
        <w:t>,</w:t>
      </w:r>
      <w:r w:rsidR="00D46BEA" w:rsidRPr="005031A6">
        <w:rPr>
          <w:color w:val="000000"/>
          <w:sz w:val="24"/>
          <w:szCs w:val="24"/>
        </w:rPr>
        <w:t xml:space="preserve"> </w:t>
      </w:r>
      <w:r w:rsidRPr="005031A6">
        <w:rPr>
          <w:sz w:val="24"/>
          <w:szCs w:val="24"/>
        </w:rPr>
        <w:t xml:space="preserve">согласно </w:t>
      </w:r>
      <w:proofErr w:type="gramStart"/>
      <w:r w:rsidRPr="005031A6">
        <w:rPr>
          <w:sz w:val="24"/>
          <w:szCs w:val="24"/>
        </w:rPr>
        <w:t>приложению</w:t>
      </w:r>
      <w:proofErr w:type="gramEnd"/>
      <w:r w:rsidRPr="005031A6">
        <w:rPr>
          <w:sz w:val="24"/>
          <w:szCs w:val="24"/>
        </w:rPr>
        <w:t xml:space="preserve"> к настоящему приказу.</w:t>
      </w:r>
    </w:p>
    <w:p w:rsidR="00766160" w:rsidRPr="00651C35" w:rsidRDefault="00651C35" w:rsidP="0092290B">
      <w:pPr>
        <w:pStyle w:val="af2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 w:rsidR="004D152F" w:rsidRPr="004D152F">
        <w:rPr>
          <w:sz w:val="24"/>
          <w:szCs w:val="24"/>
        </w:rPr>
        <w:t>01.01.2019</w:t>
      </w:r>
      <w:r w:rsidRPr="00651C35">
        <w:rPr>
          <w:sz w:val="24"/>
          <w:szCs w:val="24"/>
        </w:rPr>
        <w:t xml:space="preserve"> по</w:t>
      </w:r>
      <w:r w:rsidR="004D152F" w:rsidRPr="004D152F">
        <w:rPr>
          <w:sz w:val="24"/>
          <w:szCs w:val="24"/>
        </w:rPr>
        <w:t xml:space="preserve"> 31.12.2019</w:t>
      </w:r>
      <w:r w:rsidRPr="00651C35">
        <w:rPr>
          <w:sz w:val="24"/>
          <w:szCs w:val="24"/>
        </w:rPr>
        <w:t>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F642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766160" w:rsidRDefault="00A950E2" w:rsidP="00F642C3">
      <w:pPr>
        <w:tabs>
          <w:tab w:val="left" w:pos="2835"/>
        </w:tabs>
        <w:ind w:firstLine="0"/>
        <w:jc w:val="center"/>
        <w:rPr>
          <w:color w:val="000000"/>
          <w:sz w:val="22"/>
          <w:szCs w:val="22"/>
        </w:rPr>
        <w:sectPr w:rsidR="00766160" w:rsidSect="00766160">
          <w:headerReference w:type="even" r:id="rId8"/>
          <w:footerReference w:type="default" r:id="rId9"/>
          <w:headerReference w:type="first" r:id="rId10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  <w:r>
        <w:rPr>
          <w:color w:val="000000"/>
          <w:sz w:val="22"/>
          <w:szCs w:val="22"/>
        </w:rPr>
        <w:tab/>
      </w:r>
    </w:p>
    <w:p w:rsidR="00A950E2" w:rsidRDefault="00A950E2" w:rsidP="00A950E2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A950E2">
        <w:rPr>
          <w:color w:val="000000"/>
          <w:sz w:val="24"/>
          <w:szCs w:val="24"/>
        </w:rPr>
        <w:t>Приложение к приказу</w:t>
      </w:r>
    </w:p>
    <w:p w:rsidR="00F642C3" w:rsidRPr="00A950E2" w:rsidRDefault="00A950E2" w:rsidP="00A950E2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A950E2">
        <w:rPr>
          <w:color w:val="000000"/>
          <w:sz w:val="24"/>
          <w:szCs w:val="24"/>
        </w:rPr>
        <w:t>Департамента тарифного регулирования</w:t>
      </w:r>
      <w:r w:rsidR="00F642C3" w:rsidRPr="00A950E2">
        <w:rPr>
          <w:color w:val="000000"/>
          <w:sz w:val="24"/>
          <w:szCs w:val="24"/>
        </w:rPr>
        <w:t xml:space="preserve"> </w:t>
      </w:r>
    </w:p>
    <w:p w:rsidR="00F642C3" w:rsidRPr="00A950E2" w:rsidRDefault="00A950E2" w:rsidP="00F642C3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F642C3" w:rsidRPr="00A950E2">
        <w:rPr>
          <w:color w:val="000000"/>
          <w:sz w:val="24"/>
          <w:szCs w:val="24"/>
        </w:rPr>
        <w:t>Томской области</w:t>
      </w:r>
    </w:p>
    <w:p w:rsidR="00766160" w:rsidRPr="00A950E2" w:rsidRDefault="00A950E2" w:rsidP="00F642C3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A950E2">
        <w:rPr>
          <w:color w:val="000000"/>
          <w:sz w:val="24"/>
          <w:szCs w:val="24"/>
        </w:rPr>
        <w:t xml:space="preserve">от </w:t>
      </w:r>
      <w:r w:rsidR="004D152F" w:rsidRPr="00A950E2">
        <w:rPr>
          <w:color w:val="000000"/>
          <w:sz w:val="24"/>
          <w:szCs w:val="24"/>
        </w:rPr>
        <w:t>20.12.2018</w:t>
      </w:r>
      <w:r w:rsidR="00766160" w:rsidRPr="00A950E2">
        <w:rPr>
          <w:sz w:val="24"/>
          <w:szCs w:val="24"/>
        </w:rPr>
        <w:t xml:space="preserve"> </w:t>
      </w:r>
      <w:r w:rsidR="00AD465B" w:rsidRPr="00A950E2">
        <w:rPr>
          <w:sz w:val="24"/>
          <w:szCs w:val="24"/>
        </w:rPr>
        <w:t>№</w:t>
      </w:r>
      <w:r w:rsidR="0078696B" w:rsidRPr="00A950E2">
        <w:rPr>
          <w:sz w:val="24"/>
          <w:szCs w:val="24"/>
        </w:rPr>
        <w:t xml:space="preserve"> </w:t>
      </w:r>
      <w:r w:rsidR="0092290B">
        <w:rPr>
          <w:sz w:val="24"/>
          <w:szCs w:val="24"/>
          <w:lang w:val="en-US"/>
        </w:rPr>
        <w:t>9-245</w:t>
      </w:r>
      <w:r w:rsidR="0092290B">
        <w:rPr>
          <w:sz w:val="24"/>
          <w:szCs w:val="24"/>
        </w:rPr>
        <w:t>/9(613)</w:t>
      </w:r>
      <w:bookmarkStart w:id="0" w:name="_GoBack"/>
      <w:bookmarkEnd w:id="0"/>
    </w:p>
    <w:p w:rsidR="00766160" w:rsidRPr="00A950E2" w:rsidRDefault="00766160" w:rsidP="00F950CF">
      <w:pPr>
        <w:rPr>
          <w:sz w:val="24"/>
          <w:szCs w:val="24"/>
        </w:rPr>
      </w:pPr>
    </w:p>
    <w:p w:rsidR="00766160" w:rsidRPr="00A950E2" w:rsidRDefault="00A546CF" w:rsidP="00EE56E9">
      <w:pPr>
        <w:ind w:firstLine="0"/>
        <w:jc w:val="center"/>
        <w:rPr>
          <w:sz w:val="24"/>
          <w:szCs w:val="24"/>
        </w:rPr>
      </w:pPr>
      <w:r w:rsidRPr="00A950E2">
        <w:rPr>
          <w:sz w:val="24"/>
          <w:szCs w:val="24"/>
        </w:rPr>
        <w:t>Т</w:t>
      </w:r>
      <w:r w:rsidR="00766160" w:rsidRPr="00A950E2">
        <w:rPr>
          <w:sz w:val="24"/>
          <w:szCs w:val="24"/>
        </w:rPr>
        <w:t>арифы</w:t>
      </w:r>
    </w:p>
    <w:p w:rsidR="00766160" w:rsidRPr="00A950E2" w:rsidRDefault="00766160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 w:rsidRPr="00A950E2">
        <w:rPr>
          <w:sz w:val="24"/>
          <w:szCs w:val="24"/>
        </w:rPr>
        <w:t xml:space="preserve">организации </w:t>
      </w:r>
      <w:r w:rsidR="00E3495E" w:rsidRPr="00A950E2">
        <w:rPr>
          <w:noProof/>
          <w:color w:val="000000"/>
          <w:sz w:val="24"/>
          <w:szCs w:val="24"/>
        </w:rPr>
        <w:t>Муниципальное унитарное предприятие Каргасокский «Тепловодоканал» Каргасокского сельского поселения (ИНН 7006005632)</w:t>
      </w:r>
      <w:r w:rsidR="005031A6" w:rsidRPr="00A950E2">
        <w:rPr>
          <w:noProof/>
          <w:color w:val="000000"/>
          <w:sz w:val="24"/>
          <w:szCs w:val="24"/>
        </w:rPr>
        <w:t xml:space="preserve"> </w:t>
      </w:r>
      <w:r w:rsidR="000B6F58" w:rsidRPr="00A950E2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A950E2">
        <w:rPr>
          <w:sz w:val="24"/>
          <w:szCs w:val="24"/>
        </w:rPr>
        <w:t>потребител</w:t>
      </w:r>
      <w:r w:rsidR="000B6F58" w:rsidRPr="00A950E2">
        <w:rPr>
          <w:sz w:val="24"/>
          <w:szCs w:val="24"/>
        </w:rPr>
        <w:t>ям</w:t>
      </w:r>
      <w:r w:rsidR="007F7681" w:rsidRPr="00A950E2">
        <w:rPr>
          <w:sz w:val="24"/>
          <w:szCs w:val="24"/>
        </w:rPr>
        <w:t xml:space="preserve"> </w:t>
      </w:r>
      <w:r w:rsidR="00E3495E" w:rsidRPr="00A950E2">
        <w:rPr>
          <w:noProof/>
          <w:sz w:val="24"/>
          <w:szCs w:val="24"/>
        </w:rPr>
        <w:t>Каргасокского сельского поселения Каргасокского района</w:t>
      </w:r>
      <w:r w:rsidRPr="00A950E2">
        <w:rPr>
          <w:color w:val="000000"/>
          <w:sz w:val="24"/>
          <w:szCs w:val="24"/>
        </w:rPr>
        <w:t xml:space="preserve"> </w:t>
      </w:r>
      <w:r w:rsidRPr="00A950E2">
        <w:rPr>
          <w:sz w:val="24"/>
          <w:szCs w:val="24"/>
        </w:rPr>
        <w:t xml:space="preserve">на период с </w:t>
      </w:r>
      <w:r w:rsidR="004D152F" w:rsidRPr="00A950E2">
        <w:rPr>
          <w:sz w:val="24"/>
          <w:szCs w:val="24"/>
        </w:rPr>
        <w:t>01.01.2019</w:t>
      </w:r>
      <w:r w:rsidRPr="00A950E2">
        <w:rPr>
          <w:noProof/>
          <w:color w:val="000000"/>
          <w:sz w:val="24"/>
          <w:szCs w:val="24"/>
        </w:rPr>
        <w:t xml:space="preserve"> </w:t>
      </w:r>
      <w:r w:rsidRPr="00A950E2">
        <w:rPr>
          <w:sz w:val="24"/>
          <w:szCs w:val="24"/>
        </w:rPr>
        <w:t xml:space="preserve">по </w:t>
      </w:r>
      <w:r w:rsidR="004D152F" w:rsidRPr="00A950E2">
        <w:rPr>
          <w:noProof/>
          <w:color w:val="000000"/>
          <w:sz w:val="24"/>
          <w:szCs w:val="24"/>
        </w:rPr>
        <w:t>31.12.2019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F642C3">
          <w:headerReference w:type="first" r:id="rId11"/>
          <w:pgSz w:w="16840" w:h="11907" w:orient="landscape" w:code="9"/>
          <w:pgMar w:top="1270" w:right="538" w:bottom="851" w:left="425" w:header="720" w:footer="567" w:gutter="0"/>
          <w:cols w:space="720"/>
          <w:titlePg/>
        </w:sectPr>
      </w:pPr>
    </w:p>
    <w:tbl>
      <w:tblPr>
        <w:tblW w:w="161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2112"/>
        <w:gridCol w:w="1417"/>
        <w:gridCol w:w="1701"/>
        <w:gridCol w:w="1241"/>
        <w:gridCol w:w="35"/>
        <w:gridCol w:w="1276"/>
        <w:gridCol w:w="11"/>
        <w:gridCol w:w="1123"/>
        <w:gridCol w:w="35"/>
        <w:gridCol w:w="1280"/>
        <w:gridCol w:w="35"/>
        <w:gridCol w:w="1734"/>
        <w:gridCol w:w="35"/>
        <w:gridCol w:w="1240"/>
        <w:gridCol w:w="35"/>
        <w:gridCol w:w="1241"/>
        <w:gridCol w:w="35"/>
        <w:gridCol w:w="992"/>
      </w:tblGrid>
      <w:tr w:rsidR="0005212C" w:rsidRPr="0005212C" w:rsidTr="00772302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F642C3" w:rsidRDefault="0005212C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01.01.201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  <w:r w:rsidRPr="0005212C">
              <w:rPr>
                <w:color w:val="000000"/>
                <w:sz w:val="22"/>
                <w:szCs w:val="22"/>
              </w:rPr>
              <w:t>-30.06.201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6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F642C3" w:rsidRDefault="0005212C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01.07.201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  <w:r w:rsidRPr="0005212C">
              <w:rPr>
                <w:color w:val="000000"/>
                <w:sz w:val="22"/>
                <w:szCs w:val="22"/>
              </w:rPr>
              <w:t>-31.12.201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</w:p>
        </w:tc>
      </w:tr>
      <w:tr w:rsidR="0005212C" w:rsidRPr="0005212C" w:rsidTr="00772302">
        <w:trPr>
          <w:trHeight w:val="6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05212C" w:rsidTr="00772302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05212C" w:rsidTr="00772302">
        <w:trPr>
          <w:trHeight w:val="12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тыс.руб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тыс.руб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05212C" w:rsidRPr="0005212C" w:rsidTr="00416C2F">
        <w:trPr>
          <w:trHeight w:val="3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950E2" w:rsidRDefault="00E3495E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950E2">
              <w:rPr>
                <w:noProof/>
                <w:color w:val="000000"/>
                <w:sz w:val="22"/>
                <w:szCs w:val="22"/>
              </w:rPr>
              <w:t xml:space="preserve">Муниципальное унитарное предприятие Каргасокский «Тепловодоканал» </w:t>
            </w:r>
            <w:r w:rsidR="00A950E2" w:rsidRPr="00A950E2">
              <w:rPr>
                <w:noProof/>
                <w:color w:val="000000"/>
                <w:sz w:val="22"/>
                <w:szCs w:val="22"/>
              </w:rPr>
              <w:t xml:space="preserve">Каргасокского сельского поселения </w:t>
            </w:r>
            <w:r w:rsidRPr="00A950E2">
              <w:rPr>
                <w:noProof/>
                <w:color w:val="000000"/>
                <w:sz w:val="22"/>
                <w:szCs w:val="22"/>
              </w:rPr>
              <w:t>(ИНН 7006005632)</w:t>
            </w:r>
          </w:p>
        </w:tc>
        <w:tc>
          <w:tcPr>
            <w:tcW w:w="134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212C" w:rsidRPr="000D12CA" w:rsidRDefault="0005212C" w:rsidP="00E3495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население </w:t>
            </w:r>
            <w:r w:rsidR="000D12CA">
              <w:rPr>
                <w:color w:val="000000"/>
                <w:sz w:val="22"/>
                <w:szCs w:val="22"/>
              </w:rPr>
              <w:t>(тарифы указываются с учетом НДС</w:t>
            </w:r>
            <w:r w:rsidR="004D152F">
              <w:rPr>
                <w:color w:val="000000"/>
                <w:sz w:val="22"/>
                <w:szCs w:val="22"/>
              </w:rPr>
              <w:t>)</w:t>
            </w:r>
            <w:r w:rsidR="00E3495E">
              <w:rPr>
                <w:color w:val="000000"/>
                <w:sz w:val="22"/>
                <w:szCs w:val="22"/>
              </w:rPr>
              <w:t xml:space="preserve"> </w:t>
            </w:r>
            <w:r w:rsidR="004D152F" w:rsidRPr="000D12CA">
              <w:rPr>
                <w:color w:val="000000"/>
                <w:sz w:val="22"/>
                <w:szCs w:val="22"/>
              </w:rPr>
              <w:t>*</w:t>
            </w:r>
          </w:p>
        </w:tc>
      </w:tr>
      <w:tr w:rsidR="0005212C" w:rsidRPr="0005212C" w:rsidTr="00836563">
        <w:trPr>
          <w:trHeight w:val="38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F154B8" w:rsidRDefault="00F154B8" w:rsidP="008221A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  <w:r w:rsidR="008221A1">
              <w:rPr>
                <w:color w:val="000000"/>
                <w:sz w:val="22"/>
                <w:szCs w:val="22"/>
              </w:rPr>
              <w:t>9,32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D12CA" w:rsidRDefault="008221A1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230,36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8221A1" w:rsidRDefault="00F154B8" w:rsidP="008221A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154B8">
              <w:rPr>
                <w:color w:val="000000"/>
                <w:sz w:val="22"/>
                <w:szCs w:val="22"/>
                <w:lang w:val="en-US"/>
              </w:rPr>
              <w:t>2</w:t>
            </w:r>
            <w:r w:rsidR="008221A1">
              <w:rPr>
                <w:color w:val="000000"/>
                <w:sz w:val="22"/>
                <w:szCs w:val="22"/>
                <w:lang w:val="en-US"/>
              </w:rPr>
              <w:t> </w:t>
            </w:r>
            <w:r w:rsidRPr="00F154B8">
              <w:rPr>
                <w:color w:val="000000"/>
                <w:sz w:val="22"/>
                <w:szCs w:val="22"/>
                <w:lang w:val="en-US"/>
              </w:rPr>
              <w:t>5</w:t>
            </w:r>
            <w:r w:rsidR="008221A1">
              <w:rPr>
                <w:color w:val="000000"/>
                <w:sz w:val="22"/>
                <w:szCs w:val="22"/>
              </w:rPr>
              <w:t>97,68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417DD2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D12CA" w:rsidRDefault="008221A1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236,12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8221A1" w:rsidRDefault="008221A1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2 642,80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05212C" w:rsidTr="00836563">
        <w:trPr>
          <w:trHeight w:val="5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4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212C" w:rsidRPr="004D152F" w:rsidRDefault="0005212C" w:rsidP="004D15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прочие потребители </w:t>
            </w:r>
            <w:r w:rsidR="004D152F" w:rsidRPr="004D152F">
              <w:rPr>
                <w:color w:val="000000"/>
                <w:sz w:val="22"/>
                <w:szCs w:val="22"/>
              </w:rPr>
              <w:t>(</w:t>
            </w:r>
            <w:r w:rsidR="000D12CA">
              <w:rPr>
                <w:color w:val="000000"/>
                <w:sz w:val="22"/>
                <w:szCs w:val="22"/>
              </w:rPr>
              <w:t>без учета НДС</w:t>
            </w:r>
            <w:r w:rsidR="00A950E2">
              <w:rPr>
                <w:color w:val="000000"/>
                <w:sz w:val="22"/>
                <w:szCs w:val="22"/>
              </w:rPr>
              <w:t>)</w:t>
            </w:r>
            <w:r w:rsidR="004D152F">
              <w:rPr>
                <w:color w:val="000000"/>
                <w:sz w:val="22"/>
                <w:szCs w:val="22"/>
              </w:rPr>
              <w:t>*</w:t>
            </w:r>
          </w:p>
        </w:tc>
      </w:tr>
      <w:tr w:rsidR="00417DD2" w:rsidRPr="0005212C" w:rsidTr="004D152F">
        <w:trPr>
          <w:trHeight w:val="91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7DD2" w:rsidRPr="0005212C" w:rsidRDefault="00417DD2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7DD2" w:rsidRPr="0005212C" w:rsidRDefault="00417DD2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F154B8" w:rsidRDefault="00F154B8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341,10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D12CA" w:rsidRDefault="00F154B8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191,97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D12CA" w:rsidRDefault="00F154B8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154B8">
              <w:rPr>
                <w:color w:val="000000"/>
                <w:sz w:val="22"/>
                <w:szCs w:val="22"/>
              </w:rPr>
              <w:t>2 164,73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A83761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A83761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574E9F" w:rsidRDefault="00417DD2" w:rsidP="00C446D3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D12CA" w:rsidRDefault="00F154B8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196,77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D12CA" w:rsidRDefault="008221A1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8221A1">
              <w:rPr>
                <w:color w:val="000000"/>
                <w:sz w:val="22"/>
                <w:szCs w:val="22"/>
              </w:rPr>
              <w:t>2 202,33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5212C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5212C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417DD2" w:rsidRPr="000D12CA" w:rsidRDefault="00A950E2" w:rsidP="00417DD2">
      <w:pPr>
        <w:tabs>
          <w:tab w:val="left" w:pos="2835"/>
        </w:tabs>
        <w:ind w:left="-142" w:firstLine="567"/>
        <w:rPr>
          <w:sz w:val="22"/>
          <w:szCs w:val="22"/>
        </w:rPr>
      </w:pPr>
      <w:r>
        <w:rPr>
          <w:sz w:val="22"/>
          <w:szCs w:val="22"/>
        </w:rPr>
        <w:t>*</w:t>
      </w:r>
      <w:r w:rsidR="000D12CA">
        <w:rPr>
          <w:sz w:val="22"/>
          <w:szCs w:val="22"/>
        </w:rPr>
        <w:t xml:space="preserve"> Выделяется в целях реализации пункта 6 статьи 168 Налогового кодекса Российской Федерации (часть вторая)</w:t>
      </w:r>
    </w:p>
    <w:p w:rsidR="00766160" w:rsidRPr="00082B0D" w:rsidRDefault="00A950E2" w:rsidP="00417DD2">
      <w:pPr>
        <w:tabs>
          <w:tab w:val="left" w:pos="2835"/>
        </w:tabs>
        <w:ind w:left="-142" w:firstLine="567"/>
      </w:pPr>
      <w:r>
        <w:rPr>
          <w:sz w:val="22"/>
          <w:szCs w:val="22"/>
        </w:rPr>
        <w:t>**</w:t>
      </w:r>
      <w:r w:rsidR="00417DD2" w:rsidRPr="00574E9F">
        <w:rPr>
          <w:sz w:val="22"/>
          <w:szCs w:val="22"/>
        </w:rPr>
        <w:t xml:space="preserve">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sectPr w:rsidR="00766160" w:rsidRPr="00082B0D" w:rsidSect="00F642C3">
      <w:headerReference w:type="even" r:id="rId12"/>
      <w:footerReference w:type="default" r:id="rId13"/>
      <w:headerReference w:type="first" r:id="rId14"/>
      <w:type w:val="continuous"/>
      <w:pgSz w:w="16840" w:h="11907" w:orient="landscape" w:code="9"/>
      <w:pgMar w:top="1270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F22" w:rsidRDefault="00EE6F22" w:rsidP="004E1599">
      <w:pPr>
        <w:pStyle w:val="ac"/>
      </w:pPr>
      <w:r>
        <w:separator/>
      </w:r>
    </w:p>
  </w:endnote>
  <w:endnote w:type="continuationSeparator" w:id="0">
    <w:p w:rsidR="00EE6F22" w:rsidRDefault="00EE6F22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F22" w:rsidRDefault="00EE6F22" w:rsidP="004E1599">
      <w:pPr>
        <w:pStyle w:val="ac"/>
      </w:pPr>
      <w:r>
        <w:separator/>
      </w:r>
    </w:p>
  </w:footnote>
  <w:footnote w:type="continuationSeparator" w:id="0">
    <w:p w:rsidR="00EE6F22" w:rsidRDefault="00EE6F22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551D99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94" w:dyaOrig="142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1.15pt" fillcolor="window">
                <v:imagedata r:id="rId1" o:title=""/>
              </v:shape>
              <o:OLEObject Type="Embed" ProgID="Word.Picture.8" ShapeID="_x0000_i1025" DrawAspect="Content" ObjectID="_1606892033" r:id="rId2"/>
            </w:objec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Pr="00F642C3" w:rsidRDefault="00EE6F22" w:rsidP="00F642C3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A546CF" w:rsidRDefault="00EE6F22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94" w:dyaOrig="142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1.15pt" fillcolor="window">
                <v:imagedata r:id="rId1" o:title=""/>
              </v:shape>
              <o:OLEObject Type="Embed" ProgID="Word.Picture.8" ShapeID="_x0000_i1026" DrawAspect="Content" ObjectID="_1606892034" r:id="rId2"/>
            </w:object>
          </w:r>
          <w:r>
            <w:t xml:space="preserve">                                           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12CA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822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16C2F"/>
    <w:rsid w:val="00417DD2"/>
    <w:rsid w:val="00423D04"/>
    <w:rsid w:val="00430E38"/>
    <w:rsid w:val="00431C1D"/>
    <w:rsid w:val="00435A91"/>
    <w:rsid w:val="004477AF"/>
    <w:rsid w:val="00451D8C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152F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97ADF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221A1"/>
    <w:rsid w:val="0083246F"/>
    <w:rsid w:val="008357A3"/>
    <w:rsid w:val="008359FF"/>
    <w:rsid w:val="00836563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290B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977DC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50E2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495E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E6F22"/>
    <w:rsid w:val="00EF5128"/>
    <w:rsid w:val="00F00271"/>
    <w:rsid w:val="00F154B8"/>
    <w:rsid w:val="00F2278F"/>
    <w:rsid w:val="00F25E68"/>
    <w:rsid w:val="00F33AC2"/>
    <w:rsid w:val="00F360F4"/>
    <w:rsid w:val="00F42723"/>
    <w:rsid w:val="00F450B2"/>
    <w:rsid w:val="00F530BE"/>
    <w:rsid w:val="00F57285"/>
    <w:rsid w:val="00F642C3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9"/>
    <o:shapelayout v:ext="edit">
      <o:idmap v:ext="edit" data="1"/>
    </o:shapelayout>
  </w:shapeDefaults>
  <w:decimalSymbol w:val=","/>
  <w:listSeparator w:val=";"/>
  <w14:docId w14:val="3359523D"/>
  <w15:docId w15:val="{C30AB7D4-F704-498A-B8C1-7488D02CA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B7F85-133E-4F2D-A57B-FFB3CE347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29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8</cp:revision>
  <cp:lastPrinted>2015-12-19T09:13:00Z</cp:lastPrinted>
  <dcterms:created xsi:type="dcterms:W3CDTF">2018-12-19T09:24:00Z</dcterms:created>
  <dcterms:modified xsi:type="dcterms:W3CDTF">2018-12-21T03:07:00Z</dcterms:modified>
</cp:coreProperties>
</file>