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D926D3" w:rsidRPr="00871087" w:rsidTr="00D926D3">
        <w:trPr>
          <w:trHeight w:val="70"/>
        </w:trPr>
        <w:tc>
          <w:tcPr>
            <w:tcW w:w="3119" w:type="dxa"/>
            <w:vAlign w:val="center"/>
          </w:tcPr>
          <w:p w:rsidR="00D926D3" w:rsidRPr="004130B3" w:rsidRDefault="006311B0" w:rsidP="004130B3">
            <w:pPr>
              <w:rPr>
                <w:sz w:val="26"/>
                <w:szCs w:val="26"/>
              </w:rPr>
            </w:pPr>
            <w:r w:rsidRPr="004130B3">
              <w:rPr>
                <w:sz w:val="26"/>
                <w:szCs w:val="26"/>
                <w:lang w:val="ru-RU"/>
              </w:rPr>
              <w:t>11.01.2019</w:t>
            </w:r>
            <w:r w:rsidR="00D926D3" w:rsidRPr="004130B3">
              <w:rPr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D926D3" w:rsidRPr="004130B3">
              <w:rPr>
                <w:sz w:val="26"/>
                <w:szCs w:val="26"/>
              </w:rPr>
              <w:instrText xml:space="preserve"> FORMTEXT </w:instrText>
            </w:r>
            <w:r w:rsidR="00D926D3" w:rsidRPr="004130B3">
              <w:rPr>
                <w:sz w:val="26"/>
                <w:szCs w:val="26"/>
              </w:rPr>
            </w:r>
            <w:r w:rsidR="00D926D3" w:rsidRPr="004130B3">
              <w:rPr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926D3" w:rsidRPr="004130B3" w:rsidRDefault="00D926D3" w:rsidP="00D926D3">
            <w:pPr>
              <w:pStyle w:val="1"/>
              <w:spacing w:before="0" w:after="0"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D926D3" w:rsidRPr="004130B3" w:rsidRDefault="00B254FF" w:rsidP="00B254FF">
            <w:pPr>
              <w:pStyle w:val="1"/>
              <w:spacing w:before="0" w:after="0"/>
              <w:jc w:val="right"/>
              <w:rPr>
                <w:rFonts w:ascii="Times New Roman" w:hAnsi="Times New Roman"/>
                <w:b w:val="0"/>
                <w:spacing w:val="20"/>
                <w:sz w:val="26"/>
                <w:szCs w:val="26"/>
                <w:lang w:val="ru-RU"/>
              </w:rPr>
            </w:pPr>
            <w:r w:rsidRPr="004130B3">
              <w:rPr>
                <w:rFonts w:ascii="Times New Roman" w:hAnsi="Times New Roman"/>
                <w:b w:val="0"/>
                <w:sz w:val="26"/>
                <w:szCs w:val="26"/>
              </w:rPr>
              <w:t xml:space="preserve">№ </w:t>
            </w:r>
            <w:r w:rsidR="006311B0" w:rsidRPr="004130B3">
              <w:rPr>
                <w:rFonts w:ascii="Times New Roman" w:hAnsi="Times New Roman"/>
                <w:b w:val="0"/>
                <w:sz w:val="26"/>
                <w:szCs w:val="26"/>
                <w:lang w:val="ru-RU"/>
              </w:rPr>
              <w:t>0003/01-07</w:t>
            </w:r>
          </w:p>
        </w:tc>
      </w:tr>
      <w:tr w:rsidR="00D926D3" w:rsidRPr="00871087" w:rsidTr="00D926D3">
        <w:trPr>
          <w:trHeight w:val="364"/>
        </w:trPr>
        <w:tc>
          <w:tcPr>
            <w:tcW w:w="9356" w:type="dxa"/>
            <w:gridSpan w:val="3"/>
          </w:tcPr>
          <w:p w:rsidR="00D926D3" w:rsidRPr="00871087" w:rsidRDefault="00D926D3" w:rsidP="00D926D3">
            <w:pPr>
              <w:pStyle w:val="14"/>
              <w:jc w:val="center"/>
              <w:rPr>
                <w:sz w:val="26"/>
                <w:szCs w:val="26"/>
              </w:rPr>
            </w:pPr>
            <w:r w:rsidRPr="00871087">
              <w:rPr>
                <w:sz w:val="26"/>
                <w:szCs w:val="26"/>
              </w:rPr>
              <w:t>г. Томск</w:t>
            </w:r>
          </w:p>
          <w:p w:rsidR="00D926D3" w:rsidRPr="00871087" w:rsidRDefault="00D926D3" w:rsidP="00D926D3">
            <w:pPr>
              <w:pStyle w:val="14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D926D3" w:rsidRPr="00871087" w:rsidTr="00D926D3">
        <w:trPr>
          <w:trHeight w:val="513"/>
        </w:trPr>
        <w:tc>
          <w:tcPr>
            <w:tcW w:w="9356" w:type="dxa"/>
            <w:gridSpan w:val="3"/>
          </w:tcPr>
          <w:p w:rsidR="00D926D3" w:rsidRPr="00871087" w:rsidRDefault="00D926D3" w:rsidP="00677BEF">
            <w:pPr>
              <w:pStyle w:val="ConsPlusNormal"/>
              <w:ind w:firstLine="540"/>
              <w:jc w:val="center"/>
            </w:pPr>
            <w:r w:rsidRPr="00871087">
              <w:t xml:space="preserve">Об утверждении административного регламента предоставления государственной услуги </w:t>
            </w:r>
            <w:r w:rsidR="00AE4148" w:rsidRPr="00871087">
              <w:t>«Утверждение пр</w:t>
            </w:r>
            <w:r w:rsidR="00B254FF">
              <w:t>оекта информационных надписей и </w:t>
            </w:r>
            <w:r w:rsidR="00AE4148" w:rsidRPr="00871087">
              <w:t>обозначений, устанавливаемых на объекты культурного наследия»</w:t>
            </w:r>
          </w:p>
        </w:tc>
      </w:tr>
    </w:tbl>
    <w:p w:rsidR="00570CDD" w:rsidRPr="00871087" w:rsidRDefault="00570CDD" w:rsidP="00570CDD">
      <w:pPr>
        <w:contextualSpacing/>
        <w:jc w:val="center"/>
        <w:rPr>
          <w:sz w:val="26"/>
          <w:szCs w:val="26"/>
        </w:rPr>
      </w:pPr>
    </w:p>
    <w:p w:rsidR="00FF7489" w:rsidRPr="00871087" w:rsidRDefault="00D926D3" w:rsidP="00D926D3">
      <w:pPr>
        <w:pStyle w:val="ConsPlusNormal"/>
        <w:ind w:firstLine="540"/>
        <w:jc w:val="both"/>
      </w:pPr>
      <w:proofErr w:type="gramStart"/>
      <w:r w:rsidRPr="00871087">
        <w:t xml:space="preserve">В </w:t>
      </w:r>
      <w:r w:rsidR="00FF7489" w:rsidRPr="00871087">
        <w:t>соответствии с</w:t>
      </w:r>
      <w:r w:rsidRPr="00871087">
        <w:t xml:space="preserve"> </w:t>
      </w:r>
      <w:r w:rsidR="00CD5E29" w:rsidRPr="00871087">
        <w:t>Федеральн</w:t>
      </w:r>
      <w:r w:rsidR="00850D9E" w:rsidRPr="00871087">
        <w:t>ым</w:t>
      </w:r>
      <w:r w:rsidR="00CD5E29" w:rsidRPr="00871087">
        <w:t xml:space="preserve"> закон</w:t>
      </w:r>
      <w:r w:rsidR="00850D9E" w:rsidRPr="00871087">
        <w:t>ом</w:t>
      </w:r>
      <w:r w:rsidR="00CD5E29" w:rsidRPr="00871087">
        <w:t xml:space="preserve"> от 27 </w:t>
      </w:r>
      <w:r w:rsidR="001C7E05" w:rsidRPr="00871087">
        <w:t>июля 2010 года № </w:t>
      </w:r>
      <w:r w:rsidRPr="00871087">
        <w:t xml:space="preserve">210-ФЗ </w:t>
      </w:r>
      <w:r w:rsidR="00850D9E" w:rsidRPr="00871087">
        <w:t xml:space="preserve">                </w:t>
      </w:r>
      <w:r w:rsidRPr="00871087">
        <w:t>«Об организации предоставления государственных и муниципальных услуг»</w:t>
      </w:r>
      <w:r w:rsidR="00FF7489" w:rsidRPr="00871087">
        <w:t>, Постановлением Администрации Томск</w:t>
      </w:r>
      <w:r w:rsidR="00B254FF">
        <w:t>ой области от 28.01.2011 года № </w:t>
      </w:r>
      <w:r w:rsidR="00FF7489" w:rsidRPr="00871087">
        <w:t xml:space="preserve">18а </w:t>
      </w:r>
      <w:r w:rsidR="00850D9E" w:rsidRPr="00871087">
        <w:t xml:space="preserve">                      </w:t>
      </w:r>
      <w:r w:rsidR="00FF7489" w:rsidRPr="00871087">
        <w:t>«О Порядке разработки и утверждения административных регламентов предоставления государственных услуг»</w:t>
      </w:r>
      <w:proofErr w:type="gramEnd"/>
    </w:p>
    <w:p w:rsidR="001B2883" w:rsidRPr="00871087" w:rsidRDefault="001B2883" w:rsidP="001B2883">
      <w:pPr>
        <w:pStyle w:val="ConsPlusNormal"/>
        <w:ind w:firstLine="567"/>
        <w:jc w:val="both"/>
      </w:pPr>
      <w:r w:rsidRPr="00871087">
        <w:t>ПРИКАЗЫВАЮ:</w:t>
      </w:r>
    </w:p>
    <w:p w:rsidR="00570CDD" w:rsidRPr="00871087" w:rsidRDefault="00570CDD" w:rsidP="001C7E05">
      <w:pPr>
        <w:numPr>
          <w:ilvl w:val="0"/>
          <w:numId w:val="20"/>
        </w:numPr>
        <w:tabs>
          <w:tab w:val="left" w:pos="1134"/>
        </w:tabs>
        <w:ind w:left="0" w:firstLine="567"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>Утвердить</w:t>
      </w:r>
      <w:r w:rsidR="00D926D3" w:rsidRPr="00871087">
        <w:rPr>
          <w:sz w:val="26"/>
          <w:szCs w:val="26"/>
          <w:lang w:val="ru-RU"/>
        </w:rPr>
        <w:t xml:space="preserve"> прилагаемый </w:t>
      </w:r>
      <w:r w:rsidRPr="00871087">
        <w:rPr>
          <w:sz w:val="26"/>
          <w:szCs w:val="26"/>
          <w:lang w:val="ru-RU"/>
        </w:rPr>
        <w:t xml:space="preserve">Административный регламент </w:t>
      </w:r>
      <w:r w:rsidR="00DD70B4" w:rsidRPr="00871087">
        <w:rPr>
          <w:sz w:val="26"/>
          <w:szCs w:val="26"/>
          <w:lang w:val="ru-RU"/>
        </w:rPr>
        <w:t xml:space="preserve">предоставления </w:t>
      </w:r>
      <w:r w:rsidR="00DD70B4" w:rsidRPr="00871087">
        <w:rPr>
          <w:sz w:val="26"/>
          <w:szCs w:val="26"/>
        </w:rPr>
        <w:t xml:space="preserve">государственной услуги </w:t>
      </w:r>
      <w:r w:rsidR="00AE4148" w:rsidRPr="00871087">
        <w:rPr>
          <w:sz w:val="26"/>
          <w:szCs w:val="26"/>
        </w:rPr>
        <w:t>«Утверждение проекта информационных надписей и</w:t>
      </w:r>
      <w:r w:rsidR="00AE4148" w:rsidRPr="00871087">
        <w:rPr>
          <w:sz w:val="26"/>
          <w:szCs w:val="26"/>
          <w:lang w:val="ru-RU"/>
        </w:rPr>
        <w:t> </w:t>
      </w:r>
      <w:r w:rsidR="00AE4148" w:rsidRPr="00871087">
        <w:rPr>
          <w:sz w:val="26"/>
          <w:szCs w:val="26"/>
        </w:rPr>
        <w:t>обозначений, устанавливаемых на объекты культурного наследия»</w:t>
      </w:r>
      <w:r w:rsidR="002004FD" w:rsidRPr="00871087">
        <w:rPr>
          <w:sz w:val="26"/>
          <w:szCs w:val="26"/>
          <w:lang w:val="ru-RU"/>
        </w:rPr>
        <w:t xml:space="preserve"> согласно приложению к настоящему приказу</w:t>
      </w:r>
      <w:r w:rsidRPr="00871087">
        <w:rPr>
          <w:sz w:val="26"/>
          <w:szCs w:val="26"/>
        </w:rPr>
        <w:t xml:space="preserve">. </w:t>
      </w:r>
    </w:p>
    <w:p w:rsidR="00D926D3" w:rsidRPr="00871087" w:rsidRDefault="00D926D3" w:rsidP="001C7E05">
      <w:pPr>
        <w:pStyle w:val="ConsPlusNormal"/>
        <w:numPr>
          <w:ilvl w:val="0"/>
          <w:numId w:val="20"/>
        </w:numPr>
        <w:tabs>
          <w:tab w:val="left" w:pos="1134"/>
        </w:tabs>
        <w:ind w:left="0" w:firstLine="567"/>
        <w:jc w:val="both"/>
      </w:pPr>
      <w:r w:rsidRPr="00871087">
        <w:t>Настоящий приказ вступает в силу через десять дней после дня его официального опубликования.</w:t>
      </w:r>
    </w:p>
    <w:p w:rsidR="00570CDD" w:rsidRPr="00871087" w:rsidRDefault="00D926D3" w:rsidP="001C7E05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>Контроль за исполнением настоящего приказа оставляю за собой.</w:t>
      </w:r>
    </w:p>
    <w:p w:rsidR="00D926D3" w:rsidRPr="00871087" w:rsidRDefault="00D926D3" w:rsidP="00D926D3">
      <w:pPr>
        <w:ind w:firstLine="540"/>
        <w:contextualSpacing/>
        <w:rPr>
          <w:sz w:val="26"/>
          <w:szCs w:val="26"/>
          <w:lang w:val="ru-RU"/>
        </w:rPr>
      </w:pPr>
    </w:p>
    <w:p w:rsidR="00D917CD" w:rsidRPr="00871087" w:rsidRDefault="00D917CD" w:rsidP="00570CDD">
      <w:pPr>
        <w:contextualSpacing/>
        <w:rPr>
          <w:sz w:val="26"/>
          <w:szCs w:val="26"/>
          <w:lang w:val="ru-RU"/>
        </w:rPr>
      </w:pPr>
    </w:p>
    <w:tbl>
      <w:tblPr>
        <w:tblW w:w="9464" w:type="dxa"/>
        <w:tblLayout w:type="fixed"/>
        <w:tblLook w:val="04A0"/>
      </w:tblPr>
      <w:tblGrid>
        <w:gridCol w:w="3831"/>
        <w:gridCol w:w="3507"/>
        <w:gridCol w:w="2126"/>
      </w:tblGrid>
      <w:tr w:rsidR="004130B3" w:rsidRPr="00C657D0" w:rsidTr="004130B3">
        <w:tc>
          <w:tcPr>
            <w:tcW w:w="3831" w:type="dxa"/>
            <w:shd w:val="clear" w:color="auto" w:fill="auto"/>
          </w:tcPr>
          <w:p w:rsidR="004130B3" w:rsidRPr="00C657D0" w:rsidRDefault="004130B3" w:rsidP="00571416">
            <w:pPr>
              <w:rPr>
                <w:sz w:val="26"/>
                <w:szCs w:val="26"/>
              </w:rPr>
            </w:pPr>
            <w:bookmarkStart w:id="0" w:name="OLE_LINK241"/>
            <w:bookmarkStart w:id="1" w:name="OLE_LINK242"/>
            <w:bookmarkStart w:id="2" w:name="OLE_LINK243"/>
            <w:bookmarkStart w:id="3" w:name="OLE_LINK244"/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4130B3" w:rsidRPr="00C657D0" w:rsidRDefault="004130B3" w:rsidP="00254955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9" type="#_x0000_t5" style="position:absolute;left:0;text-align:left;margin-left:97pt;margin-top:90.45pt;width:61.95pt;height:61.45pt;rotation:1498053fd;z-index:251660288;mso-position-horizontal-relative:text;mso-position-vertical-relative:text" strokecolor="white"/>
              </w:pict>
            </w:r>
          </w:p>
        </w:tc>
        <w:tc>
          <w:tcPr>
            <w:tcW w:w="2126" w:type="dxa"/>
            <w:shd w:val="clear" w:color="auto" w:fill="auto"/>
          </w:tcPr>
          <w:p w:rsidR="004130B3" w:rsidRPr="00C657D0" w:rsidRDefault="004130B3" w:rsidP="00571416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0"/>
      <w:bookmarkEnd w:id="1"/>
      <w:bookmarkEnd w:id="2"/>
      <w:bookmarkEnd w:id="3"/>
    </w:tbl>
    <w:p w:rsidR="004130B3" w:rsidRPr="0094540D" w:rsidRDefault="004130B3" w:rsidP="004130B3">
      <w:pPr>
        <w:jc w:val="both"/>
        <w:rPr>
          <w:sz w:val="20"/>
          <w:szCs w:val="20"/>
        </w:rPr>
      </w:pPr>
    </w:p>
    <w:p w:rsidR="00570CDD" w:rsidRPr="00871087" w:rsidRDefault="001C7E05" w:rsidP="004130B3">
      <w:pPr>
        <w:ind w:left="5387"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br w:type="page"/>
      </w:r>
      <w:r w:rsidR="00163E2B" w:rsidRPr="00871087">
        <w:rPr>
          <w:noProof/>
          <w:sz w:val="26"/>
          <w:szCs w:val="26"/>
          <w:lang w:val="ru-RU" w:eastAsia="ru-RU"/>
        </w:rPr>
        <w:lastRenderedPageBreak/>
        <w:pict>
          <v:rect id="_x0000_s1038" style="position:absolute;left:0;text-align:left;margin-left:226.55pt;margin-top:-26.9pt;width:19.85pt;height:18.6pt;z-index:251657728" stroked="f"/>
        </w:pict>
      </w:r>
      <w:proofErr w:type="gramStart"/>
      <w:r w:rsidR="002701BD" w:rsidRPr="00871087">
        <w:rPr>
          <w:sz w:val="26"/>
          <w:szCs w:val="26"/>
          <w:lang w:val="ru-RU"/>
        </w:rPr>
        <w:t>Утвержд</w:t>
      </w:r>
      <w:r w:rsidR="00B63479" w:rsidRPr="00871087">
        <w:rPr>
          <w:sz w:val="26"/>
          <w:szCs w:val="26"/>
          <w:lang w:val="ru-RU"/>
        </w:rPr>
        <w:t>е</w:t>
      </w:r>
      <w:r w:rsidR="002701BD" w:rsidRPr="00871087">
        <w:rPr>
          <w:sz w:val="26"/>
          <w:szCs w:val="26"/>
          <w:lang w:val="ru-RU"/>
        </w:rPr>
        <w:t>н</w:t>
      </w:r>
      <w:proofErr w:type="gramEnd"/>
      <w:r w:rsidR="006A3610" w:rsidRPr="00871087">
        <w:rPr>
          <w:sz w:val="26"/>
          <w:szCs w:val="26"/>
          <w:lang w:val="ru-RU"/>
        </w:rPr>
        <w:t xml:space="preserve"> </w:t>
      </w:r>
      <w:r w:rsidR="00BF6E74" w:rsidRPr="00871087">
        <w:rPr>
          <w:sz w:val="26"/>
          <w:szCs w:val="26"/>
          <w:lang w:val="ru-RU"/>
        </w:rPr>
        <w:t>приказ</w:t>
      </w:r>
      <w:r w:rsidR="002701BD" w:rsidRPr="00871087">
        <w:rPr>
          <w:sz w:val="26"/>
          <w:szCs w:val="26"/>
          <w:lang w:val="ru-RU"/>
        </w:rPr>
        <w:t>ом</w:t>
      </w:r>
      <w:r w:rsidR="004130B3">
        <w:rPr>
          <w:sz w:val="26"/>
          <w:szCs w:val="26"/>
          <w:lang w:val="ru-RU"/>
        </w:rPr>
        <w:t xml:space="preserve"> Комитета по </w:t>
      </w:r>
      <w:r w:rsidR="00BF6E74" w:rsidRPr="00871087">
        <w:rPr>
          <w:sz w:val="26"/>
          <w:szCs w:val="26"/>
          <w:lang w:val="ru-RU"/>
        </w:rPr>
        <w:t>охране объектов культурного наследия</w:t>
      </w:r>
      <w:r w:rsidR="00D926D3" w:rsidRPr="00871087">
        <w:rPr>
          <w:sz w:val="26"/>
          <w:szCs w:val="26"/>
          <w:lang w:val="ru-RU"/>
        </w:rPr>
        <w:t xml:space="preserve"> </w:t>
      </w:r>
      <w:r w:rsidR="00570CDD" w:rsidRPr="00871087">
        <w:rPr>
          <w:sz w:val="26"/>
          <w:szCs w:val="26"/>
        </w:rPr>
        <w:t>Томской области</w:t>
      </w:r>
    </w:p>
    <w:p w:rsidR="00570CDD" w:rsidRPr="00D407D0" w:rsidRDefault="00570CDD" w:rsidP="004130B3">
      <w:pPr>
        <w:ind w:left="5387"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 xml:space="preserve">от </w:t>
      </w:r>
      <w:r w:rsidR="00D407D0">
        <w:rPr>
          <w:sz w:val="26"/>
          <w:szCs w:val="26"/>
          <w:lang w:val="ru-RU"/>
        </w:rPr>
        <w:t>11.01</w:t>
      </w:r>
      <w:r w:rsidR="0000745F">
        <w:rPr>
          <w:sz w:val="26"/>
          <w:szCs w:val="26"/>
          <w:lang w:val="ru-RU"/>
        </w:rPr>
        <w:t>.</w:t>
      </w:r>
      <w:r w:rsidR="00D407D0">
        <w:rPr>
          <w:sz w:val="26"/>
          <w:szCs w:val="26"/>
          <w:lang w:val="ru-RU"/>
        </w:rPr>
        <w:t>2019</w:t>
      </w:r>
      <w:r w:rsidRPr="00871087">
        <w:rPr>
          <w:sz w:val="26"/>
          <w:szCs w:val="26"/>
        </w:rPr>
        <w:t xml:space="preserve"> № </w:t>
      </w:r>
      <w:r w:rsidR="00D407D0">
        <w:rPr>
          <w:sz w:val="26"/>
          <w:szCs w:val="26"/>
          <w:lang w:val="ru-RU"/>
        </w:rPr>
        <w:t>003/01-07</w:t>
      </w:r>
    </w:p>
    <w:p w:rsidR="00570CDD" w:rsidRPr="00871087" w:rsidRDefault="00570CDD" w:rsidP="004130B3">
      <w:pPr>
        <w:ind w:left="5103"/>
        <w:jc w:val="both"/>
        <w:rPr>
          <w:sz w:val="26"/>
          <w:szCs w:val="26"/>
          <w:lang w:val="ru-RU"/>
        </w:rPr>
      </w:pPr>
    </w:p>
    <w:p w:rsidR="00AD48A7" w:rsidRPr="00871087" w:rsidRDefault="00AD48A7">
      <w:pPr>
        <w:jc w:val="right"/>
        <w:rPr>
          <w:rFonts w:eastAsia="Times New Roman"/>
          <w:sz w:val="26"/>
          <w:szCs w:val="26"/>
        </w:rPr>
      </w:pPr>
    </w:p>
    <w:p w:rsidR="00660890" w:rsidRPr="00871087" w:rsidRDefault="00660890" w:rsidP="004576FA">
      <w:pPr>
        <w:pStyle w:val="ConsPlusTitle0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871087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  <w:r w:rsidR="00D926D3" w:rsidRPr="00871087">
        <w:rPr>
          <w:rFonts w:ascii="Times New Roman" w:hAnsi="Times New Roman" w:cs="Times New Roman"/>
          <w:b w:val="0"/>
          <w:sz w:val="26"/>
          <w:szCs w:val="26"/>
        </w:rPr>
        <w:t xml:space="preserve"> предоставления государственной услуги</w:t>
      </w:r>
    </w:p>
    <w:p w:rsidR="00DD70B4" w:rsidRPr="00871087" w:rsidRDefault="00AE4148" w:rsidP="00DD70B4">
      <w:pPr>
        <w:pStyle w:val="ConsPlusTitle0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871087">
        <w:rPr>
          <w:rFonts w:ascii="Times New Roman" w:hAnsi="Times New Roman" w:cs="Times New Roman"/>
          <w:b w:val="0"/>
          <w:sz w:val="26"/>
          <w:szCs w:val="26"/>
        </w:rPr>
        <w:t>«Утверждение проекта информационных надписей и обозначений, устанавливаемых на объекты культурного наследия»</w:t>
      </w:r>
    </w:p>
    <w:p w:rsidR="00D926D3" w:rsidRPr="00871087" w:rsidRDefault="00D926D3" w:rsidP="00D926D3">
      <w:pPr>
        <w:pStyle w:val="ConsPlusNormal"/>
        <w:jc w:val="both"/>
      </w:pPr>
    </w:p>
    <w:p w:rsidR="00D926D3" w:rsidRPr="00871087" w:rsidRDefault="00D926D3" w:rsidP="00D926D3">
      <w:pPr>
        <w:pStyle w:val="ConsPlusNormal"/>
        <w:jc w:val="center"/>
      </w:pPr>
      <w:r w:rsidRPr="00871087">
        <w:t>1. О</w:t>
      </w:r>
      <w:r w:rsidR="00A429C8" w:rsidRPr="00871087">
        <w:t xml:space="preserve">бщие </w:t>
      </w:r>
      <w:r w:rsidR="00CC7841" w:rsidRPr="00871087">
        <w:t>положения</w:t>
      </w:r>
    </w:p>
    <w:p w:rsidR="00D926D3" w:rsidRPr="00871087" w:rsidRDefault="00D926D3" w:rsidP="00D926D3">
      <w:pPr>
        <w:pStyle w:val="ConsPlusNormal"/>
        <w:jc w:val="both"/>
      </w:pPr>
    </w:p>
    <w:p w:rsidR="002004FD" w:rsidRPr="00871087" w:rsidRDefault="002004FD" w:rsidP="002004F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1.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устанавливает стандарт предоставления </w:t>
      </w:r>
      <w:r w:rsidRPr="00871087">
        <w:rPr>
          <w:sz w:val="26"/>
          <w:szCs w:val="26"/>
        </w:rPr>
        <w:t>Комитетом по охране объектов культурного наследия</w:t>
      </w:r>
      <w:r w:rsidR="002D2C0B" w:rsidRPr="00871087">
        <w:rPr>
          <w:sz w:val="26"/>
          <w:szCs w:val="26"/>
          <w:lang w:val="ru-RU"/>
        </w:rPr>
        <w:t xml:space="preserve"> Томской области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(далее </w:t>
      </w:r>
      <w:r w:rsidR="008B2571" w:rsidRPr="00871087">
        <w:rPr>
          <w:rFonts w:eastAsia="Times New Roman"/>
          <w:kern w:val="0"/>
          <w:sz w:val="26"/>
          <w:szCs w:val="26"/>
          <w:lang w:val="ru-RU" w:eastAsia="ru-RU"/>
        </w:rPr>
        <w:t>–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Комитет) государственной услуги «</w:t>
      </w:r>
      <w:r w:rsidRPr="00871087">
        <w:rPr>
          <w:sz w:val="26"/>
          <w:szCs w:val="26"/>
        </w:rPr>
        <w:t>Утверждение проекта информационных надписей и обозначений, устанавливаемых на объекты культурного наследия</w:t>
      </w:r>
      <w:r w:rsidRPr="00871087">
        <w:rPr>
          <w:sz w:val="26"/>
          <w:szCs w:val="26"/>
          <w:lang w:val="ru-RU"/>
        </w:rPr>
        <w:t>»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Комитета, многофункционального центра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 служащих, работников.</w:t>
      </w:r>
    </w:p>
    <w:p w:rsidR="0057392C" w:rsidRPr="00871087" w:rsidRDefault="0057392C" w:rsidP="0057392C">
      <w:pPr>
        <w:pStyle w:val="ConsPlusNormal"/>
        <w:ind w:firstLine="709"/>
        <w:jc w:val="both"/>
        <w:rPr>
          <w:color w:val="000000"/>
        </w:rPr>
      </w:pPr>
      <w:r w:rsidRPr="00871087">
        <w:rPr>
          <w:color w:val="000000"/>
        </w:rPr>
        <w:t>Государственная услуга предоставляется в отношении расположенных на территории Томской области объектов культурного наследия регионального значения, выявленных объектов культурного наследия (далее – объекты культурного наследия).</w:t>
      </w:r>
    </w:p>
    <w:p w:rsidR="0057392C" w:rsidRPr="00871087" w:rsidRDefault="0057392C" w:rsidP="0057392C">
      <w:pPr>
        <w:pStyle w:val="ConsPlusNormal"/>
        <w:ind w:firstLine="709"/>
        <w:jc w:val="both"/>
        <w:rPr>
          <w:color w:val="000000"/>
        </w:rPr>
      </w:pPr>
      <w:proofErr w:type="gramStart"/>
      <w:r w:rsidRPr="00871087">
        <w:rPr>
          <w:color w:val="000000"/>
        </w:rPr>
        <w:t xml:space="preserve">В отношении расположенных на территории Томской области объектов культурного наследия федерального значения (за исключением отдельных объектов культурного наследия федерального значения, </w:t>
      </w:r>
      <w:hyperlink r:id="rId8" w:history="1">
        <w:r w:rsidRPr="00871087">
          <w:rPr>
            <w:color w:val="000000"/>
          </w:rPr>
          <w:t>перечень</w:t>
        </w:r>
      </w:hyperlink>
      <w:r w:rsidRPr="00871087">
        <w:rPr>
          <w:color w:val="000000"/>
        </w:rPr>
        <w:t xml:space="preserve"> которых утверждается Правительством Российской Федерации) государственная услуга предоставляется в соответствии с Административным регламентом</w:t>
      </w:r>
      <w:r w:rsidR="00914476" w:rsidRPr="00871087">
        <w:rPr>
          <w:color w:val="000000"/>
        </w:rPr>
        <w:t xml:space="preserve">, а также </w:t>
      </w:r>
      <w:r w:rsidR="00914476" w:rsidRPr="00871087">
        <w:t>Приказом Федеральной службы по надзору за соблюдением законодательства в области охраны культурного наследия от 7 августа 2009 года № 142 «Об утверждении Инструкции о порядке</w:t>
      </w:r>
      <w:proofErr w:type="gramEnd"/>
      <w:r w:rsidR="00914476" w:rsidRPr="00871087">
        <w:t xml:space="preserve"> установки информационных надписей и обозначений на объекты культурного наследия федерального значения»</w:t>
      </w:r>
      <w:r w:rsidRPr="00871087">
        <w:rPr>
          <w:color w:val="000000"/>
        </w:rPr>
        <w:t>.</w:t>
      </w:r>
    </w:p>
    <w:p w:rsidR="00244983" w:rsidRPr="00871087" w:rsidRDefault="00401456" w:rsidP="0024498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2.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разработан в соответствии с </w:t>
      </w:r>
      <w:hyperlink r:id="rId9" w:history="1">
        <w:r w:rsidRPr="004130B3">
          <w:rPr>
            <w:rFonts w:eastAsia="Times New Roman"/>
            <w:kern w:val="0"/>
            <w:sz w:val="26"/>
            <w:szCs w:val="26"/>
            <w:lang w:val="ru-RU" w:eastAsia="ru-RU"/>
          </w:rPr>
          <w:t>частью 1 статьи 13</w:t>
        </w:r>
      </w:hyperlink>
      <w:r w:rsidRPr="004130B3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закона от 27 июля 2010 года № 210-ФЗ «Об организации предоставления государственных и муниципальных услуг», </w:t>
      </w:r>
      <w:r w:rsidR="00244983" w:rsidRPr="004130B3">
        <w:rPr>
          <w:rFonts w:eastAsia="Times New Roman"/>
          <w:kern w:val="0"/>
          <w:sz w:val="26"/>
          <w:szCs w:val="26"/>
          <w:lang w:val="ru-RU" w:eastAsia="ru-RU"/>
        </w:rPr>
        <w:t xml:space="preserve">Положением о Комитете по охране объектов культурного наследия Томской области, утвержденном Постановлением Губернатора Томской области от 29.04.2016 № 37, </w:t>
      </w:r>
      <w:hyperlink r:id="rId10" w:history="1">
        <w:r w:rsidRPr="004130B3">
          <w:rPr>
            <w:rFonts w:eastAsia="Times New Roman"/>
            <w:kern w:val="0"/>
            <w:sz w:val="26"/>
            <w:szCs w:val="26"/>
            <w:lang w:val="ru-RU" w:eastAsia="ru-RU"/>
          </w:rPr>
          <w:t>распоряжением</w:t>
        </w:r>
      </w:hyperlink>
      <w:r w:rsidRPr="004130B3">
        <w:rPr>
          <w:rFonts w:eastAsia="Times New Roman"/>
          <w:kern w:val="0"/>
          <w:sz w:val="26"/>
          <w:szCs w:val="26"/>
          <w:lang w:val="ru-RU" w:eastAsia="ru-RU"/>
        </w:rPr>
        <w:t xml:space="preserve"> Администрации Томской области от 16.05.2013 </w:t>
      </w:r>
      <w:r w:rsidR="002D2C0B" w:rsidRPr="004130B3">
        <w:rPr>
          <w:rFonts w:eastAsia="Times New Roman"/>
          <w:kern w:val="0"/>
          <w:sz w:val="26"/>
          <w:szCs w:val="26"/>
          <w:lang w:val="ru-RU" w:eastAsia="ru-RU"/>
        </w:rPr>
        <w:t>№</w:t>
      </w:r>
      <w:r w:rsidRPr="004130B3">
        <w:rPr>
          <w:rFonts w:eastAsia="Times New Roman"/>
          <w:kern w:val="0"/>
          <w:sz w:val="26"/>
          <w:szCs w:val="26"/>
          <w:lang w:val="ru-RU" w:eastAsia="ru-RU"/>
        </w:rPr>
        <w:t xml:space="preserve"> 393-ра </w:t>
      </w:r>
      <w:r w:rsidR="002D2C0B" w:rsidRPr="004130B3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Pr="004130B3">
        <w:rPr>
          <w:rFonts w:eastAsia="Times New Roman"/>
          <w:kern w:val="0"/>
          <w:sz w:val="26"/>
          <w:szCs w:val="26"/>
          <w:lang w:val="ru-RU" w:eastAsia="ru-RU"/>
        </w:rPr>
        <w:t>Об утверждении Перечня государстве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нных услуг, предоставляемых исполнительными органами государственной власти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</w:t>
      </w:r>
      <w:r w:rsidR="002D2C0B" w:rsidRPr="00871087">
        <w:rPr>
          <w:rFonts w:eastAsia="Times New Roman"/>
          <w:kern w:val="0"/>
          <w:sz w:val="26"/>
          <w:szCs w:val="26"/>
          <w:lang w:val="ru-RU" w:eastAsia="ru-RU"/>
        </w:rPr>
        <w:t>»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244983" w:rsidRPr="00871087" w:rsidRDefault="00244983" w:rsidP="0024498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bCs/>
          <w:iCs/>
          <w:sz w:val="26"/>
          <w:szCs w:val="26"/>
        </w:rPr>
      </w:pPr>
      <w:r w:rsidRPr="00871087">
        <w:rPr>
          <w:bCs/>
          <w:iCs/>
          <w:sz w:val="26"/>
          <w:szCs w:val="26"/>
          <w:lang w:val="ru-RU"/>
        </w:rPr>
        <w:t xml:space="preserve">3. </w:t>
      </w:r>
      <w:r w:rsidR="00044CA5" w:rsidRPr="00871087">
        <w:rPr>
          <w:bCs/>
          <w:iCs/>
          <w:sz w:val="26"/>
          <w:szCs w:val="26"/>
        </w:rPr>
        <w:t xml:space="preserve">В качестве заявителей могут выступать </w:t>
      </w:r>
      <w:r w:rsidR="007421DC" w:rsidRPr="00871087">
        <w:rPr>
          <w:sz w:val="26"/>
          <w:szCs w:val="26"/>
        </w:rPr>
        <w:t xml:space="preserve">собственник (физическое лицо либо юридическое лицо) или иной законный владелец объекта культурного </w:t>
      </w:r>
      <w:r w:rsidR="007421DC" w:rsidRPr="00871087">
        <w:rPr>
          <w:sz w:val="26"/>
          <w:szCs w:val="26"/>
        </w:rPr>
        <w:lastRenderedPageBreak/>
        <w:t>наследия, включенного в Единый государственный реестр объектов культурного наследия (памятников истории и культуры) народов Россий</w:t>
      </w:r>
      <w:r w:rsidR="00B007ED" w:rsidRPr="00871087">
        <w:rPr>
          <w:sz w:val="26"/>
          <w:szCs w:val="26"/>
        </w:rPr>
        <w:t>ской Федерации (далее - Реестр)</w:t>
      </w:r>
      <w:r w:rsidR="007421DC" w:rsidRPr="00871087">
        <w:rPr>
          <w:sz w:val="26"/>
          <w:szCs w:val="26"/>
        </w:rPr>
        <w:t xml:space="preserve"> </w:t>
      </w:r>
      <w:r w:rsidR="00B007ED" w:rsidRPr="00871087">
        <w:rPr>
          <w:sz w:val="26"/>
          <w:szCs w:val="26"/>
        </w:rPr>
        <w:t xml:space="preserve">либо земельного участка, в границах которого располагается объект археологического наследия, зарегистрированный в </w:t>
      </w:r>
      <w:r w:rsidR="002B4A47" w:rsidRPr="00871087">
        <w:rPr>
          <w:sz w:val="26"/>
          <w:szCs w:val="26"/>
        </w:rPr>
        <w:t>Ре</w:t>
      </w:r>
      <w:r w:rsidR="00B007ED" w:rsidRPr="00871087">
        <w:rPr>
          <w:sz w:val="26"/>
          <w:szCs w:val="26"/>
        </w:rPr>
        <w:t xml:space="preserve">естре </w:t>
      </w:r>
      <w:r w:rsidR="00044CA5" w:rsidRPr="00871087">
        <w:rPr>
          <w:bCs/>
          <w:iCs/>
          <w:sz w:val="26"/>
          <w:szCs w:val="26"/>
        </w:rPr>
        <w:t>(далее - заявители)</w:t>
      </w:r>
      <w:r w:rsidR="007421DC" w:rsidRPr="00871087">
        <w:rPr>
          <w:bCs/>
          <w:iCs/>
          <w:sz w:val="26"/>
          <w:szCs w:val="26"/>
        </w:rPr>
        <w:t>.</w:t>
      </w:r>
    </w:p>
    <w:p w:rsidR="00244983" w:rsidRPr="00871087" w:rsidRDefault="00244983" w:rsidP="0024498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bCs/>
          <w:sz w:val="26"/>
          <w:szCs w:val="26"/>
        </w:rPr>
      </w:pPr>
      <w:r w:rsidRPr="00871087">
        <w:rPr>
          <w:bCs/>
          <w:sz w:val="26"/>
          <w:szCs w:val="26"/>
          <w:lang w:val="ru-RU"/>
        </w:rPr>
        <w:t xml:space="preserve">4. </w:t>
      </w:r>
      <w:r w:rsidR="00A4223C" w:rsidRPr="00871087">
        <w:rPr>
          <w:bCs/>
          <w:sz w:val="26"/>
          <w:szCs w:val="26"/>
        </w:rPr>
        <w:t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уполномоченным органом (далее - представители).</w:t>
      </w:r>
    </w:p>
    <w:p w:rsidR="00D926D3" w:rsidRPr="00871087" w:rsidRDefault="00244983" w:rsidP="0024498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5. </w:t>
      </w:r>
      <w:r w:rsidR="00D926D3" w:rsidRPr="00871087">
        <w:rPr>
          <w:sz w:val="26"/>
          <w:szCs w:val="26"/>
        </w:rPr>
        <w:t xml:space="preserve">Местонахождение </w:t>
      </w:r>
      <w:r w:rsidR="00FB39CB">
        <w:rPr>
          <w:sz w:val="26"/>
          <w:szCs w:val="26"/>
          <w:lang w:val="ru-RU"/>
        </w:rPr>
        <w:t>Комитета</w:t>
      </w:r>
      <w:r w:rsidR="00D926D3" w:rsidRPr="00871087">
        <w:rPr>
          <w:sz w:val="26"/>
          <w:szCs w:val="26"/>
        </w:rPr>
        <w:t>: 6340</w:t>
      </w:r>
      <w:r w:rsidR="0092135D" w:rsidRPr="00871087">
        <w:rPr>
          <w:sz w:val="26"/>
          <w:szCs w:val="26"/>
        </w:rPr>
        <w:t>50</w:t>
      </w:r>
      <w:r w:rsidR="00CD5E29" w:rsidRPr="00871087">
        <w:rPr>
          <w:sz w:val="26"/>
          <w:szCs w:val="26"/>
        </w:rPr>
        <w:t>, г. Томск,</w:t>
      </w:r>
      <w:r w:rsidRPr="00871087">
        <w:rPr>
          <w:sz w:val="26"/>
          <w:szCs w:val="26"/>
          <w:lang w:val="ru-RU"/>
        </w:rPr>
        <w:t xml:space="preserve"> </w:t>
      </w:r>
      <w:r w:rsidR="00CD5E29" w:rsidRPr="00871087">
        <w:rPr>
          <w:sz w:val="26"/>
          <w:szCs w:val="26"/>
        </w:rPr>
        <w:t>пр. </w:t>
      </w:r>
      <w:r w:rsidR="00D926D3" w:rsidRPr="00871087">
        <w:rPr>
          <w:sz w:val="26"/>
          <w:szCs w:val="26"/>
        </w:rPr>
        <w:t xml:space="preserve">Ленина, </w:t>
      </w:r>
      <w:r w:rsidR="0092135D" w:rsidRPr="00871087">
        <w:rPr>
          <w:sz w:val="26"/>
          <w:szCs w:val="26"/>
        </w:rPr>
        <w:t>50</w:t>
      </w:r>
      <w:r w:rsidR="006718A4" w:rsidRPr="00871087">
        <w:rPr>
          <w:sz w:val="26"/>
          <w:szCs w:val="26"/>
        </w:rPr>
        <w:t>.</w:t>
      </w:r>
    </w:p>
    <w:p w:rsidR="00637D40" w:rsidRPr="00871087" w:rsidRDefault="00637D40" w:rsidP="00637D40">
      <w:pPr>
        <w:pStyle w:val="ConsPlusNormal"/>
        <w:tabs>
          <w:tab w:val="left" w:pos="1134"/>
        </w:tabs>
        <w:ind w:firstLine="709"/>
        <w:jc w:val="both"/>
      </w:pPr>
      <w:r w:rsidRPr="00871087">
        <w:t>Почтовый адрес: 634069, г. Томск, а/я 1442.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 xml:space="preserve">Адрес электронной почты: </w:t>
      </w:r>
      <w:r w:rsidRPr="00871087">
        <w:rPr>
          <w:lang w:val="en-US"/>
        </w:rPr>
        <w:t>heritage</w:t>
      </w:r>
      <w:r w:rsidRPr="00871087">
        <w:t>@</w:t>
      </w:r>
      <w:r w:rsidRPr="00871087">
        <w:rPr>
          <w:lang w:val="en-US"/>
        </w:rPr>
        <w:t>tomsk</w:t>
      </w:r>
      <w:r w:rsidRPr="00871087">
        <w:t>.</w:t>
      </w:r>
      <w:r w:rsidRPr="00871087">
        <w:rPr>
          <w:lang w:val="en-US"/>
        </w:rPr>
        <w:t>gov</w:t>
      </w:r>
      <w:r w:rsidRPr="00871087">
        <w:t>.</w:t>
      </w:r>
      <w:proofErr w:type="spellStart"/>
      <w:r w:rsidRPr="00871087">
        <w:rPr>
          <w:lang w:val="en-US"/>
        </w:rPr>
        <w:t>ru</w:t>
      </w:r>
      <w:proofErr w:type="spellEnd"/>
      <w:r w:rsidRPr="00871087">
        <w:t>.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 xml:space="preserve">Адрес </w:t>
      </w:r>
      <w:r w:rsidR="002D2C0B" w:rsidRPr="00871087">
        <w:t xml:space="preserve">официального </w:t>
      </w:r>
      <w:r w:rsidRPr="00871087">
        <w:t xml:space="preserve">сайта в информационно-телекоммуникационной сети «Интернет»: </w:t>
      </w:r>
      <w:proofErr w:type="spellStart"/>
      <w:r w:rsidRPr="00871087">
        <w:t>http</w:t>
      </w:r>
      <w:proofErr w:type="spellEnd"/>
      <w:r w:rsidR="006F3423" w:rsidRPr="00871087">
        <w:rPr>
          <w:lang w:val="en-US"/>
        </w:rPr>
        <w:t>s</w:t>
      </w:r>
      <w:r w:rsidRPr="00871087">
        <w:t>://</w:t>
      </w:r>
      <w:r w:rsidRPr="00871087">
        <w:rPr>
          <w:lang w:val="en-US"/>
        </w:rPr>
        <w:t>heritage</w:t>
      </w:r>
      <w:r w:rsidRPr="00871087">
        <w:t>.tomsk.gov.ru (далее - интернет-сайт).</w:t>
      </w:r>
    </w:p>
    <w:p w:rsidR="006F3423" w:rsidRPr="00871087" w:rsidRDefault="00D926D3" w:rsidP="006F3423">
      <w:pPr>
        <w:pStyle w:val="ConsPlusNormal"/>
        <w:ind w:firstLine="706"/>
        <w:jc w:val="both"/>
      </w:pPr>
      <w:r w:rsidRPr="00871087">
        <w:t xml:space="preserve">Телефон для справок: (3822) </w:t>
      </w:r>
      <w:r w:rsidR="006718A4" w:rsidRPr="00871087">
        <w:t>274-270</w:t>
      </w:r>
      <w:r w:rsidR="00016073" w:rsidRPr="00871087">
        <w:t>.</w:t>
      </w:r>
    </w:p>
    <w:p w:rsidR="00D926D3" w:rsidRPr="00871087" w:rsidRDefault="006F3423" w:rsidP="006F3423">
      <w:pPr>
        <w:pStyle w:val="ConsPlusNormal"/>
        <w:ind w:firstLine="706"/>
        <w:jc w:val="both"/>
      </w:pPr>
      <w:r w:rsidRPr="00871087">
        <w:t xml:space="preserve">6. </w:t>
      </w:r>
      <w:r w:rsidR="00D926D3" w:rsidRPr="00871087">
        <w:t xml:space="preserve">График работы </w:t>
      </w:r>
      <w:r w:rsidR="00FB39CB">
        <w:t>Комитета</w:t>
      </w:r>
      <w:r w:rsidR="00D926D3" w:rsidRPr="00871087">
        <w:t>: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>понедельник - пятница: с 9-00 до 18-00;</w:t>
      </w:r>
    </w:p>
    <w:p w:rsidR="00D926D3" w:rsidRPr="00871087" w:rsidRDefault="00D926D3" w:rsidP="00D926D3">
      <w:pPr>
        <w:pStyle w:val="ConsPlusNormal"/>
        <w:ind w:firstLine="706"/>
        <w:jc w:val="both"/>
      </w:pPr>
      <w:r w:rsidRPr="00871087">
        <w:t>перерыв для отдыха и питания: с 12-30 до 13-30;</w:t>
      </w:r>
    </w:p>
    <w:p w:rsidR="006F3423" w:rsidRPr="00871087" w:rsidRDefault="00D926D3" w:rsidP="006F3423">
      <w:pPr>
        <w:pStyle w:val="ConsPlusNormal"/>
        <w:ind w:firstLine="706"/>
        <w:jc w:val="both"/>
      </w:pPr>
      <w:r w:rsidRPr="00871087">
        <w:t>суббота, воскресенье: выходной день.</w:t>
      </w:r>
    </w:p>
    <w:p w:rsidR="006F3423" w:rsidRPr="00871087" w:rsidRDefault="006F3423" w:rsidP="006F3423">
      <w:pPr>
        <w:pStyle w:val="ConsPlusNormal"/>
        <w:ind w:firstLine="706"/>
        <w:jc w:val="both"/>
      </w:pPr>
      <w:r w:rsidRPr="00871087">
        <w:t>7. Информация о предоставлении государственной услуги представляется: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</w:t>
      </w:r>
      <w:r w:rsidRPr="00871087">
        <w:rPr>
          <w:sz w:val="26"/>
          <w:szCs w:val="26"/>
        </w:rPr>
        <w:t xml:space="preserve">1) в </w:t>
      </w:r>
      <w:r w:rsidRPr="00871087">
        <w:rPr>
          <w:sz w:val="26"/>
          <w:szCs w:val="26"/>
          <w:lang w:val="ru-RU"/>
        </w:rPr>
        <w:t>Комитете</w:t>
      </w:r>
      <w:r w:rsidRPr="00871087">
        <w:rPr>
          <w:sz w:val="26"/>
          <w:szCs w:val="26"/>
        </w:rPr>
        <w:t xml:space="preserve"> при личном посещении, в электронном виде, посредством письменных ответов, по номерам телефонов </w:t>
      </w:r>
      <w:r w:rsidRPr="00871087">
        <w:rPr>
          <w:sz w:val="26"/>
          <w:szCs w:val="26"/>
          <w:lang w:val="ru-RU"/>
        </w:rPr>
        <w:t>Комитет</w:t>
      </w:r>
      <w:r w:rsidRPr="00871087">
        <w:rPr>
          <w:sz w:val="26"/>
          <w:szCs w:val="26"/>
        </w:rPr>
        <w:t>а;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</w:t>
      </w:r>
      <w:r w:rsidRPr="00871087">
        <w:rPr>
          <w:sz w:val="26"/>
          <w:szCs w:val="26"/>
        </w:rPr>
        <w:t xml:space="preserve">2) на официальном сайте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 по адресам: http</w:t>
      </w:r>
      <w:r w:rsidRPr="00871087">
        <w:rPr>
          <w:sz w:val="26"/>
          <w:szCs w:val="26"/>
          <w:lang w:val="en-US"/>
        </w:rPr>
        <w:t>s</w:t>
      </w:r>
      <w:r w:rsidRPr="00871087">
        <w:rPr>
          <w:sz w:val="26"/>
          <w:szCs w:val="26"/>
        </w:rPr>
        <w:t>://</w:t>
      </w:r>
      <w:r w:rsidRPr="00871087">
        <w:rPr>
          <w:sz w:val="26"/>
          <w:szCs w:val="26"/>
          <w:lang w:val="en-US"/>
        </w:rPr>
        <w:t>heritage</w:t>
      </w:r>
      <w:r w:rsidRPr="00871087">
        <w:rPr>
          <w:sz w:val="26"/>
          <w:szCs w:val="26"/>
        </w:rPr>
        <w:t>.tomsk.gov.ru;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</w:t>
      </w:r>
      <w:r w:rsidRPr="00871087">
        <w:rPr>
          <w:sz w:val="26"/>
          <w:szCs w:val="26"/>
        </w:rPr>
        <w:t>3)</w:t>
      </w:r>
      <w:r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 xml:space="preserve">на официальном сайте областного государственного казенного учреждения </w:t>
      </w:r>
      <w:r w:rsidRPr="00871087">
        <w:rPr>
          <w:sz w:val="26"/>
          <w:szCs w:val="26"/>
          <w:lang w:val="ru-RU"/>
        </w:rPr>
        <w:t>«</w:t>
      </w:r>
      <w:r w:rsidRPr="00871087">
        <w:rPr>
          <w:sz w:val="26"/>
          <w:szCs w:val="26"/>
        </w:rPr>
        <w:t>Томский областной многофункциональный центр по предоставлению государственных и муниципальных услуг</w:t>
      </w:r>
      <w:r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 xml:space="preserve"> (далее - </w:t>
      </w:r>
      <w:r w:rsidR="00B63479" w:rsidRPr="00871087">
        <w:rPr>
          <w:sz w:val="26"/>
          <w:szCs w:val="26"/>
          <w:lang w:val="ru-RU"/>
        </w:rPr>
        <w:t>МФЦ</w:t>
      </w:r>
      <w:r w:rsidRPr="00871087">
        <w:rPr>
          <w:sz w:val="26"/>
          <w:szCs w:val="26"/>
        </w:rPr>
        <w:t xml:space="preserve">) по адресу: mfc.tomsk.ru (далее - сайт </w:t>
      </w:r>
      <w:r w:rsidR="00B63479" w:rsidRPr="00871087">
        <w:rPr>
          <w:sz w:val="26"/>
          <w:szCs w:val="26"/>
          <w:lang w:val="ru-RU"/>
        </w:rPr>
        <w:t>МФЦ</w:t>
      </w:r>
      <w:r w:rsidRPr="00871087">
        <w:rPr>
          <w:sz w:val="26"/>
          <w:szCs w:val="26"/>
        </w:rPr>
        <w:t>);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</w:t>
      </w:r>
      <w:r w:rsidRPr="00871087">
        <w:rPr>
          <w:sz w:val="26"/>
          <w:szCs w:val="26"/>
        </w:rPr>
        <w:t xml:space="preserve">4) в федеральной государственной информационной системе </w:t>
      </w:r>
      <w:r w:rsidRPr="00871087">
        <w:rPr>
          <w:sz w:val="26"/>
          <w:szCs w:val="26"/>
          <w:lang w:val="ru-RU"/>
        </w:rPr>
        <w:t>«</w:t>
      </w:r>
      <w:r w:rsidRPr="00871087">
        <w:rPr>
          <w:sz w:val="26"/>
          <w:szCs w:val="26"/>
        </w:rPr>
        <w:t>Единый портал государственных и муниципальных услуг (функций)</w:t>
      </w:r>
      <w:r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 xml:space="preserve"> в информационно-телекоммуникационной сети </w:t>
      </w:r>
      <w:r w:rsidRPr="00871087">
        <w:rPr>
          <w:sz w:val="26"/>
          <w:szCs w:val="26"/>
          <w:lang w:val="ru-RU"/>
        </w:rPr>
        <w:t>«</w:t>
      </w:r>
      <w:r w:rsidRPr="00871087">
        <w:rPr>
          <w:sz w:val="26"/>
          <w:szCs w:val="26"/>
        </w:rPr>
        <w:t>Интернет</w:t>
      </w:r>
      <w:r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 xml:space="preserve"> по адресу: gosuslugi.ru (далее - Единый портал).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8. </w:t>
      </w:r>
      <w:r w:rsidRPr="00871087">
        <w:rPr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1) лично в часы работы </w:t>
      </w:r>
      <w:r w:rsidRPr="00871087">
        <w:rPr>
          <w:sz w:val="26"/>
          <w:szCs w:val="26"/>
          <w:lang w:val="ru-RU"/>
        </w:rPr>
        <w:t>Комитет</w:t>
      </w:r>
      <w:r w:rsidRPr="00871087">
        <w:rPr>
          <w:sz w:val="26"/>
          <w:szCs w:val="26"/>
        </w:rPr>
        <w:t>а;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2) путем направления запроса по адресу электронной почты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>;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3) в письменном виде почтовым отправлением в адрес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>;</w:t>
      </w:r>
    </w:p>
    <w:p w:rsidR="006F3423" w:rsidRPr="00871087" w:rsidRDefault="006F3423" w:rsidP="006F3423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 xml:space="preserve">4) по номерам телефонов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 в часы работы </w:t>
      </w:r>
      <w:r w:rsidRPr="00871087">
        <w:rPr>
          <w:sz w:val="26"/>
          <w:szCs w:val="26"/>
          <w:lang w:val="ru-RU"/>
        </w:rPr>
        <w:t>Комитета.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9. Информация о предоставлении государственной услуги размещается на Едином портале, а также сайте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>.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На Едином портале, сайте </w:t>
      </w:r>
      <w:r w:rsidR="00F81E81"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 размещается следующая информация: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2) круг заявителей;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3) срок предоставления государственной услуги;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lastRenderedPageBreak/>
        <w:t>5) исчерпывающий перечень оснований для отказа в предоставлении государственной услуги;</w:t>
      </w:r>
    </w:p>
    <w:p w:rsidR="006F3423" w:rsidRPr="00871087" w:rsidRDefault="006F3423" w:rsidP="006F3423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6) порядок досудебного (внесудебного) обжалования заявителем решений и действий (бездействия) </w:t>
      </w:r>
      <w:r w:rsidR="00B63479"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, </w:t>
      </w:r>
      <w:r w:rsidR="00B63479" w:rsidRPr="00871087">
        <w:rPr>
          <w:sz w:val="26"/>
          <w:szCs w:val="26"/>
          <w:lang w:val="ru-RU"/>
        </w:rPr>
        <w:t>МФЦ</w:t>
      </w:r>
      <w:r w:rsidRPr="00871087">
        <w:rPr>
          <w:sz w:val="26"/>
          <w:szCs w:val="26"/>
        </w:rPr>
        <w:t>, а также их должностных лиц, государственных служащих, работников;</w:t>
      </w:r>
    </w:p>
    <w:p w:rsidR="00F81E81" w:rsidRPr="00871087" w:rsidRDefault="006F3423" w:rsidP="00F81E81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>7) форма запроса</w:t>
      </w:r>
      <w:r w:rsidR="00F81E81" w:rsidRPr="00871087">
        <w:rPr>
          <w:sz w:val="26"/>
          <w:szCs w:val="26"/>
          <w:lang w:val="ru-RU"/>
        </w:rPr>
        <w:t xml:space="preserve"> </w:t>
      </w:r>
      <w:r w:rsidR="008A74FD" w:rsidRPr="00871087">
        <w:rPr>
          <w:sz w:val="26"/>
          <w:szCs w:val="26"/>
        </w:rPr>
        <w:t>(</w:t>
      </w:r>
      <w:r w:rsidR="009129D6" w:rsidRPr="00871087">
        <w:rPr>
          <w:sz w:val="26"/>
          <w:szCs w:val="26"/>
        </w:rPr>
        <w:t>заявлени</w:t>
      </w:r>
      <w:r w:rsidR="00D621A7" w:rsidRPr="00871087">
        <w:rPr>
          <w:sz w:val="26"/>
          <w:szCs w:val="26"/>
        </w:rPr>
        <w:t>я</w:t>
      </w:r>
      <w:r w:rsidR="008A74FD" w:rsidRPr="00871087">
        <w:rPr>
          <w:sz w:val="26"/>
          <w:szCs w:val="26"/>
        </w:rPr>
        <w:t>)</w:t>
      </w:r>
      <w:r w:rsidR="009129D6" w:rsidRPr="00871087">
        <w:rPr>
          <w:sz w:val="26"/>
          <w:szCs w:val="26"/>
        </w:rPr>
        <w:t xml:space="preserve"> в соответствии с </w:t>
      </w:r>
      <w:hyperlink w:anchor="Par1633" w:tooltip="                                 ЗАЯВЛЕНИЕ" w:history="1">
        <w:r w:rsidR="00CC1202" w:rsidRPr="00871087">
          <w:rPr>
            <w:sz w:val="26"/>
            <w:szCs w:val="26"/>
          </w:rPr>
          <w:t>П</w:t>
        </w:r>
        <w:r w:rsidR="009129D6" w:rsidRPr="00871087">
          <w:rPr>
            <w:sz w:val="26"/>
            <w:szCs w:val="26"/>
          </w:rPr>
          <w:t>риложени</w:t>
        </w:r>
        <w:r w:rsidR="00D621A7" w:rsidRPr="00871087">
          <w:rPr>
            <w:sz w:val="26"/>
            <w:szCs w:val="26"/>
          </w:rPr>
          <w:t>ем</w:t>
        </w:r>
        <w:r w:rsidR="009129D6" w:rsidRPr="00871087">
          <w:rPr>
            <w:sz w:val="26"/>
            <w:szCs w:val="26"/>
          </w:rPr>
          <w:t xml:space="preserve"> </w:t>
        </w:r>
        <w:r w:rsidR="00CC1202" w:rsidRPr="00871087">
          <w:rPr>
            <w:sz w:val="26"/>
            <w:szCs w:val="26"/>
          </w:rPr>
          <w:t>№</w:t>
        </w:r>
      </w:hyperlink>
      <w:hyperlink w:anchor="Par2781" w:tooltip="                                  ЗАДАНИЕ" w:history="1"/>
      <w:r w:rsidR="004130B3">
        <w:rPr>
          <w:sz w:val="26"/>
          <w:szCs w:val="26"/>
          <w:lang w:val="ru-RU"/>
        </w:rPr>
        <w:t> </w:t>
      </w:r>
      <w:r w:rsidR="00DB73EA" w:rsidRPr="00871087">
        <w:rPr>
          <w:sz w:val="26"/>
          <w:szCs w:val="26"/>
          <w:lang w:val="ru-RU"/>
        </w:rPr>
        <w:t>1</w:t>
      </w:r>
      <w:r w:rsidR="009129D6" w:rsidRPr="00871087">
        <w:rPr>
          <w:sz w:val="26"/>
          <w:szCs w:val="26"/>
        </w:rPr>
        <w:t xml:space="preserve"> </w:t>
      </w:r>
      <w:r w:rsidR="00D621A7" w:rsidRPr="00871087">
        <w:rPr>
          <w:sz w:val="26"/>
          <w:szCs w:val="26"/>
        </w:rPr>
        <w:t>административного р</w:t>
      </w:r>
      <w:r w:rsidR="009129D6" w:rsidRPr="00871087">
        <w:rPr>
          <w:sz w:val="26"/>
          <w:szCs w:val="26"/>
        </w:rPr>
        <w:t>егламента</w:t>
      </w:r>
      <w:r w:rsidR="00F81E81" w:rsidRPr="00871087">
        <w:rPr>
          <w:sz w:val="26"/>
          <w:szCs w:val="26"/>
          <w:lang w:val="ru-RU"/>
        </w:rPr>
        <w:t>.</w:t>
      </w:r>
    </w:p>
    <w:p w:rsidR="009129D6" w:rsidRPr="00871087" w:rsidRDefault="009129D6" w:rsidP="00D926D3">
      <w:pPr>
        <w:pStyle w:val="ConsPlusNormal"/>
        <w:ind w:firstLine="706"/>
        <w:jc w:val="both"/>
      </w:pPr>
    </w:p>
    <w:p w:rsidR="008A1D75" w:rsidRPr="00871087" w:rsidRDefault="00757C8D" w:rsidP="008A1D75">
      <w:pPr>
        <w:pStyle w:val="ConsPlusNormal"/>
        <w:jc w:val="center"/>
      </w:pPr>
      <w:r w:rsidRPr="00871087">
        <w:t>2. С</w:t>
      </w:r>
      <w:r w:rsidR="00A429C8" w:rsidRPr="00871087">
        <w:t>тандарт предоставления государственной услуги</w:t>
      </w:r>
    </w:p>
    <w:p w:rsidR="008A1D75" w:rsidRPr="00871087" w:rsidRDefault="008A1D75" w:rsidP="008A1D75">
      <w:pPr>
        <w:pStyle w:val="ConsPlusNormal"/>
        <w:jc w:val="center"/>
      </w:pPr>
    </w:p>
    <w:p w:rsidR="008A1D75" w:rsidRPr="00871087" w:rsidRDefault="008A1D75" w:rsidP="008A1D75">
      <w:pPr>
        <w:pStyle w:val="ConsPlusNormal"/>
        <w:ind w:firstLine="706"/>
        <w:jc w:val="both"/>
      </w:pPr>
      <w:r w:rsidRPr="00871087">
        <w:t>1</w:t>
      </w:r>
      <w:r w:rsidR="00871087">
        <w:t>0</w:t>
      </w:r>
      <w:r w:rsidRPr="00871087">
        <w:t xml:space="preserve">. </w:t>
      </w:r>
      <w:r w:rsidR="00757C8D" w:rsidRPr="00871087">
        <w:t xml:space="preserve">Наименование государственной услуги: </w:t>
      </w:r>
      <w:r w:rsidR="00AE4148" w:rsidRPr="00871087">
        <w:t>«Утверждение проекта информационных надписей и обозначений, устанавливаемых на объекты культурного наследия».</w:t>
      </w:r>
    </w:p>
    <w:p w:rsidR="00E56547" w:rsidRPr="00871087" w:rsidRDefault="008A1D75" w:rsidP="00E56547">
      <w:pPr>
        <w:pStyle w:val="ConsPlusNormal"/>
        <w:ind w:firstLine="706"/>
        <w:jc w:val="both"/>
      </w:pPr>
      <w:r w:rsidRPr="00871087">
        <w:t>1</w:t>
      </w:r>
      <w:r w:rsidR="00871087">
        <w:t>1</w:t>
      </w:r>
      <w:r w:rsidRPr="00871087">
        <w:t xml:space="preserve">. </w:t>
      </w:r>
      <w:r w:rsidR="00757C8D" w:rsidRPr="00871087">
        <w:t xml:space="preserve">Государственная услуга предоставляется </w:t>
      </w:r>
      <w:r w:rsidR="00E56547" w:rsidRPr="00871087">
        <w:t>Комитетом</w:t>
      </w:r>
      <w:r w:rsidR="00757C8D" w:rsidRPr="00871087">
        <w:t>.</w:t>
      </w:r>
    </w:p>
    <w:p w:rsidR="00DB5C05" w:rsidRPr="00871087" w:rsidRDefault="00E56547" w:rsidP="00DB5C05">
      <w:pPr>
        <w:pStyle w:val="ConsPlusNormal"/>
        <w:ind w:firstLine="706"/>
        <w:jc w:val="both"/>
      </w:pPr>
      <w:r w:rsidRPr="00871087">
        <w:t>1</w:t>
      </w:r>
      <w:r w:rsidR="00871087">
        <w:t>2</w:t>
      </w:r>
      <w:r w:rsidRPr="00871087">
        <w:t xml:space="preserve">. </w:t>
      </w:r>
      <w:r w:rsidR="00757C8D" w:rsidRPr="00871087">
        <w:t>Результатом предоставления государственной услуги является</w:t>
      </w:r>
      <w:r w:rsidR="00DB5C05" w:rsidRPr="00871087">
        <w:t> </w:t>
      </w:r>
      <w:r w:rsidR="000E3AF2" w:rsidRPr="00871087">
        <w:t xml:space="preserve">направление </w:t>
      </w:r>
      <w:r w:rsidR="00AE4148" w:rsidRPr="00871087">
        <w:t>у</w:t>
      </w:r>
      <w:r w:rsidR="00D220AA" w:rsidRPr="00871087">
        <w:t>твержденного</w:t>
      </w:r>
      <w:r w:rsidR="00AE4148" w:rsidRPr="00871087">
        <w:t xml:space="preserve"> </w:t>
      </w:r>
      <w:r w:rsidR="00FB39CB">
        <w:t>Комитетом</w:t>
      </w:r>
      <w:r w:rsidR="00D220AA" w:rsidRPr="00871087">
        <w:t xml:space="preserve"> </w:t>
      </w:r>
      <w:r w:rsidR="00AE4148" w:rsidRPr="00871087">
        <w:t xml:space="preserve">проекта </w:t>
      </w:r>
      <w:bookmarkStart w:id="4" w:name="OLE_LINK47"/>
      <w:r w:rsidR="00AE4148" w:rsidRPr="00871087">
        <w:t>информационных надписей и обозначений, устанавливаемых на объекты культурного наследия</w:t>
      </w:r>
      <w:bookmarkEnd w:id="4"/>
      <w:r w:rsidR="003D236D" w:rsidRPr="00871087">
        <w:t xml:space="preserve"> (далее – Проект)</w:t>
      </w:r>
      <w:r w:rsidR="00A95621" w:rsidRPr="00871087">
        <w:t xml:space="preserve"> либо</w:t>
      </w:r>
      <w:r w:rsidR="00DB5C05" w:rsidRPr="00871087">
        <w:t> </w:t>
      </w:r>
      <w:r w:rsidR="00565A8C" w:rsidRPr="00871087">
        <w:t>мотивированн</w:t>
      </w:r>
      <w:r w:rsidRPr="00871087">
        <w:t>о</w:t>
      </w:r>
      <w:r w:rsidR="00A95621" w:rsidRPr="00871087">
        <w:t>го</w:t>
      </w:r>
      <w:r w:rsidRPr="00871087">
        <w:t xml:space="preserve"> уведомлени</w:t>
      </w:r>
      <w:r w:rsidR="00A95621" w:rsidRPr="00871087">
        <w:t>я</w:t>
      </w:r>
      <w:r w:rsidRPr="00871087">
        <w:t xml:space="preserve"> об</w:t>
      </w:r>
      <w:r w:rsidR="00565A8C" w:rsidRPr="00871087">
        <w:t xml:space="preserve"> </w:t>
      </w:r>
      <w:r w:rsidR="00044CA5" w:rsidRPr="00871087">
        <w:t>отказ</w:t>
      </w:r>
      <w:r w:rsidRPr="00871087">
        <w:t>е</w:t>
      </w:r>
      <w:r w:rsidR="00044CA5" w:rsidRPr="00871087">
        <w:t xml:space="preserve"> в </w:t>
      </w:r>
      <w:r w:rsidR="003D236D" w:rsidRPr="00871087">
        <w:t>утверждении Проекта</w:t>
      </w:r>
      <w:r w:rsidRPr="00871087">
        <w:t>.</w:t>
      </w:r>
    </w:p>
    <w:p w:rsidR="00F9466A" w:rsidRPr="00871087" w:rsidRDefault="00DB5C05" w:rsidP="00F9466A">
      <w:pPr>
        <w:pStyle w:val="ConsPlusNormal"/>
        <w:ind w:firstLine="706"/>
        <w:jc w:val="both"/>
      </w:pPr>
      <w:r w:rsidRPr="00871087">
        <w:rPr>
          <w:bCs/>
          <w:iCs/>
        </w:rPr>
        <w:t>1</w:t>
      </w:r>
      <w:r w:rsidR="00871087">
        <w:rPr>
          <w:bCs/>
          <w:iCs/>
        </w:rPr>
        <w:t>3</w:t>
      </w:r>
      <w:r w:rsidRPr="00871087">
        <w:rPr>
          <w:bCs/>
          <w:iCs/>
        </w:rPr>
        <w:t xml:space="preserve">. </w:t>
      </w:r>
      <w:r w:rsidR="00B831DA" w:rsidRPr="00871087">
        <w:rPr>
          <w:bCs/>
          <w:iCs/>
        </w:rPr>
        <w:t xml:space="preserve">Общий срок предоставления государственной услуги </w:t>
      </w:r>
      <w:r w:rsidR="00AD2E47" w:rsidRPr="00871087">
        <w:rPr>
          <w:bCs/>
          <w:iCs/>
        </w:rPr>
        <w:t>составляет</w:t>
      </w:r>
      <w:r w:rsidR="00AD2E47" w:rsidRPr="00871087">
        <w:t xml:space="preserve"> </w:t>
      </w:r>
      <w:r w:rsidR="0084234D" w:rsidRPr="00871087">
        <w:t>тридцать</w:t>
      </w:r>
      <w:r w:rsidR="00AD2E47" w:rsidRPr="00871087">
        <w:t xml:space="preserve"> рабочих дней со дня регистрации запроса в </w:t>
      </w:r>
      <w:r w:rsidR="0084234D" w:rsidRPr="00871087">
        <w:t>Комитете</w:t>
      </w:r>
      <w:r w:rsidR="00F9466A" w:rsidRPr="00871087">
        <w:t>.</w:t>
      </w:r>
    </w:p>
    <w:p w:rsidR="007D1D72" w:rsidRPr="00871087" w:rsidRDefault="007D1D72" w:rsidP="00DB5C05">
      <w:pPr>
        <w:pStyle w:val="ConsPlusNormal"/>
        <w:ind w:firstLine="706"/>
        <w:jc w:val="both"/>
        <w:rPr>
          <w:bCs/>
          <w:iCs/>
        </w:rPr>
      </w:pPr>
      <w:r w:rsidRPr="00871087">
        <w:rPr>
          <w:color w:val="2D2D2D"/>
          <w:spacing w:val="2"/>
          <w:shd w:val="clear" w:color="auto" w:fill="FFFFFF"/>
        </w:rPr>
        <w:t>Оснований для приостановления предоставления государственной услуги не предусмотрено.</w:t>
      </w:r>
    </w:p>
    <w:p w:rsidR="00CC6ACD" w:rsidRPr="00871087" w:rsidRDefault="00DB5C05" w:rsidP="00DB5C05">
      <w:pPr>
        <w:pStyle w:val="ConsPlusNormal"/>
        <w:ind w:firstLine="706"/>
        <w:jc w:val="both"/>
      </w:pPr>
      <w:r w:rsidRPr="00871087">
        <w:t>1</w:t>
      </w:r>
      <w:r w:rsidR="00871087">
        <w:t>4</w:t>
      </w:r>
      <w:r w:rsidRPr="00871087">
        <w:t xml:space="preserve">. </w:t>
      </w:r>
      <w:r w:rsidR="00321D47" w:rsidRPr="00871087">
        <w:t>Правовые основания для предоставления государственной услуги</w:t>
      </w:r>
      <w:r w:rsidR="00757C8D" w:rsidRPr="00871087">
        <w:t>:</w:t>
      </w:r>
      <w:bookmarkStart w:id="5" w:name="P75"/>
      <w:bookmarkEnd w:id="5"/>
    </w:p>
    <w:p w:rsidR="00CC6ACD" w:rsidRPr="00871087" w:rsidRDefault="00CC6ACD" w:rsidP="000532E8">
      <w:pPr>
        <w:pStyle w:val="ConsPlusNormal"/>
        <w:numPr>
          <w:ilvl w:val="0"/>
          <w:numId w:val="4"/>
        </w:numPr>
        <w:tabs>
          <w:tab w:val="left" w:pos="1134"/>
        </w:tabs>
        <w:ind w:left="1760" w:hanging="1050"/>
        <w:jc w:val="both"/>
      </w:pPr>
      <w:hyperlink r:id="rId11" w:history="1">
        <w:proofErr w:type="gramStart"/>
        <w:r w:rsidRPr="00871087">
          <w:t>Конституци</w:t>
        </w:r>
      </w:hyperlink>
      <w:r w:rsidR="008E402C" w:rsidRPr="00871087">
        <w:t>я</w:t>
      </w:r>
      <w:proofErr w:type="gramEnd"/>
      <w:r w:rsidRPr="00871087">
        <w:t xml:space="preserve"> Российской Федерации</w:t>
      </w:r>
      <w:r w:rsidR="008E402C" w:rsidRPr="00871087">
        <w:t>;</w:t>
      </w:r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>Федеральны</w:t>
      </w:r>
      <w:r w:rsidR="008E402C" w:rsidRPr="00871087">
        <w:rPr>
          <w:sz w:val="26"/>
          <w:szCs w:val="26"/>
          <w:lang w:val="ru-RU"/>
        </w:rPr>
        <w:t>й</w:t>
      </w:r>
      <w:r w:rsidRPr="00871087">
        <w:rPr>
          <w:sz w:val="26"/>
          <w:szCs w:val="26"/>
        </w:rPr>
        <w:t xml:space="preserve"> </w:t>
      </w:r>
      <w:hyperlink r:id="rId12" w:history="1">
        <w:r w:rsidRPr="00871087">
          <w:rPr>
            <w:sz w:val="26"/>
            <w:szCs w:val="26"/>
          </w:rPr>
          <w:t>закон</w:t>
        </w:r>
      </w:hyperlink>
      <w:r w:rsidRPr="00871087">
        <w:rPr>
          <w:sz w:val="26"/>
          <w:szCs w:val="26"/>
        </w:rPr>
        <w:t xml:space="preserve"> от 25 июня 2002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73-ФЗ «Об объектах культурного наследия (памятниках истории и культуры) народов Российской Федерации» (далее - Закон № 73-ФЗ)</w:t>
      </w:r>
      <w:r w:rsidR="008E402C" w:rsidRPr="00871087">
        <w:rPr>
          <w:sz w:val="26"/>
          <w:szCs w:val="26"/>
          <w:lang w:val="ru-RU"/>
        </w:rPr>
        <w:t>;</w:t>
      </w:r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Федеральны</w:t>
      </w:r>
      <w:r w:rsidR="008E402C" w:rsidRPr="00871087">
        <w:rPr>
          <w:sz w:val="26"/>
          <w:szCs w:val="26"/>
          <w:lang w:val="ru-RU"/>
        </w:rPr>
        <w:t>й</w:t>
      </w:r>
      <w:r w:rsidRPr="00871087">
        <w:rPr>
          <w:sz w:val="26"/>
          <w:szCs w:val="26"/>
        </w:rPr>
        <w:t xml:space="preserve"> </w:t>
      </w:r>
      <w:hyperlink r:id="rId13" w:history="1">
        <w:r w:rsidRPr="00871087">
          <w:rPr>
            <w:sz w:val="26"/>
            <w:szCs w:val="26"/>
          </w:rPr>
          <w:t>закон</w:t>
        </w:r>
      </w:hyperlink>
      <w:r w:rsidRPr="00871087">
        <w:rPr>
          <w:sz w:val="26"/>
          <w:szCs w:val="26"/>
        </w:rPr>
        <w:t xml:space="preserve"> от 27 июля 2010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210-ФЗ «Об организации предоставления государс</w:t>
      </w:r>
      <w:r w:rsidR="008E402C" w:rsidRPr="00871087">
        <w:rPr>
          <w:sz w:val="26"/>
          <w:szCs w:val="26"/>
        </w:rPr>
        <w:t>твенных и муниципальных услуг»</w:t>
      </w:r>
      <w:r w:rsidRPr="00871087">
        <w:rPr>
          <w:sz w:val="26"/>
          <w:szCs w:val="26"/>
        </w:rPr>
        <w:t>;</w:t>
      </w:r>
    </w:p>
    <w:p w:rsidR="00CC6ACD" w:rsidRPr="00871087" w:rsidRDefault="008E402C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Федеральн</w:t>
      </w:r>
      <w:proofErr w:type="spellStart"/>
      <w:r w:rsidRPr="00871087">
        <w:rPr>
          <w:sz w:val="26"/>
          <w:szCs w:val="26"/>
          <w:lang w:val="ru-RU"/>
        </w:rPr>
        <w:t>ый</w:t>
      </w:r>
      <w:proofErr w:type="spellEnd"/>
      <w:r w:rsidR="00CC6ACD" w:rsidRPr="00871087">
        <w:rPr>
          <w:sz w:val="26"/>
          <w:szCs w:val="26"/>
        </w:rPr>
        <w:t xml:space="preserve"> </w:t>
      </w:r>
      <w:hyperlink r:id="rId14" w:history="1">
        <w:r w:rsidR="00CC6ACD" w:rsidRPr="00871087">
          <w:rPr>
            <w:sz w:val="26"/>
            <w:szCs w:val="26"/>
          </w:rPr>
          <w:t>закон</w:t>
        </w:r>
      </w:hyperlink>
      <w:r w:rsidR="00CC6ACD" w:rsidRPr="00871087">
        <w:rPr>
          <w:sz w:val="26"/>
          <w:szCs w:val="26"/>
        </w:rPr>
        <w:t xml:space="preserve"> от 27 июля 2006 года № 152-ФЗ «О персональных данных»;</w:t>
      </w:r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5" w:history="1">
        <w:r w:rsidR="00A07AF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</w:t>
        </w:r>
        <w:r w:rsidR="008E402C" w:rsidRPr="00871087">
          <w:rPr>
            <w:sz w:val="26"/>
            <w:szCs w:val="26"/>
            <w:lang w:val="ru-RU"/>
          </w:rPr>
          <w:t>е</w:t>
        </w:r>
      </w:hyperlink>
      <w:r w:rsidRPr="00871087">
        <w:rPr>
          <w:sz w:val="26"/>
          <w:szCs w:val="26"/>
        </w:rPr>
        <w:t xml:space="preserve"> Правительства Росс</w:t>
      </w:r>
      <w:r w:rsidR="00312EAE" w:rsidRPr="00871087">
        <w:rPr>
          <w:sz w:val="26"/>
          <w:szCs w:val="26"/>
        </w:rPr>
        <w:t>ийской Федерации от 7 июля 2011</w:t>
      </w:r>
      <w:r w:rsidR="00312EAE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г</w:t>
      </w:r>
      <w:r w:rsidR="008E402C" w:rsidRPr="00871087">
        <w:rPr>
          <w:sz w:val="26"/>
          <w:szCs w:val="26"/>
          <w:lang w:val="ru-RU"/>
        </w:rPr>
        <w:t>ода</w:t>
      </w:r>
      <w:r w:rsidR="00BD4A7D" w:rsidRPr="00871087">
        <w:rPr>
          <w:sz w:val="26"/>
          <w:szCs w:val="26"/>
        </w:rPr>
        <w:t xml:space="preserve"> №</w:t>
      </w:r>
      <w:r w:rsidR="00BD4A7D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553</w:t>
      </w:r>
      <w:r w:rsidR="00A07AF2" w:rsidRPr="00871087">
        <w:rPr>
          <w:sz w:val="26"/>
          <w:szCs w:val="26"/>
          <w:lang w:val="ru-RU"/>
        </w:rPr>
        <w:t xml:space="preserve">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</w:t>
      </w:r>
      <w:r w:rsidR="00512683" w:rsidRPr="00871087">
        <w:rPr>
          <w:sz w:val="26"/>
          <w:szCs w:val="26"/>
          <w:lang w:val="ru-RU"/>
        </w:rPr>
        <w:t>н</w:t>
      </w:r>
      <w:r w:rsidR="00A07AF2" w:rsidRPr="00871087">
        <w:rPr>
          <w:sz w:val="26"/>
          <w:szCs w:val="26"/>
          <w:lang w:val="ru-RU"/>
        </w:rPr>
        <w:t>тов</w:t>
      </w:r>
      <w:r w:rsidR="00B00EE2"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>;</w:t>
      </w:r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6" w:history="1">
        <w:r w:rsidR="00B00EE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остановление</w:t>
        </w:r>
      </w:hyperlink>
      <w:r w:rsidRPr="00871087">
        <w:rPr>
          <w:sz w:val="26"/>
          <w:szCs w:val="26"/>
        </w:rPr>
        <w:t xml:space="preserve"> Правительства Российской Федерации от 22 декабря </w:t>
      </w:r>
      <w:r w:rsidR="00312EAE" w:rsidRPr="00871087">
        <w:rPr>
          <w:sz w:val="26"/>
          <w:szCs w:val="26"/>
        </w:rPr>
        <w:t>2012</w:t>
      </w:r>
      <w:r w:rsidR="00312EAE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г</w:t>
      </w:r>
      <w:r w:rsidR="008E402C" w:rsidRPr="00871087">
        <w:rPr>
          <w:sz w:val="26"/>
          <w:szCs w:val="26"/>
          <w:lang w:val="ru-RU"/>
        </w:rPr>
        <w:t xml:space="preserve">ода </w:t>
      </w:r>
      <w:r w:rsidR="00BD4A7D" w:rsidRPr="00871087">
        <w:rPr>
          <w:sz w:val="26"/>
          <w:szCs w:val="26"/>
        </w:rPr>
        <w:t>№</w:t>
      </w:r>
      <w:r w:rsidR="00BD4A7D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 xml:space="preserve">1376 «Об утверждении </w:t>
      </w:r>
      <w:proofErr w:type="gramStart"/>
      <w:r w:rsidRPr="00871087">
        <w:rPr>
          <w:sz w:val="26"/>
          <w:szCs w:val="26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871087">
        <w:rPr>
          <w:sz w:val="26"/>
          <w:szCs w:val="26"/>
        </w:rPr>
        <w:t xml:space="preserve"> </w:t>
      </w:r>
      <w:r w:rsidR="00312EAE" w:rsidRPr="00871087">
        <w:rPr>
          <w:sz w:val="26"/>
          <w:szCs w:val="26"/>
        </w:rPr>
        <w:t>и</w:t>
      </w:r>
      <w:r w:rsidR="00312EAE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муниципальных услуг»;</w:t>
      </w:r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hyperlink r:id="rId17" w:history="1">
        <w:proofErr w:type="gramStart"/>
        <w:r w:rsidR="00B00EE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остановление</w:t>
        </w:r>
      </w:hyperlink>
      <w:r w:rsidRPr="00871087">
        <w:rPr>
          <w:sz w:val="26"/>
          <w:szCs w:val="26"/>
        </w:rPr>
        <w:t xml:space="preserve"> Правительства Российской Федерации от 27 сентября 2011 </w:t>
      </w:r>
      <w:r w:rsidR="008E402C" w:rsidRPr="00871087">
        <w:rPr>
          <w:sz w:val="26"/>
          <w:szCs w:val="26"/>
          <w:lang w:val="ru-RU"/>
        </w:rPr>
        <w:t>года</w:t>
      </w:r>
      <w:r w:rsidRPr="00871087">
        <w:rPr>
          <w:sz w:val="26"/>
          <w:szCs w:val="26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  <w:proofErr w:type="gramEnd"/>
    </w:p>
    <w:p w:rsidR="00CC6ACD" w:rsidRPr="00871087" w:rsidRDefault="00CC6ACD" w:rsidP="007B4736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val="ru-RU"/>
        </w:rPr>
      </w:pPr>
      <w:hyperlink r:id="rId18" w:history="1">
        <w:r w:rsidR="00B00EE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остановление</w:t>
        </w:r>
      </w:hyperlink>
      <w:r w:rsidRPr="00871087">
        <w:rPr>
          <w:sz w:val="26"/>
          <w:szCs w:val="26"/>
        </w:rPr>
        <w:t xml:space="preserve"> Правительства Российской Федерации от 25 июня 2012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BD4A7D" w:rsidRPr="00871087" w:rsidRDefault="00BD4A7D" w:rsidP="00E805D6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71087">
        <w:rPr>
          <w:sz w:val="26"/>
          <w:szCs w:val="26"/>
        </w:rPr>
        <w:lastRenderedPageBreak/>
        <w:t>Приказ Федеральной службы по надзору за соблюдением законодательства в области охраны культурного наследия</w:t>
      </w:r>
      <w:r w:rsidR="00E805D6" w:rsidRPr="00871087">
        <w:rPr>
          <w:sz w:val="26"/>
          <w:szCs w:val="26"/>
          <w:lang w:val="ru-RU"/>
        </w:rPr>
        <w:t xml:space="preserve"> </w:t>
      </w:r>
      <w:r w:rsidR="00E805D6" w:rsidRPr="00871087">
        <w:rPr>
          <w:sz w:val="26"/>
          <w:szCs w:val="26"/>
        </w:rPr>
        <w:t>от 7 августа 2009 г</w:t>
      </w:r>
      <w:r w:rsidR="00E805D6" w:rsidRPr="00871087">
        <w:rPr>
          <w:sz w:val="26"/>
          <w:szCs w:val="26"/>
          <w:lang w:val="ru-RU"/>
        </w:rPr>
        <w:t>ода</w:t>
      </w:r>
      <w:r w:rsidR="00E805D6" w:rsidRPr="00871087">
        <w:rPr>
          <w:sz w:val="26"/>
          <w:szCs w:val="26"/>
        </w:rPr>
        <w:t xml:space="preserve"> </w:t>
      </w:r>
      <w:r w:rsidR="007D1D72" w:rsidRPr="00871087">
        <w:rPr>
          <w:sz w:val="26"/>
          <w:szCs w:val="26"/>
          <w:lang w:val="ru-RU"/>
        </w:rPr>
        <w:t>№</w:t>
      </w:r>
      <w:r w:rsidR="00E805D6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142</w:t>
      </w:r>
      <w:r w:rsidR="00E805D6" w:rsidRPr="00871087">
        <w:rPr>
          <w:sz w:val="26"/>
          <w:szCs w:val="26"/>
          <w:lang w:val="ru-RU"/>
        </w:rPr>
        <w:t xml:space="preserve"> «</w:t>
      </w:r>
      <w:r w:rsidRPr="00871087">
        <w:rPr>
          <w:sz w:val="26"/>
          <w:szCs w:val="26"/>
        </w:rPr>
        <w:t>Об утверждении Инструкции о порядке установки информационных надписей и обозначений на объекты культурного</w:t>
      </w:r>
      <w:r w:rsidR="00E805D6" w:rsidRPr="00871087">
        <w:rPr>
          <w:sz w:val="26"/>
          <w:szCs w:val="26"/>
        </w:rPr>
        <w:t xml:space="preserve"> наследия федерального значения</w:t>
      </w:r>
      <w:r w:rsidR="00E805D6" w:rsidRPr="00871087">
        <w:rPr>
          <w:sz w:val="26"/>
          <w:szCs w:val="26"/>
          <w:lang w:val="ru-RU"/>
        </w:rPr>
        <w:t>»</w:t>
      </w:r>
      <w:r w:rsidR="00FF52DC" w:rsidRPr="00871087">
        <w:rPr>
          <w:sz w:val="26"/>
          <w:szCs w:val="26"/>
          <w:lang w:val="ru-RU"/>
        </w:rPr>
        <w:t>;</w:t>
      </w:r>
    </w:p>
    <w:p w:rsidR="00982FDE" w:rsidRPr="00871087" w:rsidRDefault="00CC6ACD" w:rsidP="00982FDE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  <w:lang w:val="ru-RU"/>
        </w:rPr>
        <w:t>З</w:t>
      </w:r>
      <w:r w:rsidRPr="00871087">
        <w:rPr>
          <w:sz w:val="26"/>
          <w:szCs w:val="26"/>
        </w:rPr>
        <w:t xml:space="preserve">акон Томской области от </w:t>
      </w:r>
      <w:r w:rsidR="008E402C" w:rsidRPr="00871087">
        <w:rPr>
          <w:sz w:val="26"/>
          <w:szCs w:val="26"/>
          <w:lang w:val="ru-RU"/>
        </w:rPr>
        <w:t>6</w:t>
      </w:r>
      <w:r w:rsidRPr="00871087">
        <w:rPr>
          <w:sz w:val="26"/>
          <w:szCs w:val="26"/>
        </w:rPr>
        <w:t xml:space="preserve"> </w:t>
      </w:r>
      <w:r w:rsidR="008E402C" w:rsidRPr="00871087">
        <w:rPr>
          <w:sz w:val="26"/>
          <w:szCs w:val="26"/>
          <w:lang w:val="ru-RU"/>
        </w:rPr>
        <w:t>сентября</w:t>
      </w:r>
      <w:r w:rsidRPr="00871087">
        <w:rPr>
          <w:sz w:val="26"/>
          <w:szCs w:val="26"/>
        </w:rPr>
        <w:t xml:space="preserve"> 20</w:t>
      </w:r>
      <w:r w:rsidR="008E402C" w:rsidRPr="00871087">
        <w:rPr>
          <w:sz w:val="26"/>
          <w:szCs w:val="26"/>
          <w:lang w:val="ru-RU"/>
        </w:rPr>
        <w:t>16</w:t>
      </w:r>
      <w:r w:rsidRPr="00871087">
        <w:rPr>
          <w:sz w:val="26"/>
          <w:szCs w:val="26"/>
        </w:rPr>
        <w:t xml:space="preserve">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</w:t>
      </w:r>
      <w:r w:rsidR="008E402C" w:rsidRPr="00871087">
        <w:rPr>
          <w:sz w:val="26"/>
          <w:szCs w:val="26"/>
          <w:lang w:val="ru-RU"/>
        </w:rPr>
        <w:t>98</w:t>
      </w:r>
      <w:r w:rsidRPr="00871087">
        <w:rPr>
          <w:sz w:val="26"/>
          <w:szCs w:val="26"/>
        </w:rPr>
        <w:t xml:space="preserve">-ОЗ «Об объектах культурного наследия (памятниках истории и культуры) </w:t>
      </w:r>
      <w:r w:rsidR="008E402C" w:rsidRPr="00871087">
        <w:rPr>
          <w:sz w:val="26"/>
          <w:szCs w:val="26"/>
        </w:rPr>
        <w:t>Томской области»</w:t>
      </w:r>
      <w:r w:rsidR="008E402C" w:rsidRPr="00871087">
        <w:rPr>
          <w:sz w:val="26"/>
          <w:szCs w:val="26"/>
          <w:lang w:val="ru-RU"/>
        </w:rPr>
        <w:t>;</w:t>
      </w:r>
    </w:p>
    <w:p w:rsidR="00F15E01" w:rsidRPr="00871087" w:rsidRDefault="00982FDE" w:rsidP="00F15E01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val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F15E01" w:rsidRPr="00871087" w:rsidRDefault="00F15E01" w:rsidP="00A1321E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val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Постановление Администрации Томской области от 26.09.2013 № 407а</w:t>
      </w:r>
      <w:r w:rsidRPr="00871087">
        <w:rPr>
          <w:sz w:val="26"/>
          <w:szCs w:val="26"/>
          <w:lang w:val="ru-RU"/>
        </w:rPr>
        <w:t xml:space="preserve"> «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услуг»;</w:t>
      </w:r>
      <w:proofErr w:type="gramEnd"/>
    </w:p>
    <w:p w:rsidR="00982FDE" w:rsidRPr="00871087" w:rsidRDefault="008A74FD" w:rsidP="007D1D72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</w:pPr>
      <w:r w:rsidRPr="00871087">
        <w:t>П</w:t>
      </w:r>
      <w:r w:rsidR="00CC6ACD" w:rsidRPr="00871087">
        <w:t>остановление Губернатора Томской области  от 29 апреля 2016 г</w:t>
      </w:r>
      <w:r w:rsidR="008E402C" w:rsidRPr="00871087">
        <w:t>ода</w:t>
      </w:r>
      <w:r w:rsidR="00CC6ACD" w:rsidRPr="00871087">
        <w:t xml:space="preserve"> </w:t>
      </w:r>
      <w:r w:rsidR="00A94E9B" w:rsidRPr="00871087">
        <w:t>№ </w:t>
      </w:r>
      <w:r w:rsidR="00CC6ACD" w:rsidRPr="00871087">
        <w:t xml:space="preserve">37 </w:t>
      </w:r>
      <w:bookmarkStart w:id="6" w:name="OLE_LINK51"/>
      <w:bookmarkStart w:id="7" w:name="OLE_LINK52"/>
      <w:r w:rsidR="00CC6ACD" w:rsidRPr="00871087">
        <w:t>«</w:t>
      </w:r>
      <w:bookmarkEnd w:id="6"/>
      <w:bookmarkEnd w:id="7"/>
      <w:r w:rsidR="00CC6ACD" w:rsidRPr="00871087">
        <w:t xml:space="preserve">Об утверждении Положения о </w:t>
      </w:r>
      <w:bookmarkStart w:id="8" w:name="OLE_LINK49"/>
      <w:bookmarkStart w:id="9" w:name="OLE_LINK50"/>
      <w:r w:rsidR="00CC6ACD" w:rsidRPr="00871087">
        <w:t xml:space="preserve">Комитете по охране объектов культурного наследия </w:t>
      </w:r>
      <w:r w:rsidR="008E402C" w:rsidRPr="00871087">
        <w:t>Томской области</w:t>
      </w:r>
      <w:bookmarkStart w:id="10" w:name="OLE_LINK53"/>
      <w:bookmarkStart w:id="11" w:name="OLE_LINK54"/>
      <w:bookmarkEnd w:id="8"/>
      <w:bookmarkEnd w:id="9"/>
      <w:r w:rsidR="008E402C" w:rsidRPr="00871087">
        <w:t>»</w:t>
      </w:r>
      <w:bookmarkEnd w:id="10"/>
      <w:bookmarkEnd w:id="11"/>
      <w:r w:rsidR="007D1D72" w:rsidRPr="00871087">
        <w:t>.</w:t>
      </w:r>
    </w:p>
    <w:p w:rsidR="00757C8D" w:rsidRPr="00871087" w:rsidRDefault="00982FDE" w:rsidP="00982FDE">
      <w:pPr>
        <w:pStyle w:val="ConsPlusNormal"/>
        <w:tabs>
          <w:tab w:val="left" w:pos="1134"/>
        </w:tabs>
        <w:jc w:val="both"/>
      </w:pPr>
      <w:r w:rsidRPr="00871087">
        <w:t xml:space="preserve">            1</w:t>
      </w:r>
      <w:r w:rsidR="005E36A9">
        <w:t>5</w:t>
      </w:r>
      <w:r w:rsidRPr="00871087">
        <w:t xml:space="preserve">. </w:t>
      </w:r>
      <w:r w:rsidR="00203421" w:rsidRPr="00871087"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</w:t>
      </w:r>
      <w:r w:rsidR="00757C8D" w:rsidRPr="00871087">
        <w:t>:</w:t>
      </w:r>
    </w:p>
    <w:p w:rsidR="00B831DA" w:rsidRPr="00871087" w:rsidRDefault="00E92F83" w:rsidP="007B4736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</w:pPr>
      <w:r>
        <w:t xml:space="preserve">заявление </w:t>
      </w:r>
      <w:r w:rsidR="008B1208" w:rsidRPr="00871087">
        <w:t>на предоставление государственной услуги</w:t>
      </w:r>
      <w:r w:rsidR="00F65917" w:rsidRPr="00871087">
        <w:t xml:space="preserve"> по форме согласно</w:t>
      </w:r>
      <w:r w:rsidR="00E24ABD" w:rsidRPr="00871087">
        <w:t xml:space="preserve"> </w:t>
      </w:r>
      <w:hyperlink w:anchor="Par313" w:tooltip="                                 ЗАЯВЛЕНИЕ" w:history="1">
        <w:r w:rsidR="00F65917" w:rsidRPr="00871087">
          <w:t>приложению</w:t>
        </w:r>
        <w:r w:rsidR="00A0505F" w:rsidRPr="00871087">
          <w:t xml:space="preserve"> № </w:t>
        </w:r>
      </w:hyperlink>
      <w:r w:rsidR="005E36A9">
        <w:t>1</w:t>
      </w:r>
      <w:r w:rsidR="00F8256A" w:rsidRPr="00871087">
        <w:t xml:space="preserve"> </w:t>
      </w:r>
      <w:r w:rsidR="00160AD2" w:rsidRPr="00871087">
        <w:t>административно</w:t>
      </w:r>
      <w:r w:rsidR="00F8256A" w:rsidRPr="00871087">
        <w:t>го регламента</w:t>
      </w:r>
      <w:r w:rsidR="00B831DA" w:rsidRPr="00871087">
        <w:t>;</w:t>
      </w:r>
    </w:p>
    <w:p w:rsidR="007367BE" w:rsidRPr="00871087" w:rsidRDefault="00B831DA" w:rsidP="00A1321E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sz w:val="26"/>
          <w:szCs w:val="26"/>
        </w:rPr>
      </w:pPr>
      <w:r w:rsidRPr="00871087">
        <w:rPr>
          <w:bCs/>
          <w:iCs/>
          <w:sz w:val="26"/>
          <w:szCs w:val="26"/>
          <w:lang w:val="ru-RU"/>
        </w:rPr>
        <w:t>д</w:t>
      </w:r>
      <w:r w:rsidRPr="00871087">
        <w:rPr>
          <w:bCs/>
          <w:iCs/>
          <w:sz w:val="26"/>
          <w:szCs w:val="26"/>
        </w:rPr>
        <w:t>окумент, удостоверяющий личность лица, подающего заявление</w:t>
      </w:r>
      <w:r w:rsidRPr="00871087">
        <w:rPr>
          <w:bCs/>
          <w:iCs/>
          <w:sz w:val="26"/>
          <w:szCs w:val="26"/>
          <w:lang w:val="ru-RU"/>
        </w:rPr>
        <w:t>;</w:t>
      </w:r>
    </w:p>
    <w:p w:rsidR="007367BE" w:rsidRPr="00871087" w:rsidRDefault="00E004E9" w:rsidP="007367BE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документ, удостоверяющ</w:t>
      </w:r>
      <w:proofErr w:type="spellStart"/>
      <w:r w:rsidR="007367BE" w:rsidRPr="00871087">
        <w:rPr>
          <w:sz w:val="26"/>
          <w:szCs w:val="26"/>
          <w:lang w:val="ru-RU"/>
        </w:rPr>
        <w:t>ий</w:t>
      </w:r>
      <w:proofErr w:type="spellEnd"/>
      <w:r w:rsidRPr="00871087">
        <w:rPr>
          <w:sz w:val="26"/>
          <w:szCs w:val="26"/>
        </w:rPr>
        <w:t xml:space="preserve"> полномочия представителя заявителя (в случае если с заявлением обращается представитель собственника или иного законного владельца объекта культурного наследия регионального значения или юридического лица);</w:t>
      </w:r>
    </w:p>
    <w:p w:rsidR="007367BE" w:rsidRPr="00871087" w:rsidRDefault="00E004E9" w:rsidP="007367BE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sz w:val="26"/>
          <w:szCs w:val="26"/>
        </w:rPr>
      </w:pPr>
      <w:r w:rsidRPr="00871087">
        <w:rPr>
          <w:sz w:val="26"/>
          <w:szCs w:val="26"/>
        </w:rPr>
        <w:t>документ</w:t>
      </w:r>
      <w:r w:rsidR="005E36A9">
        <w:rPr>
          <w:sz w:val="26"/>
          <w:szCs w:val="26"/>
          <w:lang w:val="ru-RU"/>
        </w:rPr>
        <w:t>, подтверждающий право</w:t>
      </w:r>
      <w:r w:rsidRPr="00871087">
        <w:rPr>
          <w:sz w:val="26"/>
          <w:szCs w:val="26"/>
        </w:rPr>
        <w:t xml:space="preserve"> на объект культурного наследия регионального значения (в случае если сведения о зарегистрированных правах на него отсутствуют в Едином государственном реестре прав на недвижимое имущество и сделок с ним)</w:t>
      </w:r>
      <w:r w:rsidR="007367BE" w:rsidRPr="00871087">
        <w:rPr>
          <w:sz w:val="26"/>
          <w:szCs w:val="26"/>
          <w:lang w:val="ru-RU"/>
        </w:rPr>
        <w:t>;</w:t>
      </w:r>
    </w:p>
    <w:p w:rsidR="00D220AA" w:rsidRPr="00871087" w:rsidRDefault="00D220AA" w:rsidP="007367BE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Style w:val="15"/>
          <w:spacing w:val="0"/>
          <w:sz w:val="26"/>
          <w:szCs w:val="26"/>
          <w:shd w:val="clear" w:color="auto" w:fill="auto"/>
        </w:rPr>
      </w:pPr>
      <w:r w:rsidRPr="00871087">
        <w:rPr>
          <w:rStyle w:val="15"/>
          <w:sz w:val="26"/>
          <w:szCs w:val="26"/>
        </w:rPr>
        <w:t>3 прошитых и пронуме</w:t>
      </w:r>
      <w:r w:rsidR="000E3AF2" w:rsidRPr="00871087">
        <w:rPr>
          <w:rStyle w:val="15"/>
          <w:sz w:val="26"/>
          <w:szCs w:val="26"/>
        </w:rPr>
        <w:t xml:space="preserve">рованных экземпляра </w:t>
      </w:r>
      <w:r w:rsidR="000E3AF2" w:rsidRPr="00871087">
        <w:rPr>
          <w:rStyle w:val="15"/>
          <w:sz w:val="26"/>
          <w:szCs w:val="26"/>
          <w:lang w:val="ru-RU"/>
        </w:rPr>
        <w:t>П</w:t>
      </w:r>
      <w:r w:rsidR="000E3AF2" w:rsidRPr="00871087">
        <w:rPr>
          <w:rStyle w:val="15"/>
          <w:sz w:val="26"/>
          <w:szCs w:val="26"/>
        </w:rPr>
        <w:t>роект</w:t>
      </w:r>
      <w:r w:rsidR="000E3AF2" w:rsidRPr="00871087">
        <w:rPr>
          <w:rStyle w:val="15"/>
          <w:sz w:val="26"/>
          <w:szCs w:val="26"/>
          <w:lang w:val="ru-RU"/>
        </w:rPr>
        <w:t>а</w:t>
      </w:r>
      <w:r w:rsidR="000E3AF2" w:rsidRPr="00871087">
        <w:rPr>
          <w:rStyle w:val="15"/>
          <w:sz w:val="26"/>
          <w:szCs w:val="26"/>
        </w:rPr>
        <w:t>, подлежащ</w:t>
      </w:r>
      <w:r w:rsidR="000E3AF2" w:rsidRPr="00871087">
        <w:rPr>
          <w:rStyle w:val="15"/>
          <w:sz w:val="26"/>
          <w:szCs w:val="26"/>
          <w:lang w:val="ru-RU"/>
        </w:rPr>
        <w:t>его</w:t>
      </w:r>
      <w:r w:rsidRPr="00871087">
        <w:rPr>
          <w:rStyle w:val="15"/>
          <w:sz w:val="26"/>
          <w:szCs w:val="26"/>
        </w:rPr>
        <w:t xml:space="preserve"> согласованию</w:t>
      </w:r>
      <w:r w:rsidR="000E3AF2" w:rsidRPr="00871087">
        <w:rPr>
          <w:rStyle w:val="15"/>
          <w:sz w:val="26"/>
          <w:szCs w:val="26"/>
          <w:lang w:val="ru-RU"/>
        </w:rPr>
        <w:t>.</w:t>
      </w:r>
    </w:p>
    <w:p w:rsidR="00626ADA" w:rsidRPr="00871087" w:rsidRDefault="00626ADA" w:rsidP="00626ADA">
      <w:pPr>
        <w:tabs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  <w:lang w:val="ru-RU"/>
        </w:rPr>
        <w:t xml:space="preserve">           Проект должен соответствовать требованиям, установленным пунктами 10, 11 статьи 10 З</w:t>
      </w:r>
      <w:r w:rsidRPr="00871087">
        <w:rPr>
          <w:sz w:val="26"/>
          <w:szCs w:val="26"/>
        </w:rPr>
        <w:t>акон</w:t>
      </w:r>
      <w:r w:rsidRPr="00871087">
        <w:rPr>
          <w:sz w:val="26"/>
          <w:szCs w:val="26"/>
          <w:lang w:val="ru-RU"/>
        </w:rPr>
        <w:t>а</w:t>
      </w:r>
      <w:r w:rsidRPr="00871087">
        <w:rPr>
          <w:sz w:val="26"/>
          <w:szCs w:val="26"/>
        </w:rPr>
        <w:t xml:space="preserve"> Томской области от </w:t>
      </w:r>
      <w:r w:rsidRPr="00871087">
        <w:rPr>
          <w:sz w:val="26"/>
          <w:szCs w:val="26"/>
          <w:lang w:val="ru-RU"/>
        </w:rPr>
        <w:t>6</w:t>
      </w:r>
      <w:r w:rsidRPr="00871087">
        <w:rPr>
          <w:sz w:val="26"/>
          <w:szCs w:val="26"/>
        </w:rPr>
        <w:t xml:space="preserve"> </w:t>
      </w:r>
      <w:r w:rsidRPr="00871087">
        <w:rPr>
          <w:sz w:val="26"/>
          <w:szCs w:val="26"/>
          <w:lang w:val="ru-RU"/>
        </w:rPr>
        <w:t>сентября</w:t>
      </w:r>
      <w:r w:rsidRPr="00871087">
        <w:rPr>
          <w:sz w:val="26"/>
          <w:szCs w:val="26"/>
        </w:rPr>
        <w:t xml:space="preserve"> 20</w:t>
      </w:r>
      <w:r w:rsidRPr="00871087">
        <w:rPr>
          <w:sz w:val="26"/>
          <w:szCs w:val="26"/>
          <w:lang w:val="ru-RU"/>
        </w:rPr>
        <w:t>16</w:t>
      </w:r>
      <w:r w:rsidRPr="00871087">
        <w:rPr>
          <w:sz w:val="26"/>
          <w:szCs w:val="26"/>
        </w:rPr>
        <w:t xml:space="preserve"> г</w:t>
      </w:r>
      <w:r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</w:t>
      </w:r>
      <w:r w:rsidRPr="00871087">
        <w:rPr>
          <w:sz w:val="26"/>
          <w:szCs w:val="26"/>
          <w:lang w:val="ru-RU"/>
        </w:rPr>
        <w:t>98</w:t>
      </w:r>
      <w:r w:rsidRPr="00871087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Pr="00871087">
        <w:rPr>
          <w:sz w:val="26"/>
          <w:szCs w:val="26"/>
          <w:lang w:val="ru-RU"/>
        </w:rPr>
        <w:t xml:space="preserve">, </w:t>
      </w:r>
      <w:proofErr w:type="gramStart"/>
      <w:r w:rsidRPr="00871087">
        <w:rPr>
          <w:sz w:val="26"/>
          <w:szCs w:val="26"/>
          <w:lang w:val="ru-RU"/>
        </w:rPr>
        <w:t>требованиям</w:t>
      </w:r>
      <w:proofErr w:type="gramEnd"/>
      <w:r w:rsidRPr="00871087">
        <w:rPr>
          <w:sz w:val="26"/>
          <w:szCs w:val="26"/>
          <w:lang w:val="ru-RU"/>
        </w:rPr>
        <w:t xml:space="preserve"> установленным в задании, выданным Комитетом на установку информационных надписей и обозначений собственнику (пользователю) объекта культурного наследия, включенного в Реестр. </w:t>
      </w:r>
    </w:p>
    <w:p w:rsidR="00757C8D" w:rsidRPr="00871087" w:rsidRDefault="00757C8D" w:rsidP="00757C8D">
      <w:pPr>
        <w:pStyle w:val="ConsPlusNormal"/>
        <w:ind w:firstLine="709"/>
        <w:jc w:val="both"/>
      </w:pPr>
      <w:bookmarkStart w:id="12" w:name="Par50"/>
      <w:bookmarkEnd w:id="12"/>
      <w:r w:rsidRPr="00871087">
        <w:t>Форм</w:t>
      </w:r>
      <w:r w:rsidR="00B831DA" w:rsidRPr="00871087">
        <w:t>а</w:t>
      </w:r>
      <w:r w:rsidRPr="00871087">
        <w:t xml:space="preserve"> </w:t>
      </w:r>
      <w:r w:rsidR="00665A8C" w:rsidRPr="00871087">
        <w:t xml:space="preserve">запроса </w:t>
      </w:r>
      <w:r w:rsidRPr="00871087">
        <w:t>доступн</w:t>
      </w:r>
      <w:r w:rsidR="00B831DA" w:rsidRPr="00871087">
        <w:t>а</w:t>
      </w:r>
      <w:r w:rsidRPr="00871087">
        <w:t xml:space="preserve"> для копирования и заполнения в электронном виде на портале государственных услуг. В бумажном </w:t>
      </w:r>
      <w:proofErr w:type="gramStart"/>
      <w:r w:rsidRPr="00871087">
        <w:t>виде</w:t>
      </w:r>
      <w:proofErr w:type="gramEnd"/>
      <w:r w:rsidRPr="00871087">
        <w:t xml:space="preserve"> форма </w:t>
      </w:r>
      <w:r w:rsidR="00665A8C" w:rsidRPr="00871087">
        <w:t xml:space="preserve">запроса </w:t>
      </w:r>
      <w:r w:rsidRPr="00871087">
        <w:t xml:space="preserve">может быть получена непосредственно в </w:t>
      </w:r>
      <w:r w:rsidR="005E36A9">
        <w:t>Комитете</w:t>
      </w:r>
      <w:r w:rsidRPr="00871087">
        <w:t xml:space="preserve"> и МФЦ в случае заключения соглашения между МФЦ и </w:t>
      </w:r>
      <w:r w:rsidR="005E36A9">
        <w:t>Комитетом</w:t>
      </w:r>
      <w:r w:rsidRPr="00871087">
        <w:t>.</w:t>
      </w:r>
    </w:p>
    <w:p w:rsidR="0026013E" w:rsidRPr="00871087" w:rsidRDefault="0026013E" w:rsidP="0026013E">
      <w:pPr>
        <w:pStyle w:val="ConsPlusNormal"/>
        <w:ind w:firstLine="706"/>
        <w:jc w:val="both"/>
      </w:pPr>
      <w:r w:rsidRPr="00871087">
        <w:t xml:space="preserve">При направлении </w:t>
      </w:r>
      <w:r w:rsidR="00665A8C" w:rsidRPr="00871087">
        <w:t xml:space="preserve">запроса </w:t>
      </w:r>
      <w:r w:rsidRPr="00871087">
        <w:t>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26013E" w:rsidRPr="00871087" w:rsidRDefault="0026013E" w:rsidP="0026013E">
      <w:pPr>
        <w:pStyle w:val="ConsPlusNormal"/>
        <w:ind w:firstLine="706"/>
        <w:jc w:val="both"/>
      </w:pPr>
      <w:r w:rsidRPr="00871087">
        <w:lastRenderedPageBreak/>
        <w:t xml:space="preserve">В </w:t>
      </w:r>
      <w:proofErr w:type="gramStart"/>
      <w:r w:rsidRPr="00871087">
        <w:t>случае</w:t>
      </w:r>
      <w:proofErr w:type="gramEnd"/>
      <w:r w:rsidRPr="00871087">
        <w:t xml:space="preserve"> использования почтовой связи направляются копии документов, заверенные в установленном законодательством порядке.</w:t>
      </w:r>
    </w:p>
    <w:p w:rsidR="00C71B4F" w:rsidRPr="00871087" w:rsidRDefault="00C71B4F" w:rsidP="00C71B4F">
      <w:pPr>
        <w:pStyle w:val="ConsPlusNormal"/>
        <w:ind w:firstLine="708"/>
        <w:jc w:val="both"/>
      </w:pPr>
      <w:r w:rsidRPr="00871087">
        <w:t xml:space="preserve">В </w:t>
      </w:r>
      <w:proofErr w:type="gramStart"/>
      <w:r w:rsidRPr="00871087">
        <w:t>документах</w:t>
      </w:r>
      <w:proofErr w:type="gramEnd"/>
      <w:r w:rsidRPr="00871087">
        <w:t xml:space="preserve"> не должно быть подчисток, приписок, зачеркнутых слов и иных неоговоренных исправлений.</w:t>
      </w:r>
    </w:p>
    <w:p w:rsidR="00C71B4F" w:rsidRPr="00871087" w:rsidRDefault="00C71B4F" w:rsidP="00C71B4F">
      <w:pPr>
        <w:pStyle w:val="ConsPlusNormal"/>
        <w:ind w:firstLine="708"/>
        <w:jc w:val="both"/>
      </w:pPr>
      <w:r w:rsidRPr="00871087">
        <w:t>Документы не должны быть исполнены карандашом.</w:t>
      </w:r>
    </w:p>
    <w:p w:rsidR="0026013E" w:rsidRPr="00871087" w:rsidRDefault="007A6749" w:rsidP="007A6749">
      <w:pPr>
        <w:pStyle w:val="ConsPlusNormal"/>
        <w:ind w:firstLine="708"/>
        <w:jc w:val="both"/>
      </w:pPr>
      <w:r w:rsidRPr="00871087">
        <w:t>1</w:t>
      </w:r>
      <w:r w:rsidR="005E36A9">
        <w:t>6</w:t>
      </w:r>
      <w:r w:rsidRPr="00871087">
        <w:t xml:space="preserve">. </w:t>
      </w:r>
      <w:r w:rsidR="0026013E" w:rsidRPr="00871087">
        <w:t>Заявитель вправе по собственной инициативе представить следующие документы:</w:t>
      </w:r>
    </w:p>
    <w:p w:rsidR="00F71317" w:rsidRPr="00871087" w:rsidRDefault="00F71317" w:rsidP="007B4736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bCs/>
          <w:iCs/>
        </w:rPr>
      </w:pPr>
      <w:r w:rsidRPr="00871087">
        <w:t>копия документа, подтверждающего право собственности или владения на объект культурного</w:t>
      </w:r>
      <w:r w:rsidR="001C2D8E" w:rsidRPr="00871087">
        <w:t xml:space="preserve"> наследия, включенный в Реестр;</w:t>
      </w:r>
    </w:p>
    <w:p w:rsidR="000E3AF2" w:rsidRPr="00871087" w:rsidRDefault="000E3AF2" w:rsidP="000E3AF2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eastAsia="Calibri"/>
          <w:lang w:eastAsia="en-US"/>
        </w:rPr>
      </w:pPr>
      <w:r w:rsidRPr="00871087">
        <w:rPr>
          <w:rFonts w:eastAsia="Calibri"/>
          <w:lang w:eastAsia="en-US"/>
        </w:rPr>
        <w:t xml:space="preserve">копия задания </w:t>
      </w:r>
      <w:r w:rsidRPr="00871087">
        <w:t xml:space="preserve">на установку информационных надписей и обозначений собственнику (пользователю) объекта культурного наследия, </w:t>
      </w:r>
      <w:r w:rsidRPr="00871087">
        <w:rPr>
          <w:rFonts w:eastAsia="Calibri"/>
          <w:lang w:eastAsia="en-US"/>
        </w:rPr>
        <w:t xml:space="preserve">утвержденного уполномоченным органом </w:t>
      </w:r>
      <w:r w:rsidRPr="00871087">
        <w:rPr>
          <w:bCs/>
        </w:rPr>
        <w:t>(при наличии).</w:t>
      </w:r>
    </w:p>
    <w:p w:rsidR="007A6749" w:rsidRPr="00871087" w:rsidRDefault="0026013E" w:rsidP="007A6749">
      <w:pPr>
        <w:pStyle w:val="ConsPlusNormal"/>
        <w:ind w:firstLine="706"/>
        <w:jc w:val="both"/>
      </w:pPr>
      <w:r w:rsidRPr="00871087">
        <w:t>Непредставление заявителем указанн</w:t>
      </w:r>
      <w:r w:rsidR="000F71B3" w:rsidRPr="00871087">
        <w:t>ых</w:t>
      </w:r>
      <w:r w:rsidRPr="00871087">
        <w:t xml:space="preserve"> документ</w:t>
      </w:r>
      <w:r w:rsidR="000F71B3" w:rsidRPr="00871087">
        <w:t>ов</w:t>
      </w:r>
      <w:r w:rsidRPr="00871087">
        <w:t xml:space="preserve"> не является основанием для отказа в предоставлении заявителю государственной услуги.</w:t>
      </w:r>
    </w:p>
    <w:p w:rsidR="00597357" w:rsidRPr="00871087" w:rsidRDefault="007A6749" w:rsidP="00597357">
      <w:pPr>
        <w:pStyle w:val="ConsPlusNormal"/>
        <w:ind w:firstLine="706"/>
        <w:jc w:val="both"/>
      </w:pPr>
      <w:r w:rsidRPr="00871087">
        <w:t>1</w:t>
      </w:r>
      <w:r w:rsidR="005E36A9">
        <w:t>7</w:t>
      </w:r>
      <w:r w:rsidRPr="00871087">
        <w:t xml:space="preserve">. </w:t>
      </w:r>
      <w:r w:rsidR="00757C8D" w:rsidRPr="00871087">
        <w:t xml:space="preserve">При приеме документов, указанных в </w:t>
      </w:r>
      <w:hyperlink w:anchor="P75" w:history="1">
        <w:r w:rsidR="00757C8D" w:rsidRPr="00871087">
          <w:t>пунк</w:t>
        </w:r>
        <w:r w:rsidR="00757C8D" w:rsidRPr="00871087">
          <w:t>т</w:t>
        </w:r>
        <w:r w:rsidR="00757C8D" w:rsidRPr="00871087">
          <w:t xml:space="preserve">е </w:t>
        </w:r>
        <w:r w:rsidR="00BB4694" w:rsidRPr="00871087">
          <w:t>1</w:t>
        </w:r>
      </w:hyperlink>
      <w:r w:rsidR="005E36A9">
        <w:t>5</w:t>
      </w:r>
      <w:r w:rsidR="00757C8D" w:rsidRPr="00871087">
        <w:t xml:space="preserve"> административного регламента, необходимых для предоставления </w:t>
      </w:r>
      <w:r w:rsidR="00895911" w:rsidRPr="00871087">
        <w:t>государственной услуги</w:t>
      </w:r>
      <w:r w:rsidR="00757C8D" w:rsidRPr="00871087">
        <w:t xml:space="preserve">, </w:t>
      </w:r>
      <w:r w:rsidR="00B63479" w:rsidRPr="00871087">
        <w:t>Комитет</w:t>
      </w:r>
      <w:r w:rsidR="00757C8D" w:rsidRPr="00871087">
        <w:t xml:space="preserve"> и МФЦ руководствуются положениями </w:t>
      </w:r>
      <w:hyperlink r:id="rId19" w:history="1">
        <w:r w:rsidR="00757C8D" w:rsidRPr="00871087">
          <w:t>статей 6</w:t>
        </w:r>
      </w:hyperlink>
      <w:r w:rsidR="00757C8D" w:rsidRPr="00871087">
        <w:t xml:space="preserve">, </w:t>
      </w:r>
      <w:hyperlink r:id="rId20" w:history="1">
        <w:r w:rsidR="00757C8D" w:rsidRPr="00871087">
          <w:t>7</w:t>
        </w:r>
      </w:hyperlink>
      <w:r w:rsidR="00757C8D" w:rsidRPr="00871087">
        <w:t xml:space="preserve"> Федерального закона от 27 июля 2010 года </w:t>
      </w:r>
      <w:r w:rsidR="00895911" w:rsidRPr="00871087">
        <w:t>№</w:t>
      </w:r>
      <w:r w:rsidR="00A94E9B" w:rsidRPr="00871087">
        <w:t> </w:t>
      </w:r>
      <w:r w:rsidR="00757C8D" w:rsidRPr="00871087">
        <w:t xml:space="preserve">210-ФЗ </w:t>
      </w:r>
      <w:r w:rsidR="00895911" w:rsidRPr="00871087">
        <w:t>«</w:t>
      </w:r>
      <w:r w:rsidR="00757C8D" w:rsidRPr="00871087">
        <w:t>Об организации предоставления государственных и муниципальных услуг</w:t>
      </w:r>
      <w:r w:rsidR="00895911" w:rsidRPr="00871087">
        <w:t>»</w:t>
      </w:r>
      <w:r w:rsidR="00757C8D" w:rsidRPr="00871087">
        <w:t>.</w:t>
      </w:r>
    </w:p>
    <w:p w:rsidR="00203421" w:rsidRPr="00871087" w:rsidRDefault="00597357" w:rsidP="00203421">
      <w:pPr>
        <w:pStyle w:val="ConsPlusNormal"/>
        <w:ind w:firstLine="706"/>
        <w:jc w:val="both"/>
      </w:pPr>
      <w:r w:rsidRPr="00871087">
        <w:t>1</w:t>
      </w:r>
      <w:r w:rsidR="005E36A9">
        <w:t>8</w:t>
      </w:r>
      <w:r w:rsidRPr="00871087">
        <w:t xml:space="preserve">. </w:t>
      </w:r>
      <w:proofErr w:type="gramStart"/>
      <w:r w:rsidR="00757C8D" w:rsidRPr="00871087">
        <w:t xml:space="preserve">Запрос заявителя или его представителя в </w:t>
      </w:r>
      <w:r w:rsidR="00B63479" w:rsidRPr="00871087">
        <w:t>Комитет</w:t>
      </w:r>
      <w:r w:rsidR="00757C8D" w:rsidRPr="00871087">
        <w:t>, МФЦ о предоставлении государственной услуги приравнивается к согласию такого заявителя с обработкой его персональных данных уполномоченным органом, МФЦ в целях и объеме, необходимых для предоставления государственной услуги</w:t>
      </w:r>
      <w:r w:rsidR="00750EBA" w:rsidRPr="00871087">
        <w:t xml:space="preserve"> в соответствии с требованиями Федерального закона от 27 июля 2006 года № 152-ФЗ «О персональных данных».</w:t>
      </w:r>
      <w:proofErr w:type="gramEnd"/>
    </w:p>
    <w:p w:rsidR="00B831DA" w:rsidRPr="00871087" w:rsidRDefault="00871087" w:rsidP="00597357">
      <w:pPr>
        <w:pStyle w:val="ConsPlusNormal"/>
        <w:ind w:firstLine="706"/>
        <w:jc w:val="both"/>
        <w:rPr>
          <w:bCs/>
          <w:iCs/>
        </w:rPr>
      </w:pPr>
      <w:r>
        <w:rPr>
          <w:bCs/>
          <w:iCs/>
        </w:rPr>
        <w:t>1</w:t>
      </w:r>
      <w:r w:rsidR="005E36A9">
        <w:rPr>
          <w:bCs/>
          <w:iCs/>
        </w:rPr>
        <w:t>9</w:t>
      </w:r>
      <w:r w:rsidR="00597357" w:rsidRPr="00871087">
        <w:rPr>
          <w:bCs/>
          <w:iCs/>
        </w:rPr>
        <w:t xml:space="preserve">. </w:t>
      </w:r>
      <w:r w:rsidR="00ED4DB2" w:rsidRPr="00871087">
        <w:rPr>
          <w:bCs/>
          <w:iCs/>
        </w:rPr>
        <w:t>И</w:t>
      </w:r>
      <w:r w:rsidR="00203421" w:rsidRPr="00871087">
        <w:t>счерпывающий перечень оснований для отказа в</w:t>
      </w:r>
      <w:r w:rsidR="00D53E85">
        <w:t xml:space="preserve"> приеме документов. </w:t>
      </w:r>
      <w:proofErr w:type="gramStart"/>
      <w:r w:rsidR="00D53E85">
        <w:t>Необходимых</w:t>
      </w:r>
      <w:proofErr w:type="gramEnd"/>
      <w:r w:rsidR="00D53E85">
        <w:t xml:space="preserve"> для </w:t>
      </w:r>
      <w:r w:rsidR="00203421" w:rsidRPr="00871087">
        <w:t>предоставлени</w:t>
      </w:r>
      <w:r w:rsidR="00D53E85">
        <w:t>я</w:t>
      </w:r>
      <w:r w:rsidR="00203421" w:rsidRPr="00871087">
        <w:t xml:space="preserve"> государственной услуги</w:t>
      </w:r>
      <w:r w:rsidR="00B831DA" w:rsidRPr="00871087">
        <w:rPr>
          <w:bCs/>
          <w:iCs/>
        </w:rPr>
        <w:t>:</w:t>
      </w:r>
    </w:p>
    <w:p w:rsidR="00B831DA" w:rsidRPr="00871087" w:rsidRDefault="00B831DA" w:rsidP="007B4736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val="ru-RU" w:eastAsia="en-US"/>
        </w:rPr>
      </w:pPr>
      <w:r w:rsidRPr="00871087">
        <w:rPr>
          <w:bCs/>
          <w:iCs/>
          <w:sz w:val="26"/>
          <w:szCs w:val="26"/>
          <w:lang w:val="ru-RU"/>
        </w:rPr>
        <w:t>з</w:t>
      </w:r>
      <w:r w:rsidRPr="00871087">
        <w:rPr>
          <w:rFonts w:eastAsia="Calibri"/>
          <w:sz w:val="26"/>
          <w:szCs w:val="26"/>
          <w:lang w:eastAsia="en-US"/>
        </w:rPr>
        <w:t xml:space="preserve">аявителем </w:t>
      </w:r>
      <w:r w:rsidR="002F10C6" w:rsidRPr="00871087">
        <w:rPr>
          <w:rFonts w:eastAsia="Calibri"/>
          <w:sz w:val="26"/>
          <w:szCs w:val="26"/>
          <w:lang w:val="ru-RU" w:eastAsia="en-US"/>
        </w:rPr>
        <w:t xml:space="preserve">не </w:t>
      </w:r>
      <w:r w:rsidRPr="00871087">
        <w:rPr>
          <w:rFonts w:eastAsia="Calibri"/>
          <w:sz w:val="26"/>
          <w:szCs w:val="26"/>
          <w:lang w:eastAsia="en-US"/>
        </w:rPr>
        <w:t>представлен</w:t>
      </w:r>
      <w:r w:rsidR="002F10C6" w:rsidRPr="00871087">
        <w:rPr>
          <w:rFonts w:eastAsia="Calibri"/>
          <w:sz w:val="26"/>
          <w:szCs w:val="26"/>
          <w:lang w:val="ru-RU" w:eastAsia="en-US"/>
        </w:rPr>
        <w:t>ы</w:t>
      </w:r>
      <w:r w:rsidRPr="00871087">
        <w:rPr>
          <w:rFonts w:eastAsia="Calibri"/>
          <w:sz w:val="26"/>
          <w:szCs w:val="26"/>
          <w:lang w:eastAsia="en-US"/>
        </w:rPr>
        <w:t xml:space="preserve"> документ</w:t>
      </w:r>
      <w:r w:rsidR="002F10C6" w:rsidRPr="00871087">
        <w:rPr>
          <w:rFonts w:eastAsia="Calibri"/>
          <w:sz w:val="26"/>
          <w:szCs w:val="26"/>
          <w:lang w:val="ru-RU" w:eastAsia="en-US"/>
        </w:rPr>
        <w:t>ы</w:t>
      </w:r>
      <w:r w:rsidRPr="00871087">
        <w:rPr>
          <w:rFonts w:eastAsia="Calibri"/>
          <w:sz w:val="26"/>
          <w:szCs w:val="26"/>
          <w:lang w:eastAsia="en-US"/>
        </w:rPr>
        <w:t>, указанн</w:t>
      </w:r>
      <w:r w:rsidR="00750646" w:rsidRPr="00871087">
        <w:rPr>
          <w:rFonts w:eastAsia="Calibri"/>
          <w:sz w:val="26"/>
          <w:szCs w:val="26"/>
          <w:lang w:eastAsia="en-US"/>
        </w:rPr>
        <w:t>ы</w:t>
      </w:r>
      <w:r w:rsidR="002F10C6" w:rsidRPr="00871087">
        <w:rPr>
          <w:rFonts w:eastAsia="Calibri"/>
          <w:sz w:val="26"/>
          <w:szCs w:val="26"/>
          <w:lang w:val="ru-RU" w:eastAsia="en-US"/>
        </w:rPr>
        <w:t>е</w:t>
      </w:r>
      <w:r w:rsidR="00750646" w:rsidRPr="00871087">
        <w:rPr>
          <w:rFonts w:eastAsia="Calibri"/>
          <w:sz w:val="26"/>
          <w:szCs w:val="26"/>
          <w:lang w:eastAsia="en-US"/>
        </w:rPr>
        <w:t xml:space="preserve"> в</w:t>
      </w:r>
      <w:r w:rsidR="00750646" w:rsidRPr="00871087">
        <w:rPr>
          <w:rFonts w:eastAsia="Calibri"/>
          <w:sz w:val="26"/>
          <w:szCs w:val="26"/>
          <w:lang w:val="ru-RU" w:eastAsia="en-US"/>
        </w:rPr>
        <w:t> </w:t>
      </w:r>
      <w:r w:rsidRPr="00871087">
        <w:rPr>
          <w:rFonts w:eastAsia="Calibri"/>
          <w:sz w:val="26"/>
          <w:szCs w:val="26"/>
          <w:lang w:eastAsia="en-US"/>
        </w:rPr>
        <w:t xml:space="preserve">пункте </w:t>
      </w:r>
      <w:r w:rsidR="00D621A7" w:rsidRPr="00871087">
        <w:rPr>
          <w:rFonts w:eastAsia="Calibri"/>
          <w:sz w:val="26"/>
          <w:szCs w:val="26"/>
          <w:lang w:val="ru-RU" w:eastAsia="en-US"/>
        </w:rPr>
        <w:t>1</w:t>
      </w:r>
      <w:r w:rsidR="005E36A9">
        <w:rPr>
          <w:rFonts w:eastAsia="Calibri"/>
          <w:sz w:val="26"/>
          <w:szCs w:val="26"/>
          <w:lang w:val="ru-RU" w:eastAsia="en-US"/>
        </w:rPr>
        <w:t>5</w:t>
      </w:r>
      <w:r w:rsidRPr="00871087">
        <w:rPr>
          <w:rFonts w:eastAsia="Calibri"/>
          <w:sz w:val="26"/>
          <w:szCs w:val="26"/>
          <w:lang w:eastAsia="en-US"/>
        </w:rPr>
        <w:t xml:space="preserve"> </w:t>
      </w:r>
      <w:r w:rsidRPr="00871087">
        <w:rPr>
          <w:rFonts w:eastAsia="Calibri"/>
          <w:sz w:val="26"/>
          <w:szCs w:val="26"/>
          <w:lang w:val="ru-RU" w:eastAsia="en-US"/>
        </w:rPr>
        <w:t>административного р</w:t>
      </w:r>
      <w:r w:rsidRPr="00871087">
        <w:rPr>
          <w:rFonts w:eastAsia="Calibri"/>
          <w:sz w:val="26"/>
          <w:szCs w:val="26"/>
          <w:lang w:eastAsia="en-US"/>
        </w:rPr>
        <w:t>егламента в качестве документов, подлежащих обязательному представлению заявителем</w:t>
      </w:r>
      <w:r w:rsidRPr="00871087">
        <w:rPr>
          <w:rFonts w:eastAsia="Calibri"/>
          <w:sz w:val="26"/>
          <w:szCs w:val="26"/>
          <w:lang w:val="ru-RU" w:eastAsia="en-US"/>
        </w:rPr>
        <w:t>;</w:t>
      </w:r>
    </w:p>
    <w:p w:rsidR="00597357" w:rsidRPr="00871087" w:rsidRDefault="0032326F" w:rsidP="00597357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bCs/>
          <w:iCs/>
          <w:sz w:val="26"/>
          <w:szCs w:val="26"/>
        </w:rPr>
      </w:pPr>
      <w:r w:rsidRPr="00871087">
        <w:rPr>
          <w:rFonts w:eastAsia="Calibri"/>
          <w:sz w:val="26"/>
          <w:szCs w:val="26"/>
          <w:lang w:val="ru-RU" w:eastAsia="en-US"/>
        </w:rPr>
        <w:t>запрос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</w:t>
      </w:r>
      <w:r w:rsidR="00D97CF4" w:rsidRPr="00871087">
        <w:rPr>
          <w:rFonts w:eastAsia="Calibri"/>
          <w:sz w:val="26"/>
          <w:szCs w:val="26"/>
          <w:lang w:val="ru-RU" w:eastAsia="en-US"/>
        </w:rPr>
        <w:t>о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предоставлени</w:t>
      </w:r>
      <w:r w:rsidR="00D97CF4" w:rsidRPr="00871087">
        <w:rPr>
          <w:rFonts w:eastAsia="Calibri"/>
          <w:sz w:val="26"/>
          <w:szCs w:val="26"/>
          <w:lang w:val="ru-RU" w:eastAsia="en-US"/>
        </w:rPr>
        <w:t>и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государственной услуги </w:t>
      </w:r>
      <w:r w:rsidR="000654FB" w:rsidRPr="00871087">
        <w:rPr>
          <w:rFonts w:eastAsia="Calibri"/>
          <w:sz w:val="26"/>
          <w:szCs w:val="26"/>
          <w:lang w:val="ru-RU" w:eastAsia="en-US"/>
        </w:rPr>
        <w:t>подан неуполномоченным лицом</w:t>
      </w:r>
      <w:r w:rsidR="00D97CF4" w:rsidRPr="00871087">
        <w:rPr>
          <w:rFonts w:eastAsia="Calibri"/>
          <w:sz w:val="26"/>
          <w:szCs w:val="26"/>
          <w:lang w:val="ru-RU" w:eastAsia="en-US"/>
        </w:rPr>
        <w:t>.</w:t>
      </w:r>
    </w:p>
    <w:p w:rsidR="00597357" w:rsidRPr="00871087" w:rsidRDefault="00597357" w:rsidP="00597357">
      <w:pPr>
        <w:tabs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       </w:t>
      </w:r>
      <w:r w:rsidR="0032326F" w:rsidRPr="00871087">
        <w:rPr>
          <w:sz w:val="26"/>
          <w:szCs w:val="26"/>
        </w:rPr>
        <w:t xml:space="preserve">При устранении недостатков, указанных в </w:t>
      </w:r>
      <w:r w:rsidR="005E36A9">
        <w:rPr>
          <w:sz w:val="26"/>
          <w:szCs w:val="26"/>
          <w:lang w:val="ru-RU"/>
        </w:rPr>
        <w:t xml:space="preserve">настоящем </w:t>
      </w:r>
      <w:r w:rsidR="0032326F" w:rsidRPr="00871087">
        <w:rPr>
          <w:sz w:val="26"/>
          <w:szCs w:val="26"/>
        </w:rPr>
        <w:t>пункте, заявитель имеет право на повторное обращение.</w:t>
      </w:r>
    </w:p>
    <w:p w:rsidR="007761D1" w:rsidRPr="00871087" w:rsidRDefault="00597357" w:rsidP="00597357">
      <w:pPr>
        <w:tabs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         2</w:t>
      </w:r>
      <w:r w:rsidR="00871087">
        <w:rPr>
          <w:sz w:val="26"/>
          <w:szCs w:val="26"/>
          <w:lang w:val="ru-RU"/>
        </w:rPr>
        <w:t>0</w:t>
      </w:r>
      <w:r w:rsidRPr="00871087">
        <w:rPr>
          <w:sz w:val="26"/>
          <w:szCs w:val="26"/>
          <w:lang w:val="ru-RU"/>
        </w:rPr>
        <w:t xml:space="preserve">. </w:t>
      </w:r>
      <w:r w:rsidR="00ED4DB2" w:rsidRPr="00871087">
        <w:rPr>
          <w:sz w:val="26"/>
          <w:szCs w:val="26"/>
          <w:lang w:val="ru-RU"/>
        </w:rPr>
        <w:t>Исчерпывающий перечень оснований</w:t>
      </w:r>
      <w:r w:rsidR="007761D1" w:rsidRPr="00871087">
        <w:rPr>
          <w:sz w:val="26"/>
          <w:szCs w:val="26"/>
        </w:rPr>
        <w:t xml:space="preserve"> для отказа в предоставлении государственной услуги:</w:t>
      </w:r>
    </w:p>
    <w:p w:rsidR="00FF52DC" w:rsidRPr="00871087" w:rsidRDefault="00FF52DC" w:rsidP="00FF52DC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1) несоответствие представленного проекта данным, содержащимся в едином государственном реестре объектов культурного наследия (памятников истории и культуры) народов Российской Федерации;</w:t>
      </w:r>
    </w:p>
    <w:p w:rsidR="00FF52DC" w:rsidRPr="00871087" w:rsidRDefault="00FF52DC" w:rsidP="00FF52DC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 несоответствие представленного проекта письменному заданию, направленному (врученному) собственнику (пользователю) объекта культурного наследия или его доверенному лицу;</w:t>
      </w:r>
    </w:p>
    <w:p w:rsidR="00FF52DC" w:rsidRPr="00871087" w:rsidRDefault="00FF52DC" w:rsidP="00FF52DC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sz w:val="26"/>
          <w:szCs w:val="26"/>
          <w:lang w:val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3) несоответствие представленного проекта требованиям, указанным в </w:t>
      </w:r>
      <w:hyperlink r:id="rId21" w:history="1">
        <w:r w:rsidRPr="004130B3">
          <w:rPr>
            <w:rFonts w:eastAsia="Times New Roman"/>
            <w:kern w:val="0"/>
            <w:sz w:val="26"/>
            <w:szCs w:val="26"/>
            <w:lang w:val="ru-RU" w:eastAsia="ru-RU"/>
          </w:rPr>
          <w:t>пункте 13</w:t>
        </w:r>
      </w:hyperlink>
      <w:r w:rsidRPr="004130B3">
        <w:rPr>
          <w:rFonts w:eastAsia="Times New Roman"/>
          <w:kern w:val="0"/>
          <w:sz w:val="26"/>
          <w:szCs w:val="26"/>
          <w:lang w:val="ru-RU" w:eastAsia="ru-RU"/>
        </w:rPr>
        <w:t xml:space="preserve"> и </w:t>
      </w:r>
      <w:hyperlink r:id="rId22" w:history="1">
        <w:r w:rsidRPr="004130B3">
          <w:rPr>
            <w:rFonts w:eastAsia="Times New Roman"/>
            <w:kern w:val="0"/>
            <w:sz w:val="26"/>
            <w:szCs w:val="26"/>
            <w:lang w:val="ru-RU" w:eastAsia="ru-RU"/>
          </w:rPr>
          <w:t>главе III</w:t>
        </w:r>
      </w:hyperlink>
      <w:r w:rsidRPr="004130B3">
        <w:rPr>
          <w:sz w:val="26"/>
          <w:szCs w:val="26"/>
        </w:rPr>
        <w:t xml:space="preserve"> Прика</w:t>
      </w:r>
      <w:r w:rsidRPr="00871087">
        <w:rPr>
          <w:sz w:val="26"/>
          <w:szCs w:val="26"/>
        </w:rPr>
        <w:t>з</w:t>
      </w:r>
      <w:r w:rsidRPr="00871087">
        <w:rPr>
          <w:sz w:val="26"/>
          <w:szCs w:val="26"/>
          <w:lang w:val="ru-RU"/>
        </w:rPr>
        <w:t>а</w:t>
      </w:r>
      <w:r w:rsidRPr="00871087">
        <w:rPr>
          <w:sz w:val="26"/>
          <w:szCs w:val="26"/>
        </w:rPr>
        <w:t xml:space="preserve"> Федеральной службы по надзору за соблюдением законодательства в области охраны культурного наследия</w:t>
      </w:r>
      <w:r w:rsidRPr="00871087">
        <w:rPr>
          <w:sz w:val="26"/>
          <w:szCs w:val="26"/>
          <w:lang w:val="ru-RU"/>
        </w:rPr>
        <w:t xml:space="preserve"> </w:t>
      </w:r>
      <w:r w:rsidRPr="00871087">
        <w:rPr>
          <w:sz w:val="26"/>
          <w:szCs w:val="26"/>
        </w:rPr>
        <w:t>от 7 августа 2009 г</w:t>
      </w:r>
      <w:r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</w:t>
      </w:r>
      <w:r w:rsidRPr="00871087">
        <w:rPr>
          <w:sz w:val="26"/>
          <w:szCs w:val="26"/>
          <w:lang w:val="ru-RU"/>
        </w:rPr>
        <w:t>№ </w:t>
      </w:r>
      <w:r w:rsidRPr="00871087">
        <w:rPr>
          <w:sz w:val="26"/>
          <w:szCs w:val="26"/>
        </w:rPr>
        <w:t>142</w:t>
      </w:r>
      <w:r w:rsidRPr="00871087">
        <w:rPr>
          <w:sz w:val="26"/>
          <w:szCs w:val="26"/>
          <w:lang w:val="ru-RU"/>
        </w:rPr>
        <w:t xml:space="preserve"> «</w:t>
      </w:r>
      <w:r w:rsidRPr="00871087">
        <w:rPr>
          <w:sz w:val="26"/>
          <w:szCs w:val="26"/>
        </w:rPr>
        <w:t>Об утверждении Инструкции о порядке установки информационных надписей и обозначений на объекты культурного наследия федерального значения</w:t>
      </w:r>
      <w:r w:rsidRPr="00871087">
        <w:rPr>
          <w:sz w:val="26"/>
          <w:szCs w:val="26"/>
          <w:lang w:val="ru-RU"/>
        </w:rPr>
        <w:t>»;</w:t>
      </w:r>
      <w:proofErr w:type="gramEnd"/>
    </w:p>
    <w:p w:rsidR="00FF52DC" w:rsidRPr="00871087" w:rsidRDefault="00FF52DC" w:rsidP="00FF52DC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4) отсутствие в представленном проекте сведений об объекте культурного наследия (его наименовании, виде, категории историко-культурного значения,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времени возникновения или дате создания и (или) дате связанного с ним исторического события);</w:t>
      </w:r>
    </w:p>
    <w:p w:rsidR="00871087" w:rsidRDefault="00FF52DC" w:rsidP="00871087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5) отсутствие в представленном проекте необходимых сведений о составе, форме, размере, содержании, месте и способе установки информационных надписей и обозначений, в том числе способе их крепления (нанесения).</w:t>
      </w:r>
    </w:p>
    <w:p w:rsidR="00871087" w:rsidRDefault="0081298E" w:rsidP="00871087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>2</w:t>
      </w:r>
      <w:r w:rsidR="00871087">
        <w:rPr>
          <w:sz w:val="26"/>
          <w:szCs w:val="26"/>
          <w:lang w:val="ru-RU"/>
        </w:rPr>
        <w:t>1</w:t>
      </w:r>
      <w:r w:rsidRPr="00871087">
        <w:rPr>
          <w:sz w:val="26"/>
          <w:szCs w:val="26"/>
          <w:lang w:val="ru-RU"/>
        </w:rPr>
        <w:t xml:space="preserve">. </w:t>
      </w:r>
      <w:r w:rsidR="007761D1" w:rsidRPr="00871087">
        <w:rPr>
          <w:sz w:val="26"/>
          <w:szCs w:val="26"/>
        </w:rPr>
        <w:t>Государственная услуга предоставляется без взимания государственной пошлины или иной платы</w:t>
      </w:r>
      <w:r w:rsidR="00757C8D" w:rsidRPr="00871087">
        <w:rPr>
          <w:sz w:val="26"/>
          <w:szCs w:val="26"/>
        </w:rPr>
        <w:t>.</w:t>
      </w:r>
    </w:p>
    <w:p w:rsidR="00757C8D" w:rsidRPr="00871087" w:rsidRDefault="0081298E" w:rsidP="00871087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>2</w:t>
      </w:r>
      <w:r w:rsidR="00871087">
        <w:rPr>
          <w:sz w:val="26"/>
          <w:szCs w:val="26"/>
          <w:lang w:val="ru-RU"/>
        </w:rPr>
        <w:t>2</w:t>
      </w:r>
      <w:r w:rsidRPr="00871087">
        <w:rPr>
          <w:sz w:val="26"/>
          <w:szCs w:val="26"/>
          <w:lang w:val="ru-RU"/>
        </w:rPr>
        <w:t xml:space="preserve">. </w:t>
      </w:r>
      <w:r w:rsidR="00757C8D" w:rsidRPr="00871087">
        <w:rPr>
          <w:sz w:val="26"/>
          <w:szCs w:val="26"/>
        </w:rPr>
        <w:t>Максимальные сроки ожидания в очереди:</w:t>
      </w:r>
    </w:p>
    <w:p w:rsidR="00871087" w:rsidRDefault="00757C8D" w:rsidP="00570E6F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871087"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871087" w:rsidRDefault="00757C8D" w:rsidP="00871087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871087">
        <w:t xml:space="preserve">при получении результата предоставления государственной услуги </w:t>
      </w:r>
      <w:r w:rsidR="00CF2A73" w:rsidRPr="00871087">
        <w:t>– не </w:t>
      </w:r>
      <w:r w:rsidRPr="00871087">
        <w:t>более пятнадцати минут.</w:t>
      </w:r>
    </w:p>
    <w:p w:rsidR="00653F3D" w:rsidRPr="00871087" w:rsidRDefault="00871087" w:rsidP="00871087">
      <w:pPr>
        <w:pStyle w:val="ConsPlusNormal"/>
        <w:tabs>
          <w:tab w:val="left" w:pos="1134"/>
        </w:tabs>
        <w:contextualSpacing/>
        <w:jc w:val="both"/>
      </w:pPr>
      <w:r>
        <w:t xml:space="preserve">            23. </w:t>
      </w:r>
      <w:proofErr w:type="gramStart"/>
      <w:r>
        <w:t>Т</w:t>
      </w:r>
      <w:r w:rsidR="00653F3D" w:rsidRPr="00871087">
        <w:t>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  <w:proofErr w:type="gramEnd"/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1) здание, в котором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3) здание, в котором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быть оборудовано отдельным входом для свободного доступа заявителей в помещение;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4) 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</w:t>
      </w:r>
      <w:r w:rsidRPr="004130B3">
        <w:rPr>
          <w:rFonts w:eastAsia="Times New Roman"/>
          <w:kern w:val="0"/>
          <w:sz w:val="26"/>
          <w:szCs w:val="26"/>
          <w:lang w:val="ru-RU" w:eastAsia="ru-RU"/>
        </w:rPr>
        <w:t xml:space="preserve">эпидемиологическим </w:t>
      </w:r>
      <w:hyperlink r:id="rId23" w:history="1">
        <w:r w:rsidRPr="004130B3">
          <w:rPr>
            <w:rFonts w:eastAsia="Times New Roman"/>
            <w:kern w:val="0"/>
            <w:sz w:val="26"/>
            <w:szCs w:val="26"/>
            <w:lang w:val="ru-RU" w:eastAsia="ru-RU"/>
          </w:rPr>
          <w:t>правилам</w:t>
        </w:r>
      </w:hyperlink>
      <w:r w:rsidR="00626ADA" w:rsidRPr="004130B3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4130B3">
        <w:rPr>
          <w:rFonts w:eastAsia="Times New Roman"/>
          <w:kern w:val="0"/>
          <w:sz w:val="26"/>
          <w:szCs w:val="26"/>
          <w:lang w:val="ru-RU" w:eastAsia="ru-RU"/>
        </w:rPr>
        <w:t xml:space="preserve"> требованиям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  <w:proofErr w:type="gramEnd"/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5) 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6) прием заявителей должен осуществляться в специально отведенных для этих целей помещениях;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7) присутственные места должны включать места для информирования и приема заявителей;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8)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9)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10)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банкетками</w:t>
      </w:r>
      <w:proofErr w:type="spellEnd"/>
      <w:r w:rsidRPr="00871087">
        <w:rPr>
          <w:rFonts w:eastAsia="Times New Roman"/>
          <w:kern w:val="0"/>
          <w:sz w:val="26"/>
          <w:szCs w:val="26"/>
          <w:lang w:val="ru-RU" w:eastAsia="ru-RU"/>
        </w:rPr>
        <w:t>), питьевой водой, одноразовыми стаканами;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11)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12) на информационном стенде Комитета должна содержаться следующая информация: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а) текст Административного регламента с приложениями;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б) форма и образец заполнения запроса.</w:t>
      </w:r>
    </w:p>
    <w:p w:rsidR="00653F3D" w:rsidRPr="00871087" w:rsidRDefault="00653F3D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. Показатели доступности и качества государственной услуги: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1) показатели доступности: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а) наглядность форм размещаемой информации о порядке предоставления государственной услуги;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б)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в)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г) отсутствие удовлетворенных жалоб на нарушение порядка предоставления государственной услуги;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показатели качества: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б) 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CC4BBC" w:rsidRPr="00871087" w:rsidRDefault="00CC4BBC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Установленный режим работы Комитета не препятствует получению государственной услуги заявителями.</w:t>
      </w:r>
    </w:p>
    <w:p w:rsidR="00653F3D" w:rsidRPr="00871087" w:rsidRDefault="00653F3D" w:rsidP="00CC4BBC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Иные требования, в том числе учитывающие особенности предоставления государственной услуги в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 особенности предоставления государственной услуги в электронной форме: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1) заявителю предоставляется возможность получения информации о государственной услуге на сайте Комитета, Едином портале, сайте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="00C668B6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(в случае если между Комитетом и МФЦ заключено соглашение)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653F3D" w:rsidRPr="00871087" w:rsidRDefault="00653F3D" w:rsidP="00653F3D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заявителю предоставляется возможность получения формы запроса в электронном виде на сайте Комитета, Едином портале</w:t>
      </w:r>
      <w:r w:rsidR="00C668B6"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5793" w:rsidRPr="00871087" w:rsidRDefault="00665793" w:rsidP="00665793">
      <w:pPr>
        <w:pStyle w:val="ConsPlusNormal"/>
        <w:jc w:val="center"/>
      </w:pPr>
      <w:bookmarkStart w:id="13" w:name="P118"/>
      <w:bookmarkEnd w:id="13"/>
    </w:p>
    <w:p w:rsidR="00D926D3" w:rsidRPr="00871087" w:rsidRDefault="00665793" w:rsidP="00797C12">
      <w:pPr>
        <w:pStyle w:val="ConsPlusNormal"/>
        <w:jc w:val="center"/>
      </w:pPr>
      <w:r w:rsidRPr="00871087">
        <w:t xml:space="preserve">3. </w:t>
      </w:r>
      <w:proofErr w:type="gramStart"/>
      <w:r w:rsidR="00797C12" w:rsidRPr="00871087"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proofErr w:type="gramEnd"/>
    </w:p>
    <w:p w:rsidR="00131ED9" w:rsidRPr="00871087" w:rsidRDefault="00131ED9" w:rsidP="00797C12">
      <w:pPr>
        <w:pStyle w:val="ConsPlusNormal"/>
        <w:jc w:val="center"/>
      </w:pPr>
    </w:p>
    <w:p w:rsidR="00C7204F" w:rsidRPr="00871087" w:rsidRDefault="007C7CD3" w:rsidP="007C7CD3">
      <w:pPr>
        <w:tabs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  <w:lang w:val="ru-RU"/>
        </w:rPr>
      </w:pPr>
      <w:bookmarkStart w:id="14" w:name="Par171"/>
      <w:bookmarkStart w:id="15" w:name="Par209"/>
      <w:bookmarkEnd w:id="14"/>
      <w:bookmarkEnd w:id="15"/>
      <w:r w:rsidRPr="00871087">
        <w:rPr>
          <w:sz w:val="26"/>
          <w:szCs w:val="26"/>
          <w:lang w:val="ru-RU"/>
        </w:rPr>
        <w:t xml:space="preserve">          </w:t>
      </w:r>
      <w:r w:rsidR="00626ADA" w:rsidRPr="00871087">
        <w:rPr>
          <w:sz w:val="26"/>
          <w:szCs w:val="26"/>
          <w:lang w:val="ru-RU"/>
        </w:rPr>
        <w:t>2</w:t>
      </w:r>
      <w:r w:rsidR="00871087">
        <w:rPr>
          <w:sz w:val="26"/>
          <w:szCs w:val="26"/>
          <w:lang w:val="ru-RU"/>
        </w:rPr>
        <w:t>6</w:t>
      </w:r>
      <w:r w:rsidRPr="00871087">
        <w:rPr>
          <w:sz w:val="26"/>
          <w:szCs w:val="26"/>
          <w:lang w:val="ru-RU"/>
        </w:rPr>
        <w:t xml:space="preserve">. </w:t>
      </w:r>
      <w:r w:rsidR="00C7204F" w:rsidRPr="00871087">
        <w:rPr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C7204F" w:rsidRPr="00871087" w:rsidRDefault="00C7204F" w:rsidP="007B4736">
      <w:pPr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bookmarkStart w:id="16" w:name="Par214"/>
      <w:bookmarkEnd w:id="16"/>
      <w:r w:rsidRPr="00871087">
        <w:rPr>
          <w:sz w:val="26"/>
          <w:szCs w:val="26"/>
        </w:rPr>
        <w:t>прием</w:t>
      </w:r>
      <w:r w:rsidR="0035649F" w:rsidRPr="00871087">
        <w:rPr>
          <w:sz w:val="26"/>
          <w:szCs w:val="26"/>
          <w:lang w:val="ru-RU"/>
        </w:rPr>
        <w:t>,</w:t>
      </w:r>
      <w:r w:rsidRPr="00871087">
        <w:rPr>
          <w:sz w:val="26"/>
          <w:szCs w:val="26"/>
        </w:rPr>
        <w:t xml:space="preserve"> регистрация </w:t>
      </w:r>
      <w:r w:rsidR="00BE6B04" w:rsidRPr="00871087">
        <w:rPr>
          <w:sz w:val="26"/>
          <w:szCs w:val="26"/>
          <w:lang w:val="ru-RU"/>
        </w:rPr>
        <w:t xml:space="preserve">запроса </w:t>
      </w:r>
      <w:r w:rsidRPr="00871087">
        <w:rPr>
          <w:sz w:val="26"/>
          <w:szCs w:val="26"/>
        </w:rPr>
        <w:t>о предоставлении государственной услуги</w:t>
      </w:r>
      <w:r w:rsidR="0035649F" w:rsidRPr="00871087">
        <w:rPr>
          <w:sz w:val="26"/>
          <w:szCs w:val="26"/>
          <w:lang w:val="ru-RU"/>
        </w:rPr>
        <w:t xml:space="preserve"> и направление на исполнение</w:t>
      </w:r>
      <w:r w:rsidRPr="00871087">
        <w:rPr>
          <w:sz w:val="26"/>
          <w:szCs w:val="26"/>
        </w:rPr>
        <w:t>;</w:t>
      </w:r>
    </w:p>
    <w:p w:rsidR="00B869B2" w:rsidRPr="00871087" w:rsidRDefault="00665793" w:rsidP="007B473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</w:pPr>
      <w:r w:rsidRPr="00871087">
        <w:t>рассмотрение запроса</w:t>
      </w:r>
      <w:r w:rsidR="00BE6B04" w:rsidRPr="00871087">
        <w:t xml:space="preserve"> </w:t>
      </w:r>
      <w:r w:rsidR="00BB4694" w:rsidRPr="00871087">
        <w:t>о предоставлении государственной услуги</w:t>
      </w:r>
      <w:r w:rsidR="00CF2A73" w:rsidRPr="00871087">
        <w:t xml:space="preserve">, </w:t>
      </w:r>
      <w:r w:rsidR="00D621A7" w:rsidRPr="00871087">
        <w:t>формирование решения</w:t>
      </w:r>
      <w:r w:rsidR="00B869B2" w:rsidRPr="00871087">
        <w:t>;</w:t>
      </w:r>
    </w:p>
    <w:p w:rsidR="00B869B2" w:rsidRPr="00871087" w:rsidRDefault="00B869B2" w:rsidP="007B473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</w:pPr>
      <w:r w:rsidRPr="00871087">
        <w:lastRenderedPageBreak/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73046E" w:rsidRPr="00871087" w:rsidRDefault="00871087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bookmarkStart w:id="17" w:name="Par221"/>
      <w:bookmarkEnd w:id="17"/>
      <w:r>
        <w:rPr>
          <w:rFonts w:eastAsia="Times New Roman"/>
          <w:kern w:val="0"/>
          <w:sz w:val="26"/>
          <w:szCs w:val="26"/>
          <w:lang w:val="ru-RU" w:eastAsia="ru-RU"/>
        </w:rPr>
        <w:t>27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r w:rsidR="006B0376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6B0376" w:rsidRPr="00871087">
        <w:rPr>
          <w:sz w:val="26"/>
          <w:szCs w:val="26"/>
        </w:rPr>
        <w:t>рием</w:t>
      </w:r>
      <w:r w:rsidR="006B0376" w:rsidRPr="00871087">
        <w:rPr>
          <w:sz w:val="26"/>
          <w:szCs w:val="26"/>
          <w:lang w:val="ru-RU"/>
        </w:rPr>
        <w:t>,</w:t>
      </w:r>
      <w:r w:rsidR="006B0376" w:rsidRPr="00871087">
        <w:rPr>
          <w:sz w:val="26"/>
          <w:szCs w:val="26"/>
        </w:rPr>
        <w:t xml:space="preserve"> регистрация </w:t>
      </w:r>
      <w:r w:rsidR="006B0376" w:rsidRPr="00871087">
        <w:rPr>
          <w:sz w:val="26"/>
          <w:szCs w:val="26"/>
          <w:lang w:val="ru-RU"/>
        </w:rPr>
        <w:t xml:space="preserve">запроса </w:t>
      </w:r>
      <w:r w:rsidR="006B0376" w:rsidRPr="00871087">
        <w:rPr>
          <w:sz w:val="26"/>
          <w:szCs w:val="26"/>
        </w:rPr>
        <w:t>о предоставлении государственной услуги</w:t>
      </w:r>
      <w:r w:rsidR="006B0376" w:rsidRPr="00871087">
        <w:rPr>
          <w:sz w:val="26"/>
          <w:szCs w:val="26"/>
          <w:lang w:val="ru-RU"/>
        </w:rPr>
        <w:t xml:space="preserve"> и направление на исполнение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1) основанием для начала административной процедуры является поступление запроса в Комитет в письменной форме;</w:t>
      </w:r>
      <w:proofErr w:type="gramEnd"/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2) прием запроса осуществляется специалистом </w:t>
      </w:r>
      <w:r w:rsidR="00626ADA" w:rsidRPr="00871087">
        <w:rPr>
          <w:rFonts w:eastAsia="Times New Roman"/>
          <w:kern w:val="0"/>
          <w:sz w:val="26"/>
          <w:szCs w:val="26"/>
          <w:lang w:val="ru-RU" w:eastAsia="ru-RU"/>
        </w:rPr>
        <w:t>К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омитета, ответственным за прием входящей корреспонденции, который не позднее одного рабочего дня со дня поступления запроса в Комитет в письменной форме регистрирует запрос</w:t>
      </w:r>
      <w:r w:rsidR="005E5CE7" w:rsidRPr="00871087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возвращает второй экземпляр запроса (при его наличии) заявителю и передает запрос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редседателю Комитета в день регистрации запроса;</w:t>
      </w:r>
      <w:proofErr w:type="gramEnd"/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3)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редседатель Комитета 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исполнителю;</w:t>
      </w:r>
    </w:p>
    <w:p w:rsidR="0073046E" w:rsidRPr="00871087" w:rsidRDefault="0073046E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4) результатом административной процедуры является получение запроса ответственным исполнителем</w:t>
      </w:r>
      <w:r w:rsidR="00067317" w:rsidRPr="00871087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73046E" w:rsidRPr="00871087" w:rsidRDefault="00067317" w:rsidP="0073046E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5) с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рок выполнения административной процедуры не должен превышать двух рабочих дней со дня </w:t>
      </w:r>
      <w:r w:rsidR="00CC4BBC" w:rsidRPr="00871087">
        <w:rPr>
          <w:rFonts w:eastAsia="Times New Roman"/>
          <w:kern w:val="0"/>
          <w:sz w:val="26"/>
          <w:szCs w:val="26"/>
          <w:lang w:val="ru-RU" w:eastAsia="ru-RU"/>
        </w:rPr>
        <w:t>поступления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запроса.</w:t>
      </w:r>
    </w:p>
    <w:p w:rsidR="006B0FB9" w:rsidRPr="00871087" w:rsidRDefault="00871087" w:rsidP="00B966D0">
      <w:pPr>
        <w:autoSpaceDE w:val="0"/>
        <w:autoSpaceDN w:val="0"/>
        <w:adjustRightInd w:val="0"/>
        <w:ind w:firstLine="706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28</w:t>
      </w:r>
      <w:r w:rsidR="006B0376" w:rsidRPr="00871087">
        <w:rPr>
          <w:sz w:val="26"/>
          <w:szCs w:val="26"/>
          <w:lang w:val="ru-RU"/>
        </w:rPr>
        <w:t>. Р</w:t>
      </w:r>
      <w:r w:rsidR="006B0376" w:rsidRPr="00871087">
        <w:rPr>
          <w:sz w:val="26"/>
          <w:szCs w:val="26"/>
        </w:rPr>
        <w:t>ассмотрение запроса о предоставлении государственной услуги, формирование решения</w:t>
      </w:r>
      <w:r w:rsidR="006B0376" w:rsidRPr="00871087">
        <w:rPr>
          <w:sz w:val="26"/>
          <w:szCs w:val="26"/>
          <w:lang w:val="ru-RU"/>
        </w:rPr>
        <w:t>:</w:t>
      </w:r>
    </w:p>
    <w:p w:rsidR="006B0376" w:rsidRPr="00871087" w:rsidRDefault="006B0376" w:rsidP="006B0376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sz w:val="26"/>
          <w:szCs w:val="26"/>
          <w:lang w:val="ru-RU"/>
        </w:rPr>
        <w:t xml:space="preserve">1)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основанием для начала административной процедуры является получение запроса с резолюцией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редседателя Комитета ответственным исполнителем;</w:t>
      </w:r>
    </w:p>
    <w:p w:rsidR="006B0376" w:rsidRPr="00871087" w:rsidRDefault="006B0376" w:rsidP="006B0376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исполнитель не позднее трех рабочих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услуги;</w:t>
      </w:r>
    </w:p>
    <w:p w:rsidR="006B0376" w:rsidRPr="00871087" w:rsidRDefault="006B0376" w:rsidP="006B0376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3) 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 самостоятельно и представляет на подпись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редседателю Комитета</w:t>
      </w:r>
      <w:r w:rsidR="00B82247"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B82247" w:rsidRPr="00871087" w:rsidRDefault="00B82247" w:rsidP="00B82247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Отказ направляется (вручается) </w:t>
      </w:r>
      <w:r w:rsidR="004106F5" w:rsidRPr="00871087">
        <w:rPr>
          <w:rFonts w:eastAsia="Times New Roman"/>
          <w:kern w:val="0"/>
          <w:sz w:val="26"/>
          <w:szCs w:val="26"/>
          <w:lang w:val="ru-RU" w:eastAsia="ru-RU"/>
        </w:rPr>
        <w:t>заявителю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или его доверенному лицу вместе с первым и вторым экземпляром проекта информационных надписей и обозначений.</w:t>
      </w:r>
    </w:p>
    <w:p w:rsidR="00B82247" w:rsidRPr="00871087" w:rsidRDefault="00B82247" w:rsidP="00B82247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Третий экземпляр представленного проекта информационных надписей и обозначений остается в Комитете для хранения вместе с копией отказа в порядке, установленном правилами организации документооборота;</w:t>
      </w:r>
    </w:p>
    <w:p w:rsidR="00462954" w:rsidRPr="00871087" w:rsidRDefault="00871087" w:rsidP="00462954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</w:t>
      </w:r>
      <w:r w:rsidR="00B82247" w:rsidRPr="00871087">
        <w:rPr>
          <w:sz w:val="26"/>
          <w:szCs w:val="26"/>
          <w:lang w:val="ru-RU"/>
        </w:rPr>
        <w:t>4) </w:t>
      </w:r>
      <w:r w:rsidR="00B869B2" w:rsidRPr="00871087">
        <w:rPr>
          <w:sz w:val="26"/>
          <w:szCs w:val="26"/>
          <w:lang w:val="ru-RU"/>
        </w:rPr>
        <w:t xml:space="preserve">при отсутствии оснований для отказа </w:t>
      </w:r>
      <w:r w:rsidR="00F2123E" w:rsidRPr="00871087">
        <w:rPr>
          <w:sz w:val="26"/>
          <w:szCs w:val="26"/>
        </w:rPr>
        <w:t>в предоставлении государственной услуги</w:t>
      </w:r>
      <w:r w:rsidR="00B869B2" w:rsidRPr="00871087">
        <w:rPr>
          <w:sz w:val="26"/>
          <w:szCs w:val="26"/>
          <w:lang w:val="ru-RU"/>
        </w:rPr>
        <w:t xml:space="preserve">, перечисленных </w:t>
      </w:r>
      <w:r w:rsidR="00B869B2" w:rsidRPr="00871087">
        <w:rPr>
          <w:sz w:val="26"/>
          <w:szCs w:val="26"/>
        </w:rPr>
        <w:t xml:space="preserve">в пункте </w:t>
      </w:r>
      <w:r w:rsidR="00B869B2" w:rsidRPr="00871087">
        <w:rPr>
          <w:sz w:val="26"/>
          <w:szCs w:val="26"/>
          <w:lang w:val="ru-RU"/>
        </w:rPr>
        <w:t>2</w:t>
      </w:r>
      <w:r w:rsidR="005E36A9">
        <w:rPr>
          <w:sz w:val="26"/>
          <w:szCs w:val="26"/>
          <w:lang w:val="ru-RU"/>
        </w:rPr>
        <w:t>0</w:t>
      </w:r>
      <w:r w:rsidR="00B869B2" w:rsidRPr="00871087">
        <w:rPr>
          <w:sz w:val="26"/>
          <w:szCs w:val="26"/>
        </w:rPr>
        <w:t xml:space="preserve"> </w:t>
      </w:r>
      <w:r w:rsidR="00B869B2" w:rsidRPr="00871087">
        <w:rPr>
          <w:sz w:val="26"/>
          <w:szCs w:val="26"/>
          <w:lang w:val="ru-RU"/>
        </w:rPr>
        <w:t xml:space="preserve">административного </w:t>
      </w:r>
      <w:r w:rsidR="00B869B2" w:rsidRPr="00871087">
        <w:rPr>
          <w:sz w:val="26"/>
          <w:szCs w:val="26"/>
        </w:rPr>
        <w:t>регламента,</w:t>
      </w:r>
      <w:r w:rsidR="00B869B2" w:rsidRPr="00871087">
        <w:rPr>
          <w:sz w:val="26"/>
          <w:szCs w:val="26"/>
          <w:lang w:val="ru-RU"/>
        </w:rPr>
        <w:t xml:space="preserve"> должностное лицо </w:t>
      </w:r>
      <w:r w:rsidR="005E6A3D" w:rsidRPr="00871087">
        <w:rPr>
          <w:sz w:val="26"/>
          <w:szCs w:val="26"/>
          <w:lang w:val="ru-RU"/>
        </w:rPr>
        <w:t xml:space="preserve">в </w:t>
      </w:r>
      <w:proofErr w:type="gramStart"/>
      <w:r w:rsidR="005E6A3D" w:rsidRPr="00871087">
        <w:rPr>
          <w:sz w:val="26"/>
          <w:szCs w:val="26"/>
          <w:lang w:val="ru-RU"/>
        </w:rPr>
        <w:t>срок</w:t>
      </w:r>
      <w:proofErr w:type="gramEnd"/>
      <w:r w:rsidR="005E6A3D" w:rsidRPr="00871087">
        <w:rPr>
          <w:sz w:val="26"/>
          <w:szCs w:val="26"/>
          <w:lang w:val="ru-RU"/>
        </w:rPr>
        <w:t xml:space="preserve"> не превышающий 2</w:t>
      </w:r>
      <w:r w:rsidR="008F3EA4" w:rsidRPr="00871087">
        <w:rPr>
          <w:sz w:val="26"/>
          <w:szCs w:val="26"/>
          <w:lang w:val="ru-RU"/>
        </w:rPr>
        <w:t>6</w:t>
      </w:r>
      <w:r w:rsidR="005E6A3D" w:rsidRPr="00871087">
        <w:rPr>
          <w:sz w:val="26"/>
          <w:szCs w:val="26"/>
          <w:lang w:val="ru-RU"/>
        </w:rPr>
        <w:t xml:space="preserve"> </w:t>
      </w:r>
      <w:r w:rsidR="00AF4197" w:rsidRPr="00871087">
        <w:rPr>
          <w:sz w:val="26"/>
          <w:szCs w:val="26"/>
          <w:lang w:val="ru-RU"/>
        </w:rPr>
        <w:t xml:space="preserve">рабочих </w:t>
      </w:r>
      <w:r w:rsidR="005E6A3D" w:rsidRPr="00871087">
        <w:rPr>
          <w:sz w:val="26"/>
          <w:szCs w:val="26"/>
          <w:lang w:val="ru-RU"/>
        </w:rPr>
        <w:t xml:space="preserve">дней с момента поступления к нему запроса, </w:t>
      </w:r>
      <w:r w:rsidR="00B869B2" w:rsidRPr="00871087">
        <w:rPr>
          <w:sz w:val="26"/>
          <w:szCs w:val="26"/>
          <w:lang w:val="ru-RU"/>
        </w:rPr>
        <w:t xml:space="preserve">готовит </w:t>
      </w:r>
      <w:bookmarkStart w:id="18" w:name="OLE_LINK5"/>
      <w:bookmarkStart w:id="19" w:name="OLE_LINK6"/>
      <w:bookmarkStart w:id="20" w:name="OLE_LINK56"/>
      <w:r w:rsidR="00062914" w:rsidRPr="00871087">
        <w:rPr>
          <w:sz w:val="26"/>
          <w:szCs w:val="26"/>
          <w:lang w:val="ru-RU"/>
        </w:rPr>
        <w:t xml:space="preserve">распоряжение </w:t>
      </w:r>
      <w:r w:rsidR="005E36A9">
        <w:rPr>
          <w:sz w:val="26"/>
          <w:szCs w:val="26"/>
          <w:lang w:val="ru-RU"/>
        </w:rPr>
        <w:t xml:space="preserve">Комитета </w:t>
      </w:r>
      <w:r w:rsidR="00F920E3" w:rsidRPr="00871087">
        <w:rPr>
          <w:sz w:val="26"/>
          <w:szCs w:val="26"/>
          <w:lang w:val="ru-RU"/>
        </w:rPr>
        <w:t>об утверждении Проекта</w:t>
      </w:r>
      <w:r w:rsidR="00F920E3" w:rsidRPr="00871087">
        <w:rPr>
          <w:sz w:val="26"/>
          <w:szCs w:val="26"/>
        </w:rPr>
        <w:t xml:space="preserve"> </w:t>
      </w:r>
      <w:bookmarkEnd w:id="18"/>
      <w:bookmarkEnd w:id="19"/>
      <w:bookmarkEnd w:id="20"/>
      <w:r w:rsidR="00B869B2" w:rsidRPr="00871087">
        <w:rPr>
          <w:sz w:val="26"/>
          <w:szCs w:val="26"/>
          <w:lang w:val="ru-RU"/>
        </w:rPr>
        <w:t xml:space="preserve">и проект уведомления о </w:t>
      </w:r>
      <w:r w:rsidR="00F920E3" w:rsidRPr="00871087">
        <w:rPr>
          <w:sz w:val="26"/>
          <w:szCs w:val="26"/>
          <w:lang w:val="ru-RU"/>
        </w:rPr>
        <w:t xml:space="preserve">направлении копии распоряжения </w:t>
      </w:r>
      <w:r w:rsidR="005E36A9">
        <w:rPr>
          <w:sz w:val="26"/>
          <w:szCs w:val="26"/>
          <w:lang w:val="ru-RU"/>
        </w:rPr>
        <w:t>Комитета</w:t>
      </w:r>
      <w:r w:rsidR="00062914" w:rsidRPr="00871087">
        <w:rPr>
          <w:sz w:val="26"/>
          <w:szCs w:val="26"/>
          <w:lang w:val="ru-RU"/>
        </w:rPr>
        <w:t xml:space="preserve"> </w:t>
      </w:r>
      <w:r w:rsidR="00F920E3" w:rsidRPr="00871087">
        <w:rPr>
          <w:sz w:val="26"/>
          <w:szCs w:val="26"/>
          <w:lang w:val="ru-RU"/>
        </w:rPr>
        <w:t>об утверждении Проекта</w:t>
      </w:r>
      <w:r w:rsidR="00462954" w:rsidRPr="00871087">
        <w:rPr>
          <w:sz w:val="26"/>
          <w:szCs w:val="26"/>
          <w:lang w:val="ru-RU"/>
        </w:rPr>
        <w:t>.</w:t>
      </w:r>
    </w:p>
    <w:p w:rsidR="00462954" w:rsidRPr="00871087" w:rsidRDefault="00462954" w:rsidP="00462954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На каждом экземпляре представленного проекта информационных надписей и обозначений проставляется отметка (штамп) с указанием даты и номера распоряжения об утверждении данного проекта, которая заверяется подписью уполномоченного сотрудника Комитета с указанием его должности, инициалов и фамилии.</w:t>
      </w:r>
    </w:p>
    <w:p w:rsidR="00600DD1" w:rsidRPr="00871087" w:rsidRDefault="00462954" w:rsidP="00600DD1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Отметка (штамп) проставляется на первом листе текстовой части проекта (если имеется) и на каждом листе графической части проекта (на всех чертежах, планах, схемах, эскизах)</w:t>
      </w:r>
      <w:r w:rsidR="00600DD1" w:rsidRPr="00871087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600DD1" w:rsidRPr="00871087" w:rsidRDefault="00600DD1" w:rsidP="00466CBB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5)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редседатель Комитета не позднее одного рабочего дня со дня поступления к нему проекта документа, являющегося результатом предоставления государственной услуги, подписывает указанный документ;</w:t>
      </w:r>
    </w:p>
    <w:p w:rsidR="008F3EA4" w:rsidRPr="00871087" w:rsidRDefault="008F3EA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sz w:val="26"/>
          <w:szCs w:val="26"/>
          <w:lang w:val="ru-RU"/>
        </w:rPr>
        <w:t>6) р</w:t>
      </w:r>
      <w:r w:rsidR="00B17EAF" w:rsidRPr="00871087">
        <w:rPr>
          <w:sz w:val="26"/>
          <w:szCs w:val="26"/>
        </w:rPr>
        <w:t xml:space="preserve">езультатом административной процедуры является подписание </w:t>
      </w:r>
      <w:r w:rsidR="00FB39CB">
        <w:rPr>
          <w:sz w:val="26"/>
          <w:szCs w:val="26"/>
          <w:lang w:val="ru-RU"/>
        </w:rPr>
        <w:t xml:space="preserve">председателем Комитета </w:t>
      </w:r>
      <w:r w:rsidR="00F920E3" w:rsidRPr="00871087">
        <w:rPr>
          <w:sz w:val="26"/>
          <w:szCs w:val="26"/>
        </w:rPr>
        <w:t>распоряжени</w:t>
      </w:r>
      <w:r w:rsidR="00FD2CD9" w:rsidRPr="00871087">
        <w:rPr>
          <w:sz w:val="26"/>
          <w:szCs w:val="26"/>
        </w:rPr>
        <w:t xml:space="preserve">я </w:t>
      </w:r>
      <w:r w:rsidR="007F5EC8">
        <w:rPr>
          <w:sz w:val="26"/>
          <w:szCs w:val="26"/>
          <w:lang w:val="ru-RU"/>
        </w:rPr>
        <w:t>Комитета</w:t>
      </w:r>
      <w:r w:rsidR="00062914" w:rsidRPr="00871087">
        <w:rPr>
          <w:sz w:val="26"/>
          <w:szCs w:val="26"/>
        </w:rPr>
        <w:t xml:space="preserve"> </w:t>
      </w:r>
      <w:r w:rsidR="00F920E3" w:rsidRPr="00871087">
        <w:rPr>
          <w:sz w:val="26"/>
          <w:szCs w:val="26"/>
        </w:rPr>
        <w:t>об утверждении Проекта</w:t>
      </w:r>
      <w:r w:rsidR="00DB65F8" w:rsidRPr="00871087">
        <w:rPr>
          <w:sz w:val="26"/>
          <w:szCs w:val="26"/>
        </w:rPr>
        <w:t xml:space="preserve">, уведомления о </w:t>
      </w:r>
      <w:r w:rsidR="00F920E3" w:rsidRPr="00871087">
        <w:rPr>
          <w:sz w:val="26"/>
          <w:szCs w:val="26"/>
        </w:rPr>
        <w:t xml:space="preserve">направлении копии распоряжения </w:t>
      </w:r>
      <w:r w:rsidR="00FB39CB">
        <w:rPr>
          <w:sz w:val="26"/>
          <w:szCs w:val="26"/>
          <w:lang w:val="ru-RU"/>
        </w:rPr>
        <w:t>Комитета</w:t>
      </w:r>
      <w:r w:rsidR="00062914" w:rsidRPr="00871087">
        <w:rPr>
          <w:sz w:val="26"/>
          <w:szCs w:val="26"/>
        </w:rPr>
        <w:t xml:space="preserve"> </w:t>
      </w:r>
      <w:r w:rsidR="00F920E3" w:rsidRPr="00871087">
        <w:rPr>
          <w:sz w:val="26"/>
          <w:szCs w:val="26"/>
        </w:rPr>
        <w:t>об утверждении Проекта</w:t>
      </w:r>
      <w:r w:rsidR="006925F6" w:rsidRPr="00871087">
        <w:rPr>
          <w:sz w:val="26"/>
          <w:szCs w:val="26"/>
        </w:rPr>
        <w:t xml:space="preserve"> </w:t>
      </w:r>
      <w:r w:rsidR="00DB65F8" w:rsidRPr="00871087">
        <w:rPr>
          <w:sz w:val="26"/>
          <w:szCs w:val="26"/>
        </w:rPr>
        <w:t>либо</w:t>
      </w:r>
      <w:r w:rsidR="00CB1BD2" w:rsidRPr="00871087">
        <w:rPr>
          <w:sz w:val="26"/>
          <w:szCs w:val="26"/>
        </w:rPr>
        <w:t xml:space="preserve"> </w:t>
      </w:r>
      <w:r w:rsidR="004F6534" w:rsidRPr="00871087">
        <w:rPr>
          <w:sz w:val="26"/>
          <w:szCs w:val="26"/>
        </w:rPr>
        <w:t xml:space="preserve">уведомления </w:t>
      </w:r>
      <w:r w:rsidR="00CB1BD2" w:rsidRPr="00871087">
        <w:rPr>
          <w:sz w:val="26"/>
          <w:szCs w:val="26"/>
        </w:rPr>
        <w:t>о</w:t>
      </w:r>
      <w:r w:rsidR="00B17EAF" w:rsidRPr="00871087">
        <w:rPr>
          <w:sz w:val="26"/>
          <w:szCs w:val="26"/>
        </w:rPr>
        <w:t>б отказе в</w:t>
      </w:r>
      <w:r w:rsidR="006925F6" w:rsidRPr="00871087">
        <w:rPr>
          <w:sz w:val="26"/>
          <w:szCs w:val="26"/>
        </w:rPr>
        <w:t xml:space="preserve"> предоставлении государственной услуги</w:t>
      </w:r>
      <w:r w:rsidRPr="00871087">
        <w:rPr>
          <w:sz w:val="26"/>
          <w:szCs w:val="26"/>
          <w:lang w:val="ru-RU"/>
        </w:rPr>
        <w:t>;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proofErr w:type="gramEnd"/>
    </w:p>
    <w:p w:rsidR="00D621A7" w:rsidRPr="00871087" w:rsidRDefault="008F3EA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7) срок выполнения административной процедуры в случае наличия оснований для отказа в предоставлении государственной услуги не должен превышать </w:t>
      </w:r>
      <w:r w:rsidR="00A87D24">
        <w:rPr>
          <w:rFonts w:eastAsia="Times New Roman"/>
          <w:kern w:val="0"/>
          <w:sz w:val="26"/>
          <w:szCs w:val="26"/>
          <w:lang w:val="ru-RU" w:eastAsia="ru-RU"/>
        </w:rPr>
        <w:t>тре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х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2</w:t>
      </w:r>
      <w:r w:rsidR="00A87D24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рабочих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дней со дня получения запроса ответственным исполнителем.</w:t>
      </w:r>
      <w:proofErr w:type="gramEnd"/>
    </w:p>
    <w:p w:rsidR="008F3EA4" w:rsidRPr="00871087" w:rsidRDefault="008F3EA4" w:rsidP="00466CBB">
      <w:pPr>
        <w:autoSpaceDE w:val="0"/>
        <w:autoSpaceDN w:val="0"/>
        <w:adjustRightInd w:val="0"/>
        <w:contextualSpacing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  <w:lang w:val="ru-RU"/>
        </w:rPr>
        <w:tab/>
      </w:r>
      <w:r w:rsidR="00871087">
        <w:rPr>
          <w:sz w:val="26"/>
          <w:szCs w:val="26"/>
          <w:lang w:val="ru-RU"/>
        </w:rPr>
        <w:t>29</w:t>
      </w:r>
      <w:r w:rsidRPr="00871087">
        <w:rPr>
          <w:sz w:val="26"/>
          <w:szCs w:val="26"/>
          <w:lang w:val="ru-RU"/>
        </w:rPr>
        <w:t>. В</w:t>
      </w:r>
      <w:r w:rsidR="00B869B2" w:rsidRPr="00871087">
        <w:rPr>
          <w:sz w:val="26"/>
          <w:szCs w:val="26"/>
        </w:rPr>
        <w:t>ыдача (направление) заявителю документов, подтверждающих предоставлени</w:t>
      </w:r>
      <w:r w:rsidR="00E664F4" w:rsidRPr="00871087">
        <w:rPr>
          <w:sz w:val="26"/>
          <w:szCs w:val="26"/>
        </w:rPr>
        <w:t>е государственной услуги</w:t>
      </w:r>
      <w:r w:rsidRPr="00871087">
        <w:rPr>
          <w:sz w:val="26"/>
          <w:szCs w:val="26"/>
          <w:lang w:val="ru-RU"/>
        </w:rPr>
        <w:t xml:space="preserve"> </w:t>
      </w:r>
      <w:r w:rsidR="00E664F4" w:rsidRPr="00871087">
        <w:rPr>
          <w:sz w:val="26"/>
          <w:szCs w:val="26"/>
        </w:rPr>
        <w:t>(в том</w:t>
      </w:r>
      <w:r w:rsidR="00E664F4" w:rsidRPr="00871087">
        <w:rPr>
          <w:sz w:val="26"/>
          <w:szCs w:val="26"/>
          <w:lang w:val="ru-RU"/>
        </w:rPr>
        <w:t xml:space="preserve"> </w:t>
      </w:r>
      <w:r w:rsidR="00B869B2" w:rsidRPr="00871087">
        <w:rPr>
          <w:sz w:val="26"/>
          <w:szCs w:val="26"/>
        </w:rPr>
        <w:t>числе отказ в предоставлении государственной услуги)</w:t>
      </w:r>
      <w:r w:rsidRPr="00871087">
        <w:rPr>
          <w:sz w:val="26"/>
          <w:szCs w:val="26"/>
          <w:lang w:val="ru-RU"/>
        </w:rPr>
        <w:t>:</w:t>
      </w:r>
    </w:p>
    <w:p w:rsidR="00B06A94" w:rsidRPr="00871087" w:rsidRDefault="00B06A9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1) основанием для начала административной процедуры является подписание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услуги;</w:t>
      </w:r>
      <w:proofErr w:type="gramEnd"/>
    </w:p>
    <w:p w:rsidR="00B06A94" w:rsidRPr="00871087" w:rsidRDefault="00B06A94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2) не позднее 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услуги, специалист комитета,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3)</w:t>
      </w:r>
      <w:r w:rsidR="00603976" w:rsidRPr="00871087">
        <w:rPr>
          <w:rFonts w:eastAsia="Times New Roman"/>
          <w:kern w:val="0"/>
          <w:sz w:val="26"/>
          <w:szCs w:val="26"/>
          <w:lang w:val="ru-RU" w:eastAsia="ru-RU"/>
        </w:rPr>
        <w:t> 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Срок выполнения административной процедуры не должен превышать 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 документа, являющегося результатом предоставления государственной услуги.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0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Особенности выполнения административных процедур в электронной форме, а также особенности выполнения административных процедур в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На Едином портале, сайте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, сайте Комитета размещаются образцы заполнения электронной формы запроса.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  <w:proofErr w:type="gramEnd"/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При формировании запроса заявителю обеспечивается: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возможность копирования и сохранения запроса и документов, необходимых для предоставления государственной услуги;</w:t>
      </w:r>
      <w:proofErr w:type="gramEnd"/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возможность печати на бумажном носителе копии электронной формы запроса;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  <w:proofErr w:type="gramEnd"/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466CBB" w:rsidRPr="00871087" w:rsidRDefault="00466CBB" w:rsidP="00466CBB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Сформированный и подписанный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запрос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 документы, необходимые для предоставления государственной услуги, направляются в 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Комитет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посредством Единого портала.</w:t>
      </w:r>
    </w:p>
    <w:p w:rsidR="00466CBB" w:rsidRPr="00871087" w:rsidRDefault="00466CBB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Результат предоставления государственной услуги по запросу, поступившему через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, подлежит направлению в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в сроки, предусмотренные соглашением о взаимодействии, заключенным между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Комитетом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8919FE" w:rsidRPr="00871087" w:rsidRDefault="00666431" w:rsidP="00666431">
      <w:pPr>
        <w:autoSpaceDE w:val="0"/>
        <w:autoSpaceDN w:val="0"/>
        <w:adjustRightInd w:val="0"/>
        <w:ind w:firstLine="540"/>
        <w:contextualSpacing/>
        <w:jc w:val="center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4. Формы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контроля за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исполнением</w:t>
      </w:r>
      <w:r w:rsidR="007F29DB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дминистративного регламента</w:t>
      </w:r>
    </w:p>
    <w:p w:rsidR="00666431" w:rsidRPr="00871087" w:rsidRDefault="00666431" w:rsidP="00666431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1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служащих, работников.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  <w:proofErr w:type="gramEnd"/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Контроль за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 служащих, работников.</w:t>
      </w:r>
    </w:p>
    <w:p w:rsidR="00666431" w:rsidRPr="00871087" w:rsidRDefault="00666431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Проверки могут быть плановыми (осуществляются на основании годовых планов работы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) и внеплановыми (осуществляются по конкретному обращению заявителя).</w:t>
      </w:r>
    </w:p>
    <w:p w:rsidR="00666431" w:rsidRPr="00871087" w:rsidRDefault="00A21144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Основанием для проведения проверок являются распоряжения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. Результаты проверок оформляются в виде справок, составляемых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В </w:t>
      </w:r>
      <w:proofErr w:type="gramStart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справках</w:t>
      </w:r>
      <w:proofErr w:type="gramEnd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отмечаются выявленные недостатки и предложения по их устранению.</w:t>
      </w:r>
    </w:p>
    <w:p w:rsidR="00666431" w:rsidRPr="00871087" w:rsidRDefault="00A21144" w:rsidP="00666431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В случае </w:t>
      </w:r>
      <w:proofErr w:type="gramStart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выявления нарушений прав заявителей</w:t>
      </w:r>
      <w:proofErr w:type="gramEnd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2C463A" w:rsidRPr="00871087" w:rsidRDefault="002C463A" w:rsidP="002C463A">
      <w:pPr>
        <w:widowControl/>
        <w:suppressAutoHyphens w:val="0"/>
        <w:autoSpaceDE w:val="0"/>
        <w:autoSpaceDN w:val="0"/>
        <w:adjustRightInd w:val="0"/>
        <w:contextualSpacing/>
        <w:jc w:val="center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5.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 организаций, указанных в части 1</w:t>
      </w:r>
      <w:r w:rsidRPr="0037544D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государственных служащих, работников</w:t>
      </w:r>
    </w:p>
    <w:p w:rsidR="002C463A" w:rsidRPr="00871087" w:rsidRDefault="002C463A" w:rsidP="002C463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2C463A" w:rsidRPr="00871087" w:rsidRDefault="002C463A" w:rsidP="002C463A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37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Обжалование решений и действий (бездействия) Комитета,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должностных лиц Комитета,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государственных служащих,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МФЦ,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работников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 МФЦ, а также организаций, предусмотренных частью 1</w:t>
      </w:r>
      <w:r w:rsidRPr="00A46685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27.07.2010 № 210-ФЗ «Об организации предоставления государственных и муниципальных услуг»,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в соответствии с Федеральн</w:t>
      </w:r>
      <w:r>
        <w:rPr>
          <w:rFonts w:eastAsia="Times New Roman"/>
          <w:kern w:val="0"/>
          <w:sz w:val="26"/>
          <w:szCs w:val="26"/>
          <w:lang w:val="ru-RU" w:eastAsia="ru-RU"/>
        </w:rPr>
        <w:t>ым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закон</w:t>
      </w:r>
      <w:r>
        <w:rPr>
          <w:rFonts w:eastAsia="Times New Roman"/>
          <w:kern w:val="0"/>
          <w:sz w:val="26"/>
          <w:szCs w:val="26"/>
          <w:lang w:val="ru-RU" w:eastAsia="ru-RU"/>
        </w:rPr>
        <w:t>ом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от 27 июля 2010 года № 210-ФЗ «Об организации предоставления государственных и муниципальных услуг».</w:t>
      </w:r>
      <w:proofErr w:type="gramEnd"/>
    </w:p>
    <w:p w:rsidR="002C463A" w:rsidRPr="00871087" w:rsidRDefault="002C463A" w:rsidP="002C463A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38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. Жалоба на решения и действия (бездействие) председателя Комитета подается на имя заместителя Губернатора Томской области по строительству и инфраструктуре.</w:t>
      </w:r>
    </w:p>
    <w:p w:rsidR="003F0529" w:rsidRPr="00871087" w:rsidRDefault="002C463A" w:rsidP="00B254FF">
      <w:pPr>
        <w:pStyle w:val="ConsPlusNormal"/>
        <w:ind w:left="5245"/>
        <w:contextualSpacing/>
        <w:jc w:val="both"/>
        <w:rPr>
          <w:sz w:val="22"/>
          <w:szCs w:val="22"/>
        </w:rPr>
      </w:pPr>
      <w:r w:rsidRPr="00871087">
        <w:br w:type="page"/>
      </w:r>
      <w:r w:rsidR="003F0529" w:rsidRPr="00871087">
        <w:rPr>
          <w:sz w:val="22"/>
          <w:szCs w:val="22"/>
        </w:rPr>
        <w:lastRenderedPageBreak/>
        <w:t xml:space="preserve">Приложение </w:t>
      </w:r>
      <w:r w:rsidR="00DB73EA" w:rsidRPr="00871087">
        <w:rPr>
          <w:sz w:val="22"/>
          <w:szCs w:val="22"/>
        </w:rPr>
        <w:t>1</w:t>
      </w:r>
    </w:p>
    <w:p w:rsidR="008E515D" w:rsidRPr="00871087" w:rsidRDefault="008E515D" w:rsidP="008E515D">
      <w:pPr>
        <w:pStyle w:val="ConsPlusNormal"/>
        <w:ind w:left="5245"/>
        <w:jc w:val="both"/>
        <w:rPr>
          <w:sz w:val="22"/>
          <w:szCs w:val="22"/>
        </w:rPr>
      </w:pPr>
      <w:r w:rsidRPr="00871087">
        <w:rPr>
          <w:sz w:val="22"/>
          <w:szCs w:val="22"/>
        </w:rPr>
        <w:t xml:space="preserve">к Административному регламенту предоставления государственной услуги </w:t>
      </w:r>
      <w:bookmarkStart w:id="21" w:name="OLE_LINK34"/>
      <w:r w:rsidR="00C10ABE" w:rsidRPr="00871087">
        <w:rPr>
          <w:sz w:val="22"/>
          <w:szCs w:val="22"/>
        </w:rPr>
        <w:t xml:space="preserve">«Утверждение проекта информационных надписей и обозначений, устанавливаемых на объекты культурного наследия» </w:t>
      </w:r>
    </w:p>
    <w:bookmarkEnd w:id="21"/>
    <w:p w:rsidR="003F0529" w:rsidRPr="00871087" w:rsidRDefault="003F0529" w:rsidP="003F0529">
      <w:pPr>
        <w:jc w:val="center"/>
        <w:rPr>
          <w:sz w:val="22"/>
          <w:szCs w:val="22"/>
        </w:rPr>
      </w:pPr>
    </w:p>
    <w:p w:rsidR="003F0529" w:rsidRPr="00871087" w:rsidRDefault="003F0529" w:rsidP="003F0529">
      <w:pPr>
        <w:jc w:val="center"/>
        <w:rPr>
          <w:bCs/>
          <w:sz w:val="22"/>
          <w:szCs w:val="22"/>
          <w:lang w:val="ru-RU"/>
        </w:rPr>
      </w:pPr>
    </w:p>
    <w:tbl>
      <w:tblPr>
        <w:tblW w:w="0" w:type="auto"/>
        <w:tblLayout w:type="fixed"/>
        <w:tblLook w:val="04A0"/>
      </w:tblPr>
      <w:tblGrid>
        <w:gridCol w:w="457"/>
        <w:gridCol w:w="236"/>
        <w:gridCol w:w="266"/>
        <w:gridCol w:w="283"/>
        <w:gridCol w:w="284"/>
        <w:gridCol w:w="1701"/>
        <w:gridCol w:w="425"/>
        <w:gridCol w:w="567"/>
        <w:gridCol w:w="992"/>
        <w:gridCol w:w="4359"/>
      </w:tblGrid>
      <w:tr w:rsidR="003F0529" w:rsidRPr="00871087" w:rsidTr="00505570">
        <w:tc>
          <w:tcPr>
            <w:tcW w:w="5211" w:type="dxa"/>
            <w:gridSpan w:val="9"/>
          </w:tcPr>
          <w:p w:rsidR="003F0529" w:rsidRPr="00871087" w:rsidRDefault="003F0529" w:rsidP="00163E2B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4359" w:type="dxa"/>
          </w:tcPr>
          <w:p w:rsidR="003F0529" w:rsidRPr="00871087" w:rsidRDefault="003F0529" w:rsidP="003F0529">
            <w:pPr>
              <w:rPr>
                <w:sz w:val="22"/>
                <w:szCs w:val="22"/>
                <w:lang w:val="ru-RU"/>
              </w:rPr>
            </w:pPr>
            <w:r w:rsidRPr="00871087">
              <w:rPr>
                <w:sz w:val="22"/>
                <w:szCs w:val="22"/>
                <w:lang w:val="ru-RU"/>
              </w:rPr>
              <w:t xml:space="preserve">Председателю Комитета по охране объектов культурного наследия </w:t>
            </w:r>
          </w:p>
          <w:p w:rsidR="003F0529" w:rsidRDefault="003F0529" w:rsidP="003F0529">
            <w:pPr>
              <w:rPr>
                <w:sz w:val="22"/>
                <w:szCs w:val="22"/>
                <w:lang w:val="ru-RU"/>
              </w:rPr>
            </w:pPr>
            <w:r w:rsidRPr="00871087">
              <w:rPr>
                <w:sz w:val="22"/>
                <w:szCs w:val="22"/>
                <w:lang w:val="ru-RU"/>
              </w:rPr>
              <w:t xml:space="preserve">Томской области </w:t>
            </w:r>
          </w:p>
          <w:p w:rsidR="00505570" w:rsidRDefault="00505570" w:rsidP="003F0529">
            <w:pPr>
              <w:rPr>
                <w:bCs/>
                <w:sz w:val="22"/>
                <w:szCs w:val="22"/>
                <w:lang w:val="ru-RU"/>
              </w:rPr>
            </w:pPr>
          </w:p>
          <w:p w:rsidR="00505570" w:rsidRDefault="00505570" w:rsidP="003F0529">
            <w:pPr>
              <w:rPr>
                <w:bCs/>
                <w:sz w:val="22"/>
                <w:szCs w:val="22"/>
                <w:lang w:val="ru-RU"/>
              </w:rPr>
            </w:pPr>
            <w:proofErr w:type="gramStart"/>
            <w:r>
              <w:rPr>
                <w:bCs/>
                <w:sz w:val="22"/>
                <w:szCs w:val="22"/>
                <w:lang w:val="ru-RU"/>
              </w:rPr>
              <w:t>От __________________________</w:t>
            </w:r>
            <w:proofErr w:type="gramEnd"/>
          </w:p>
          <w:p w:rsidR="00505570" w:rsidRDefault="00505570" w:rsidP="003F0529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(</w:t>
            </w:r>
            <w:r w:rsidRPr="00505570">
              <w:rPr>
                <w:bCs/>
                <w:sz w:val="16"/>
                <w:szCs w:val="16"/>
                <w:lang w:val="ru-RU"/>
              </w:rPr>
              <w:t>Ф.И.О. физического лица, либо наименование юридического лица, адрес</w:t>
            </w:r>
            <w:r>
              <w:rPr>
                <w:bCs/>
                <w:sz w:val="16"/>
                <w:szCs w:val="16"/>
                <w:lang w:val="ru-RU"/>
              </w:rPr>
              <w:t xml:space="preserve"> проживания либо местонахождения</w:t>
            </w:r>
            <w:r>
              <w:rPr>
                <w:bCs/>
                <w:sz w:val="22"/>
                <w:szCs w:val="22"/>
                <w:lang w:val="ru-RU"/>
              </w:rPr>
              <w:t>)</w:t>
            </w:r>
          </w:p>
          <w:p w:rsidR="00505570" w:rsidRPr="00871087" w:rsidRDefault="00505570" w:rsidP="003F0529">
            <w:pPr>
              <w:rPr>
                <w:bCs/>
                <w:sz w:val="22"/>
                <w:szCs w:val="22"/>
                <w:lang w:val="ru-RU"/>
              </w:rPr>
            </w:pPr>
          </w:p>
        </w:tc>
      </w:tr>
      <w:tr w:rsidR="009164E3" w:rsidRPr="00871087" w:rsidTr="00505570">
        <w:tc>
          <w:tcPr>
            <w:tcW w:w="457" w:type="dxa"/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  <w:lang w:val="ru-RU"/>
              </w:rPr>
            </w:pPr>
            <w:proofErr w:type="gramStart"/>
            <w:r w:rsidRPr="00871087">
              <w:rPr>
                <w:bCs/>
                <w:sz w:val="26"/>
                <w:szCs w:val="26"/>
                <w:lang w:val="ru-RU"/>
              </w:rPr>
              <w:t>от</w:t>
            </w:r>
            <w:proofErr w:type="gramEnd"/>
          </w:p>
        </w:tc>
        <w:tc>
          <w:tcPr>
            <w:tcW w:w="236" w:type="dxa"/>
          </w:tcPr>
          <w:p w:rsidR="003F0529" w:rsidRPr="00871087" w:rsidRDefault="003F0529" w:rsidP="00163E2B">
            <w:pPr>
              <w:ind w:right="-108"/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284" w:type="dxa"/>
          </w:tcPr>
          <w:p w:rsidR="003F0529" w:rsidRPr="00871087" w:rsidRDefault="003F0529" w:rsidP="00163E2B">
            <w:pPr>
              <w:ind w:left="-108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425" w:type="dxa"/>
          </w:tcPr>
          <w:p w:rsidR="003F0529" w:rsidRPr="00871087" w:rsidRDefault="003F0529" w:rsidP="00163E2B">
            <w:pPr>
              <w:ind w:right="-108"/>
              <w:rPr>
                <w:bCs/>
                <w:sz w:val="26"/>
                <w:szCs w:val="26"/>
                <w:lang w:val="ru-RU"/>
              </w:rPr>
            </w:pPr>
            <w:r w:rsidRPr="00871087">
              <w:rPr>
                <w:bCs/>
                <w:sz w:val="26"/>
                <w:szCs w:val="26"/>
                <w:lang w:val="ru-RU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992" w:type="dxa"/>
          </w:tcPr>
          <w:p w:rsidR="003F0529" w:rsidRPr="00871087" w:rsidRDefault="003F0529" w:rsidP="003F0529">
            <w:pPr>
              <w:rPr>
                <w:bCs/>
                <w:sz w:val="26"/>
                <w:szCs w:val="26"/>
                <w:lang w:val="ru-RU"/>
              </w:rPr>
            </w:pPr>
            <w:proofErr w:type="gramStart"/>
            <w:r w:rsidRPr="00871087">
              <w:rPr>
                <w:bCs/>
                <w:sz w:val="26"/>
                <w:szCs w:val="26"/>
                <w:lang w:val="ru-RU"/>
              </w:rPr>
              <w:t>г</w:t>
            </w:r>
            <w:proofErr w:type="gramEnd"/>
            <w:r w:rsidRPr="00871087">
              <w:rPr>
                <w:bCs/>
                <w:sz w:val="26"/>
                <w:szCs w:val="26"/>
                <w:lang w:val="ru-RU"/>
              </w:rPr>
              <w:t>.</w:t>
            </w:r>
          </w:p>
        </w:tc>
        <w:tc>
          <w:tcPr>
            <w:tcW w:w="4359" w:type="dxa"/>
          </w:tcPr>
          <w:p w:rsidR="003F0529" w:rsidRPr="00871087" w:rsidRDefault="003F0529" w:rsidP="003F0529">
            <w:pPr>
              <w:rPr>
                <w:bCs/>
                <w:sz w:val="26"/>
                <w:szCs w:val="26"/>
                <w:lang w:val="ru-RU"/>
              </w:rPr>
            </w:pPr>
          </w:p>
        </w:tc>
      </w:tr>
      <w:tr w:rsidR="009164E3" w:rsidRPr="00871087" w:rsidTr="00505570">
        <w:tc>
          <w:tcPr>
            <w:tcW w:w="959" w:type="dxa"/>
            <w:gridSpan w:val="3"/>
          </w:tcPr>
          <w:p w:rsidR="003F0529" w:rsidRPr="00871087" w:rsidRDefault="003F0529" w:rsidP="00163E2B">
            <w:pPr>
              <w:ind w:right="-108"/>
              <w:rPr>
                <w:bCs/>
                <w:sz w:val="26"/>
                <w:szCs w:val="26"/>
                <w:lang w:val="ru-RU"/>
              </w:rPr>
            </w:pPr>
            <w:r w:rsidRPr="00871087">
              <w:rPr>
                <w:bCs/>
                <w:sz w:val="26"/>
                <w:szCs w:val="26"/>
                <w:lang w:val="ru-RU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992" w:type="dxa"/>
          </w:tcPr>
          <w:p w:rsidR="003F0529" w:rsidRPr="00871087" w:rsidRDefault="003F0529" w:rsidP="00163E2B">
            <w:pPr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4359" w:type="dxa"/>
          </w:tcPr>
          <w:p w:rsidR="003F0529" w:rsidRPr="00871087" w:rsidRDefault="003F0529" w:rsidP="003F0529">
            <w:pPr>
              <w:rPr>
                <w:bCs/>
                <w:sz w:val="26"/>
                <w:szCs w:val="26"/>
                <w:lang w:val="ru-RU"/>
              </w:rPr>
            </w:pPr>
          </w:p>
        </w:tc>
      </w:tr>
    </w:tbl>
    <w:p w:rsidR="003F0529" w:rsidRPr="00871087" w:rsidRDefault="003F0529" w:rsidP="003F0529">
      <w:pPr>
        <w:jc w:val="center"/>
        <w:rPr>
          <w:bCs/>
          <w:sz w:val="26"/>
          <w:szCs w:val="26"/>
          <w:lang w:val="ru-RU"/>
        </w:rPr>
      </w:pPr>
    </w:p>
    <w:p w:rsidR="008E515D" w:rsidRPr="00871087" w:rsidRDefault="005F3E3B" w:rsidP="008A74FD">
      <w:pPr>
        <w:widowControl/>
        <w:suppressAutoHyphens w:val="0"/>
        <w:autoSpaceDE w:val="0"/>
        <w:autoSpaceDN w:val="0"/>
        <w:adjustRightInd w:val="0"/>
        <w:jc w:val="center"/>
        <w:rPr>
          <w:bCs/>
          <w:sz w:val="22"/>
          <w:szCs w:val="22"/>
          <w:lang w:val="ru-RU"/>
        </w:rPr>
      </w:pPr>
      <w:r w:rsidRPr="00871087">
        <w:rPr>
          <w:bCs/>
          <w:sz w:val="22"/>
          <w:szCs w:val="22"/>
          <w:lang w:val="ru-RU"/>
        </w:rPr>
        <w:t>ЗАЯВЛЕНИЕ</w:t>
      </w:r>
    </w:p>
    <w:p w:rsidR="008E515D" w:rsidRPr="00871087" w:rsidRDefault="00C10ABE" w:rsidP="008E515D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bCs/>
          <w:sz w:val="22"/>
          <w:szCs w:val="22"/>
          <w:lang w:val="ru-RU"/>
        </w:rPr>
        <w:t xml:space="preserve">об </w:t>
      </w:r>
      <w:r w:rsidRPr="00871087">
        <w:rPr>
          <w:sz w:val="22"/>
          <w:szCs w:val="22"/>
          <w:lang w:val="ru-RU"/>
        </w:rPr>
        <w:t>у</w:t>
      </w:r>
      <w:r w:rsidRPr="00871087">
        <w:rPr>
          <w:sz w:val="22"/>
          <w:szCs w:val="22"/>
        </w:rPr>
        <w:t>тверждени</w:t>
      </w:r>
      <w:r w:rsidRPr="00871087">
        <w:rPr>
          <w:sz w:val="22"/>
          <w:szCs w:val="22"/>
          <w:lang w:val="ru-RU"/>
        </w:rPr>
        <w:t>и</w:t>
      </w:r>
      <w:r w:rsidRPr="00871087">
        <w:rPr>
          <w:sz w:val="22"/>
          <w:szCs w:val="22"/>
        </w:rPr>
        <w:t xml:space="preserve"> проекта </w:t>
      </w:r>
      <w:bookmarkStart w:id="22" w:name="OLE_LINK25"/>
      <w:bookmarkStart w:id="23" w:name="OLE_LINK26"/>
      <w:r w:rsidRPr="00871087">
        <w:rPr>
          <w:sz w:val="22"/>
          <w:szCs w:val="22"/>
        </w:rPr>
        <w:t>информационных надписей и обозначений, устанавливаемых на объекты культурного наследия</w:t>
      </w:r>
      <w:bookmarkEnd w:id="22"/>
      <w:bookmarkEnd w:id="23"/>
      <w:r w:rsidR="003F0529" w:rsidRPr="00871087">
        <w:rPr>
          <w:bCs/>
          <w:sz w:val="22"/>
          <w:szCs w:val="22"/>
        </w:rPr>
        <w:br/>
      </w:r>
    </w:p>
    <w:p w:rsidR="008E515D" w:rsidRPr="00871087" w:rsidRDefault="008E515D" w:rsidP="008E515D">
      <w:pPr>
        <w:widowControl/>
        <w:suppressAutoHyphens w:val="0"/>
        <w:autoSpaceDE w:val="0"/>
        <w:autoSpaceDN w:val="0"/>
        <w:adjustRightInd w:val="0"/>
        <w:jc w:val="both"/>
        <w:outlineLvl w:val="0"/>
        <w:rPr>
          <w:rFonts w:eastAsia="Times New Roman"/>
          <w:kern w:val="0"/>
          <w:sz w:val="22"/>
          <w:szCs w:val="22"/>
          <w:lang w:val="ru-RU" w:eastAsia="ru-RU"/>
        </w:rPr>
      </w:pPr>
    </w:p>
    <w:p w:rsidR="008E515D" w:rsidRPr="00871087" w:rsidRDefault="00A0505F" w:rsidP="00871087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Прошу </w:t>
      </w:r>
      <w:r w:rsidR="00C10ABE" w:rsidRPr="00871087">
        <w:rPr>
          <w:rStyle w:val="a7"/>
          <w:b w:val="0"/>
          <w:sz w:val="22"/>
          <w:szCs w:val="22"/>
          <w:lang w:eastAsia="ru-RU"/>
        </w:rPr>
        <w:t xml:space="preserve">предоставить государственную услугу </w:t>
      </w:r>
      <w:bookmarkStart w:id="24" w:name="OLE_LINK30"/>
      <w:bookmarkStart w:id="25" w:name="OLE_LINK31"/>
      <w:r w:rsidR="00C10ABE" w:rsidRPr="00871087">
        <w:rPr>
          <w:rStyle w:val="a7"/>
          <w:b w:val="0"/>
          <w:sz w:val="22"/>
          <w:szCs w:val="22"/>
          <w:lang w:val="ru-RU" w:eastAsia="ru-RU"/>
        </w:rPr>
        <w:t>«</w:t>
      </w:r>
      <w:r w:rsidR="00C10ABE" w:rsidRPr="00871087">
        <w:rPr>
          <w:rStyle w:val="a7"/>
          <w:b w:val="0"/>
          <w:sz w:val="22"/>
          <w:szCs w:val="22"/>
          <w:lang w:eastAsia="ru-RU"/>
        </w:rPr>
        <w:t>Утверждение проектов</w:t>
      </w:r>
      <w:r w:rsidR="00C10ABE" w:rsidRPr="00871087">
        <w:rPr>
          <w:rStyle w:val="a7"/>
          <w:b w:val="0"/>
          <w:sz w:val="22"/>
          <w:szCs w:val="22"/>
          <w:lang w:val="ru-RU" w:eastAsia="ru-RU"/>
        </w:rPr>
        <w:t xml:space="preserve"> </w:t>
      </w:r>
      <w:r w:rsidR="00C10ABE" w:rsidRPr="00871087">
        <w:rPr>
          <w:rStyle w:val="a7"/>
          <w:b w:val="0"/>
          <w:sz w:val="22"/>
          <w:szCs w:val="22"/>
          <w:lang w:eastAsia="ru-RU"/>
        </w:rPr>
        <w:t>информационных надписей и обозначений, устанавливаемых на объекте</w:t>
      </w:r>
      <w:r w:rsidR="00C10ABE" w:rsidRPr="00871087">
        <w:rPr>
          <w:rStyle w:val="a7"/>
          <w:b w:val="0"/>
          <w:sz w:val="22"/>
          <w:szCs w:val="22"/>
          <w:lang w:val="ru-RU" w:eastAsia="ru-RU"/>
        </w:rPr>
        <w:t xml:space="preserve"> </w:t>
      </w:r>
      <w:r w:rsidR="00C10ABE" w:rsidRPr="00871087">
        <w:rPr>
          <w:rStyle w:val="a7"/>
          <w:b w:val="0"/>
          <w:sz w:val="22"/>
          <w:szCs w:val="22"/>
          <w:lang w:eastAsia="ru-RU"/>
        </w:rPr>
        <w:t>культурного наследия</w:t>
      </w:r>
      <w:r w:rsidR="00C10ABE" w:rsidRPr="00871087">
        <w:rPr>
          <w:rStyle w:val="a7"/>
          <w:b w:val="0"/>
          <w:sz w:val="22"/>
          <w:szCs w:val="22"/>
          <w:lang w:val="ru-RU" w:eastAsia="ru-RU"/>
        </w:rPr>
        <w:t>»</w:t>
      </w:r>
      <w:bookmarkEnd w:id="24"/>
      <w:bookmarkEnd w:id="25"/>
      <w:r w:rsidR="00C10ABE" w:rsidRPr="00871087">
        <w:rPr>
          <w:rStyle w:val="a7"/>
          <w:b w:val="0"/>
          <w:sz w:val="22"/>
          <w:szCs w:val="22"/>
          <w:lang w:eastAsia="ru-RU"/>
        </w:rPr>
        <w:t xml:space="preserve">: 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>_____________________________________________________</w:t>
      </w:r>
      <w:r w:rsidR="00C10ABE" w:rsidRPr="00871087">
        <w:rPr>
          <w:rFonts w:eastAsia="Times New Roman"/>
          <w:kern w:val="0"/>
          <w:sz w:val="22"/>
          <w:szCs w:val="22"/>
          <w:lang w:val="ru-RU" w:eastAsia="ru-RU"/>
        </w:rPr>
        <w:t>______________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>,</w:t>
      </w:r>
    </w:p>
    <w:p w:rsidR="008E515D" w:rsidRPr="00871087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      </w:t>
      </w:r>
      <w:r w:rsidR="004D1276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(наименование объекта культурного наследия)</w:t>
      </w:r>
    </w:p>
    <w:p w:rsidR="00A0505F" w:rsidRPr="00871087" w:rsidRDefault="00A0505F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</w:p>
    <w:p w:rsidR="008E515D" w:rsidRPr="00871087" w:rsidRDefault="00C10ABE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2"/>
          <w:szCs w:val="22"/>
          <w:lang w:val="ru-RU" w:eastAsia="ru-RU"/>
        </w:rPr>
        <w:t>расположенном</w:t>
      </w:r>
      <w:proofErr w:type="gramEnd"/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по адресу ___________________________________________________</w:t>
      </w:r>
      <w:r w:rsidR="00A0505F" w:rsidRPr="00871087">
        <w:rPr>
          <w:rFonts w:eastAsia="Times New Roman"/>
          <w:kern w:val="0"/>
          <w:sz w:val="22"/>
          <w:szCs w:val="22"/>
          <w:lang w:val="ru-RU" w:eastAsia="ru-RU"/>
        </w:rPr>
        <w:t>___</w:t>
      </w:r>
    </w:p>
    <w:p w:rsidR="008E515D" w:rsidRPr="00871087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___________________________________________________________________________</w:t>
      </w:r>
      <w:r w:rsidR="00A0505F" w:rsidRPr="00871087">
        <w:rPr>
          <w:rFonts w:eastAsia="Times New Roman"/>
          <w:kern w:val="0"/>
          <w:sz w:val="22"/>
          <w:szCs w:val="22"/>
          <w:lang w:val="ru-RU" w:eastAsia="ru-RU"/>
        </w:rPr>
        <w:t>__</w:t>
      </w:r>
    </w:p>
    <w:p w:rsidR="008E515D" w:rsidRPr="00871087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</w:p>
    <w:p w:rsidR="008E515D" w:rsidRPr="00871087" w:rsidRDefault="00A0505F" w:rsidP="00A0505F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Приложение (содержит перечень прилагаемых документов с 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>указанием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>количества листов и экземпляров):</w:t>
      </w:r>
    </w:p>
    <w:p w:rsidR="00897EC8" w:rsidRPr="00871087" w:rsidRDefault="00143C74" w:rsidP="00897EC8">
      <w:pPr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0" w:firstLine="706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Проект </w:t>
      </w:r>
      <w:r w:rsidRPr="00871087">
        <w:rPr>
          <w:sz w:val="22"/>
          <w:szCs w:val="22"/>
        </w:rPr>
        <w:t>информационных надписей и обозначений, устанавливаемых на объект культурного наследия</w:t>
      </w:r>
      <w:r w:rsidR="009466BA" w:rsidRPr="00871087">
        <w:rPr>
          <w:sz w:val="22"/>
          <w:szCs w:val="22"/>
          <w:lang w:val="ru-RU"/>
        </w:rPr>
        <w:t xml:space="preserve">, в </w:t>
      </w:r>
      <w:r w:rsidR="00897EC8" w:rsidRPr="00871087">
        <w:rPr>
          <w:sz w:val="22"/>
          <w:szCs w:val="22"/>
          <w:lang w:val="ru-RU"/>
        </w:rPr>
        <w:t xml:space="preserve">3х </w:t>
      </w:r>
      <w:r w:rsidR="0065060D" w:rsidRPr="00871087">
        <w:rPr>
          <w:sz w:val="22"/>
          <w:szCs w:val="22"/>
          <w:lang w:val="ru-RU"/>
        </w:rPr>
        <w:t>экземпля</w:t>
      </w:r>
      <w:r w:rsidR="009466BA" w:rsidRPr="00871087">
        <w:rPr>
          <w:sz w:val="22"/>
          <w:szCs w:val="22"/>
          <w:lang w:val="ru-RU"/>
        </w:rPr>
        <w:t>рах</w:t>
      </w:r>
    </w:p>
    <w:p w:rsidR="008E515D" w:rsidRPr="00871087" w:rsidRDefault="00143C74" w:rsidP="00897EC8">
      <w:pPr>
        <w:widowControl/>
        <w:numPr>
          <w:ilvl w:val="0"/>
          <w:numId w:val="19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Копия Задания на установку информационной надписи (при наличии)</w:t>
      </w:r>
    </w:p>
    <w:p w:rsidR="0065060D" w:rsidRPr="00871087" w:rsidRDefault="0065060D" w:rsidP="007B4736">
      <w:pPr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Иные документы (в случаи необходимости)</w:t>
      </w:r>
    </w:p>
    <w:p w:rsidR="008E515D" w:rsidRPr="00871087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</w:p>
    <w:p w:rsidR="008E515D" w:rsidRPr="00871087" w:rsidRDefault="00C10ABE" w:rsidP="00A0505F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proofErr w:type="gramStart"/>
      <w:r w:rsidRPr="00871087">
        <w:rPr>
          <w:rStyle w:val="a7"/>
          <w:b w:val="0"/>
          <w:sz w:val="22"/>
          <w:szCs w:val="22"/>
          <w:lang w:val="ru-RU" w:eastAsia="ru-RU"/>
        </w:rPr>
        <w:t xml:space="preserve">Копию решения об </w:t>
      </w:r>
      <w:bookmarkStart w:id="26" w:name="OLE_LINK32"/>
      <w:bookmarkStart w:id="27" w:name="OLE_LINK33"/>
      <w:r w:rsidRPr="00871087">
        <w:rPr>
          <w:rStyle w:val="a7"/>
          <w:b w:val="0"/>
          <w:sz w:val="22"/>
          <w:szCs w:val="22"/>
          <w:lang w:val="ru-RU" w:eastAsia="ru-RU"/>
        </w:rPr>
        <w:t>у</w:t>
      </w:r>
      <w:r w:rsidRPr="00871087">
        <w:rPr>
          <w:rStyle w:val="a7"/>
          <w:b w:val="0"/>
          <w:sz w:val="22"/>
          <w:szCs w:val="22"/>
          <w:lang w:eastAsia="ru-RU"/>
        </w:rPr>
        <w:t>тверждени</w:t>
      </w:r>
      <w:r w:rsidRPr="00871087">
        <w:rPr>
          <w:rStyle w:val="a7"/>
          <w:b w:val="0"/>
          <w:sz w:val="22"/>
          <w:szCs w:val="22"/>
          <w:lang w:val="ru-RU" w:eastAsia="ru-RU"/>
        </w:rPr>
        <w:t>и</w:t>
      </w:r>
      <w:r w:rsidRPr="00871087">
        <w:rPr>
          <w:rStyle w:val="a7"/>
          <w:b w:val="0"/>
          <w:sz w:val="22"/>
          <w:szCs w:val="22"/>
          <w:lang w:eastAsia="ru-RU"/>
        </w:rPr>
        <w:t xml:space="preserve"> проектов</w:t>
      </w:r>
      <w:r w:rsidRPr="00871087">
        <w:rPr>
          <w:rStyle w:val="a7"/>
          <w:b w:val="0"/>
          <w:sz w:val="22"/>
          <w:szCs w:val="22"/>
          <w:lang w:val="ru-RU" w:eastAsia="ru-RU"/>
        </w:rPr>
        <w:t xml:space="preserve"> </w:t>
      </w:r>
      <w:r w:rsidRPr="00871087">
        <w:rPr>
          <w:rStyle w:val="a7"/>
          <w:b w:val="0"/>
          <w:sz w:val="22"/>
          <w:szCs w:val="22"/>
          <w:lang w:eastAsia="ru-RU"/>
        </w:rPr>
        <w:t>информационных надписей и обозначений, устанавливаемых на объекте</w:t>
      </w:r>
      <w:r w:rsidRPr="00871087">
        <w:rPr>
          <w:rStyle w:val="a7"/>
          <w:b w:val="0"/>
          <w:sz w:val="22"/>
          <w:szCs w:val="22"/>
          <w:lang w:val="ru-RU" w:eastAsia="ru-RU"/>
        </w:rPr>
        <w:t xml:space="preserve"> </w:t>
      </w:r>
      <w:r w:rsidRPr="00871087">
        <w:rPr>
          <w:rStyle w:val="a7"/>
          <w:b w:val="0"/>
          <w:sz w:val="22"/>
          <w:szCs w:val="22"/>
          <w:lang w:eastAsia="ru-RU"/>
        </w:rPr>
        <w:t>культурного наследия</w:t>
      </w:r>
      <w:bookmarkEnd w:id="26"/>
      <w:bookmarkEnd w:id="27"/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/ мотивированный отказ в </w:t>
      </w:r>
      <w:r w:rsidR="00C24031" w:rsidRPr="00871087">
        <w:rPr>
          <w:rStyle w:val="a7"/>
          <w:b w:val="0"/>
          <w:sz w:val="22"/>
          <w:szCs w:val="22"/>
          <w:lang w:val="ru-RU" w:eastAsia="ru-RU"/>
        </w:rPr>
        <w:t>у</w:t>
      </w:r>
      <w:r w:rsidR="00C24031" w:rsidRPr="00871087">
        <w:rPr>
          <w:rStyle w:val="a7"/>
          <w:b w:val="0"/>
          <w:sz w:val="22"/>
          <w:szCs w:val="22"/>
          <w:lang w:eastAsia="ru-RU"/>
        </w:rPr>
        <w:t>тверждени</w:t>
      </w:r>
      <w:r w:rsidR="00C24031" w:rsidRPr="00871087">
        <w:rPr>
          <w:rStyle w:val="a7"/>
          <w:b w:val="0"/>
          <w:sz w:val="22"/>
          <w:szCs w:val="22"/>
          <w:lang w:val="ru-RU" w:eastAsia="ru-RU"/>
        </w:rPr>
        <w:t>и</w:t>
      </w:r>
      <w:r w:rsidR="00C24031" w:rsidRPr="00871087">
        <w:rPr>
          <w:rStyle w:val="a7"/>
          <w:b w:val="0"/>
          <w:sz w:val="22"/>
          <w:szCs w:val="22"/>
          <w:lang w:eastAsia="ru-RU"/>
        </w:rPr>
        <w:t xml:space="preserve"> проектов</w:t>
      </w:r>
      <w:r w:rsidR="00C24031" w:rsidRPr="00871087">
        <w:rPr>
          <w:rStyle w:val="a7"/>
          <w:b w:val="0"/>
          <w:sz w:val="22"/>
          <w:szCs w:val="22"/>
          <w:lang w:val="ru-RU" w:eastAsia="ru-RU"/>
        </w:rPr>
        <w:t xml:space="preserve"> </w:t>
      </w:r>
      <w:r w:rsidR="00C24031" w:rsidRPr="00871087">
        <w:rPr>
          <w:rStyle w:val="a7"/>
          <w:b w:val="0"/>
          <w:sz w:val="22"/>
          <w:szCs w:val="22"/>
          <w:lang w:eastAsia="ru-RU"/>
        </w:rPr>
        <w:t>информационных надписей и обозначений, устанавливаемых на объекте</w:t>
      </w:r>
      <w:r w:rsidR="00C24031" w:rsidRPr="00871087">
        <w:rPr>
          <w:rStyle w:val="a7"/>
          <w:b w:val="0"/>
          <w:sz w:val="22"/>
          <w:szCs w:val="22"/>
          <w:lang w:val="ru-RU" w:eastAsia="ru-RU"/>
        </w:rPr>
        <w:t xml:space="preserve"> </w:t>
      </w:r>
      <w:r w:rsidR="00C24031" w:rsidRPr="00871087">
        <w:rPr>
          <w:rStyle w:val="a7"/>
          <w:b w:val="0"/>
          <w:sz w:val="22"/>
          <w:szCs w:val="22"/>
          <w:lang w:eastAsia="ru-RU"/>
        </w:rPr>
        <w:t>культурного наследия</w:t>
      </w:r>
      <w:r w:rsidR="00A0505F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прошу 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>выслать почтой / выдать на</w:t>
      </w:r>
      <w:r w:rsidR="00A0505F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руки </w:t>
      </w:r>
      <w:bookmarkStart w:id="28" w:name="OLE_LINK35"/>
      <w:bookmarkStart w:id="29" w:name="OLE_LINK36"/>
      <w:r w:rsidR="00A0505F" w:rsidRPr="00871087">
        <w:rPr>
          <w:rFonts w:eastAsia="Times New Roman"/>
          <w:kern w:val="0"/>
          <w:sz w:val="22"/>
          <w:szCs w:val="22"/>
          <w:lang w:val="ru-RU" w:eastAsia="ru-RU"/>
        </w:rPr>
        <w:t>(нужное 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>подчеркнуть).</w:t>
      </w:r>
      <w:proofErr w:type="gramEnd"/>
    </w:p>
    <w:bookmarkEnd w:id="28"/>
    <w:bookmarkEnd w:id="29"/>
    <w:p w:rsidR="008E515D" w:rsidRPr="00871087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</w:p>
    <w:p w:rsidR="008E515D" w:rsidRPr="00871087" w:rsidRDefault="00DD3324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«____»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________ 20__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>___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года ________________________/_________________________/</w:t>
      </w:r>
    </w:p>
    <w:p w:rsidR="008E515D" w:rsidRPr="00871087" w:rsidRDefault="008E515D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       </w:t>
      </w:r>
      <w:r w:rsidR="00A0505F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                       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</w:t>
      </w:r>
      <w:r w:rsidR="00DD3324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      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(подпись)            </w:t>
      </w:r>
      <w:r w:rsidR="004D1276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    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(</w:t>
      </w:r>
      <w:r w:rsidR="009D7D67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Ф.И.О. 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>заявителя)</w:t>
      </w:r>
    </w:p>
    <w:p w:rsidR="00BE796E" w:rsidRPr="00871087" w:rsidRDefault="00BE796E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(печать ставится при наличии)</w:t>
      </w:r>
    </w:p>
    <w:p w:rsidR="00612677" w:rsidRPr="00871087" w:rsidRDefault="00612677" w:rsidP="008E515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</w:p>
    <w:p w:rsidR="00612677" w:rsidRPr="00C77A87" w:rsidRDefault="00C77A87" w:rsidP="00C77A87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C77A87">
        <w:rPr>
          <w:rFonts w:eastAsia="Times New Roman"/>
          <w:kern w:val="0"/>
          <w:sz w:val="18"/>
          <w:szCs w:val="18"/>
          <w:lang w:val="ru-RU" w:eastAsia="ru-RU"/>
        </w:rPr>
        <w:t xml:space="preserve">В </w:t>
      </w:r>
      <w:proofErr w:type="gramStart"/>
      <w:r w:rsidRPr="00C77A87">
        <w:rPr>
          <w:rFonts w:eastAsia="Times New Roman"/>
          <w:kern w:val="0"/>
          <w:sz w:val="18"/>
          <w:szCs w:val="18"/>
          <w:lang w:val="ru-RU" w:eastAsia="ru-RU"/>
        </w:rPr>
        <w:t>соответствии</w:t>
      </w:r>
      <w:proofErr w:type="gramEnd"/>
      <w:r w:rsidRPr="00C77A87">
        <w:rPr>
          <w:rFonts w:eastAsia="Times New Roman"/>
          <w:kern w:val="0"/>
          <w:sz w:val="18"/>
          <w:szCs w:val="18"/>
          <w:lang w:val="ru-RU" w:eastAsia="ru-RU"/>
        </w:rPr>
        <w:t xml:space="preserve"> с ч. 1 ст. 9 Федерального закона от 27.07.2006 № 152-ФЗ «О персональных данных» выражаю</w:t>
      </w:r>
      <w:r w:rsidR="001748A2" w:rsidRPr="00C77A87">
        <w:rPr>
          <w:rFonts w:eastAsia="Times New Roman"/>
          <w:kern w:val="0"/>
          <w:sz w:val="18"/>
          <w:szCs w:val="18"/>
          <w:lang w:val="ru-RU" w:eastAsia="ru-RU"/>
        </w:rPr>
        <w:t xml:space="preserve"> согласие н</w:t>
      </w:r>
      <w:r w:rsidR="00612677" w:rsidRPr="00C77A87">
        <w:rPr>
          <w:rFonts w:eastAsia="Times New Roman"/>
          <w:kern w:val="0"/>
          <w:sz w:val="18"/>
          <w:szCs w:val="18"/>
          <w:lang w:val="ru-RU" w:eastAsia="ru-RU"/>
        </w:rPr>
        <w:t xml:space="preserve">а обработку </w:t>
      </w:r>
      <w:r w:rsidR="001748A2" w:rsidRPr="00C77A87">
        <w:rPr>
          <w:rFonts w:eastAsia="Times New Roman"/>
          <w:kern w:val="0"/>
          <w:sz w:val="18"/>
          <w:szCs w:val="18"/>
          <w:lang w:val="ru-RU" w:eastAsia="ru-RU"/>
        </w:rPr>
        <w:t xml:space="preserve">своих </w:t>
      </w:r>
      <w:r w:rsidR="00612677" w:rsidRPr="00C77A87">
        <w:rPr>
          <w:rFonts w:eastAsia="Times New Roman"/>
          <w:kern w:val="0"/>
          <w:sz w:val="18"/>
          <w:szCs w:val="18"/>
          <w:lang w:val="ru-RU" w:eastAsia="ru-RU"/>
        </w:rPr>
        <w:t xml:space="preserve">персональных данных </w:t>
      </w:r>
    </w:p>
    <w:p w:rsidR="001748A2" w:rsidRPr="00C77A87" w:rsidRDefault="001748A2" w:rsidP="001748A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18"/>
          <w:szCs w:val="18"/>
          <w:lang w:val="ru-RU" w:eastAsia="ru-RU"/>
        </w:rPr>
      </w:pPr>
    </w:p>
    <w:p w:rsidR="001748A2" w:rsidRPr="00871087" w:rsidRDefault="001748A2" w:rsidP="001748A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«____» ________ 20_____ года ________________________/_________________________/</w:t>
      </w:r>
    </w:p>
    <w:p w:rsidR="00165F9A" w:rsidRPr="00871087" w:rsidRDefault="001748A2" w:rsidP="00505570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sz w:val="26"/>
          <w:szCs w:val="26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165F9A" w:rsidRPr="00871087" w:rsidRDefault="00332C40" w:rsidP="00332C40">
      <w:pPr>
        <w:pStyle w:val="ConsPlusNormal"/>
        <w:ind w:firstLine="5245"/>
      </w:pPr>
      <w:r w:rsidRPr="00871087">
        <w:t xml:space="preserve"> </w:t>
      </w:r>
    </w:p>
    <w:p w:rsidR="00F125F2" w:rsidRPr="00871087" w:rsidRDefault="00F125F2" w:rsidP="009466BA">
      <w:pPr>
        <w:pStyle w:val="ConsPlusNormal"/>
        <w:jc w:val="both"/>
        <w:rPr>
          <w:lang w:val="en-US"/>
        </w:rPr>
      </w:pPr>
    </w:p>
    <w:sectPr w:rsidR="00F125F2" w:rsidRPr="00871087" w:rsidSect="007043D8">
      <w:headerReference w:type="default" r:id="rId24"/>
      <w:headerReference w:type="first" r:id="rId25"/>
      <w:pgSz w:w="11906" w:h="16838"/>
      <w:pgMar w:top="1134" w:right="851" w:bottom="993" w:left="1701" w:header="567" w:footer="720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CFA" w:rsidRDefault="002E0CFA" w:rsidP="00570CDD">
      <w:r>
        <w:separator/>
      </w:r>
    </w:p>
  </w:endnote>
  <w:endnote w:type="continuationSeparator" w:id="1">
    <w:p w:rsidR="002E0CFA" w:rsidRDefault="002E0CFA" w:rsidP="00570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CFA" w:rsidRDefault="002E0CFA" w:rsidP="00570CDD">
      <w:r>
        <w:separator/>
      </w:r>
    </w:p>
  </w:footnote>
  <w:footnote w:type="continuationSeparator" w:id="1">
    <w:p w:rsidR="002E0CFA" w:rsidRDefault="002E0CFA" w:rsidP="00570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FA" w:rsidRPr="007043D8" w:rsidRDefault="002E0CFA">
    <w:pPr>
      <w:pStyle w:val="ad"/>
      <w:jc w:val="center"/>
      <w:rPr>
        <w:lang w:val="ru-RU"/>
      </w:rPr>
    </w:pPr>
    <w:fldSimple w:instr="PAGE   \* MERGEFORMAT">
      <w:r w:rsidR="00254955" w:rsidRPr="00254955">
        <w:rPr>
          <w:noProof/>
          <w:lang w:val="ru-RU"/>
        </w:rPr>
        <w:t>2</w:t>
      </w:r>
    </w:fldSimple>
  </w:p>
  <w:p w:rsidR="002E0CFA" w:rsidRDefault="002E0CFA" w:rsidP="00163E2B">
    <w:pPr>
      <w:pStyle w:val="ad"/>
      <w:tabs>
        <w:tab w:val="clear" w:pos="4762"/>
        <w:tab w:val="clear" w:pos="9525"/>
        <w:tab w:val="left" w:pos="5139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FA" w:rsidRPr="00855067" w:rsidRDefault="002E0CFA" w:rsidP="004E6608">
    <w:pPr>
      <w:tabs>
        <w:tab w:val="left" w:pos="2265"/>
        <w:tab w:val="center" w:pos="4677"/>
      </w:tabs>
      <w:spacing w:after="120"/>
      <w:rPr>
        <w:b/>
        <w:lang w:val="en-US"/>
      </w:rPr>
    </w:pPr>
    <w:r>
      <w:rPr>
        <w:noProof/>
        <w:lang w:val="ru-RU" w:eastAsia="ru-RU"/>
      </w:rPr>
      <w:tab/>
    </w:r>
    <w:r>
      <w:rPr>
        <w:noProof/>
        <w:lang w:val="ru-RU" w:eastAsia="ru-RU"/>
      </w:rPr>
      <w:tab/>
    </w:r>
    <w:r w:rsidRPr="00D926D3"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5" o:spid="_x0000_i1025" type="#_x0000_t75" alt="GerbTOugl" style="width:56.25pt;height:51pt;visibility:visible">
          <v:imagedata r:id="rId1" o:title="GerbTOugl"/>
        </v:shape>
      </w:pict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2E0CFA" w:rsidRPr="00386933" w:rsidTr="00D926D3">
      <w:trPr>
        <w:trHeight w:val="567"/>
      </w:trPr>
      <w:tc>
        <w:tcPr>
          <w:tcW w:w="9356" w:type="dxa"/>
        </w:tcPr>
        <w:p w:rsidR="002E0CFA" w:rsidRPr="001F0845" w:rsidRDefault="002E0CFA" w:rsidP="00D926D3">
          <w:pPr>
            <w:pStyle w:val="ad"/>
            <w:spacing w:line="360" w:lineRule="exact"/>
            <w:jc w:val="center"/>
            <w:rPr>
              <w:b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</w:tc>
    </w:tr>
    <w:tr w:rsidR="002E0CFA" w:rsidRPr="00386933" w:rsidTr="00D926D3">
      <w:trPr>
        <w:trHeight w:val="567"/>
      </w:trPr>
      <w:tc>
        <w:tcPr>
          <w:tcW w:w="9356" w:type="dxa"/>
        </w:tcPr>
        <w:p w:rsidR="002E0CFA" w:rsidRPr="00386933" w:rsidRDefault="002E0CFA" w:rsidP="00D926D3">
          <w:pPr>
            <w:pStyle w:val="3"/>
            <w:jc w:val="center"/>
            <w:rPr>
              <w:spacing w:val="40"/>
              <w:szCs w:val="36"/>
            </w:rPr>
          </w:pPr>
          <w:r w:rsidRPr="00386933">
            <w:rPr>
              <w:spacing w:val="40"/>
              <w:sz w:val="36"/>
              <w:szCs w:val="36"/>
            </w:rPr>
            <w:t>ПРИКАЗ</w:t>
          </w:r>
        </w:p>
      </w:tc>
    </w:tr>
  </w:tbl>
  <w:p w:rsidR="002E0CFA" w:rsidRPr="00D926D3" w:rsidRDefault="002E0CFA" w:rsidP="00D926D3">
    <w:pPr>
      <w:pStyle w:val="ad"/>
      <w:tabs>
        <w:tab w:val="clear" w:pos="4762"/>
        <w:tab w:val="clear" w:pos="9525"/>
        <w:tab w:val="left" w:pos="5785"/>
      </w:tabs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lang w:val="ru-RU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DE4EE4"/>
    <w:multiLevelType w:val="hybridMultilevel"/>
    <w:tmpl w:val="B0400F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2743C39"/>
    <w:multiLevelType w:val="hybridMultilevel"/>
    <w:tmpl w:val="08481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02FF2360"/>
    <w:multiLevelType w:val="hybridMultilevel"/>
    <w:tmpl w:val="A0EE78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32D0E83"/>
    <w:multiLevelType w:val="hybridMultilevel"/>
    <w:tmpl w:val="FA985ED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7A16D88"/>
    <w:multiLevelType w:val="hybridMultilevel"/>
    <w:tmpl w:val="AF5CCBE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0A0230A5"/>
    <w:multiLevelType w:val="hybridMultilevel"/>
    <w:tmpl w:val="05CA52D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0ABF033C"/>
    <w:multiLevelType w:val="hybridMultilevel"/>
    <w:tmpl w:val="923443C4"/>
    <w:lvl w:ilvl="0" w:tplc="B852D03E">
      <w:start w:val="23"/>
      <w:numFmt w:val="decimal"/>
      <w:lvlText w:val="%1."/>
      <w:lvlJc w:val="left"/>
      <w:pPr>
        <w:ind w:left="1070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00922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6004183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8010436"/>
    <w:multiLevelType w:val="hybridMultilevel"/>
    <w:tmpl w:val="7B4EDC9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3">
    <w:nsid w:val="18B32FB5"/>
    <w:multiLevelType w:val="hybridMultilevel"/>
    <w:tmpl w:val="23EED388"/>
    <w:lvl w:ilvl="0" w:tplc="2EA00A80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956213B"/>
    <w:multiLevelType w:val="hybridMultilevel"/>
    <w:tmpl w:val="27C8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966F84"/>
    <w:multiLevelType w:val="hybridMultilevel"/>
    <w:tmpl w:val="ED2C77C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1F1801BC"/>
    <w:multiLevelType w:val="hybridMultilevel"/>
    <w:tmpl w:val="5952FADC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1E75035"/>
    <w:multiLevelType w:val="hybridMultilevel"/>
    <w:tmpl w:val="FAD439B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2483679D"/>
    <w:multiLevelType w:val="hybridMultilevel"/>
    <w:tmpl w:val="623E5F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65539BF"/>
    <w:multiLevelType w:val="hybridMultilevel"/>
    <w:tmpl w:val="40B82A82"/>
    <w:lvl w:ilvl="0" w:tplc="04190011">
      <w:start w:val="1"/>
      <w:numFmt w:val="decimal"/>
      <w:lvlText w:val="%1)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>
    <w:nsid w:val="2AA120EE"/>
    <w:multiLevelType w:val="hybridMultilevel"/>
    <w:tmpl w:val="1E8671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1">
    <w:nsid w:val="2BD42BCF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2">
    <w:nsid w:val="326913D6"/>
    <w:multiLevelType w:val="hybridMultilevel"/>
    <w:tmpl w:val="663478D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3">
    <w:nsid w:val="342E7B44"/>
    <w:multiLevelType w:val="hybridMultilevel"/>
    <w:tmpl w:val="0E58C4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7D265F"/>
    <w:multiLevelType w:val="hybridMultilevel"/>
    <w:tmpl w:val="9988937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5">
    <w:nsid w:val="3B0E4717"/>
    <w:multiLevelType w:val="hybridMultilevel"/>
    <w:tmpl w:val="1F787FEA"/>
    <w:lvl w:ilvl="0" w:tplc="E76C9BD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E2E34AA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7">
    <w:nsid w:val="45661011"/>
    <w:multiLevelType w:val="hybridMultilevel"/>
    <w:tmpl w:val="77FA28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DC638C"/>
    <w:multiLevelType w:val="hybridMultilevel"/>
    <w:tmpl w:val="FF248C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642D33"/>
    <w:multiLevelType w:val="hybridMultilevel"/>
    <w:tmpl w:val="203C0F4C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517E1D83"/>
    <w:multiLevelType w:val="hybridMultilevel"/>
    <w:tmpl w:val="E14804D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57692E4C"/>
    <w:multiLevelType w:val="hybridMultilevel"/>
    <w:tmpl w:val="6CA8CEE0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>
    <w:nsid w:val="58C71FE5"/>
    <w:multiLevelType w:val="hybridMultilevel"/>
    <w:tmpl w:val="9306F55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09460EB"/>
    <w:multiLevelType w:val="hybridMultilevel"/>
    <w:tmpl w:val="C27226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63F5083D"/>
    <w:multiLevelType w:val="hybridMultilevel"/>
    <w:tmpl w:val="84B8F81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5">
    <w:nsid w:val="67DD46CB"/>
    <w:multiLevelType w:val="hybridMultilevel"/>
    <w:tmpl w:val="27D2E95E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2F724A"/>
    <w:multiLevelType w:val="hybridMultilevel"/>
    <w:tmpl w:val="A9665E1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78367291"/>
    <w:multiLevelType w:val="hybridMultilevel"/>
    <w:tmpl w:val="A3F43946"/>
    <w:lvl w:ilvl="0" w:tplc="0DA2766C">
      <w:start w:val="1"/>
      <w:numFmt w:val="decimal"/>
      <w:lvlText w:val="%1."/>
      <w:lvlJc w:val="left"/>
      <w:pPr>
        <w:ind w:left="1666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1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1"/>
  </w:num>
  <w:num w:numId="2">
    <w:abstractNumId w:val="21"/>
  </w:num>
  <w:num w:numId="3">
    <w:abstractNumId w:val="8"/>
  </w:num>
  <w:num w:numId="4">
    <w:abstractNumId w:val="11"/>
  </w:num>
  <w:num w:numId="5">
    <w:abstractNumId w:val="37"/>
  </w:num>
  <w:num w:numId="6">
    <w:abstractNumId w:val="3"/>
  </w:num>
  <w:num w:numId="7">
    <w:abstractNumId w:val="18"/>
  </w:num>
  <w:num w:numId="8">
    <w:abstractNumId w:val="41"/>
  </w:num>
  <w:num w:numId="9">
    <w:abstractNumId w:val="14"/>
  </w:num>
  <w:num w:numId="10">
    <w:abstractNumId w:val="27"/>
  </w:num>
  <w:num w:numId="11">
    <w:abstractNumId w:val="23"/>
  </w:num>
  <w:num w:numId="12">
    <w:abstractNumId w:val="7"/>
  </w:num>
  <w:num w:numId="13">
    <w:abstractNumId w:val="34"/>
  </w:num>
  <w:num w:numId="14">
    <w:abstractNumId w:val="35"/>
  </w:num>
  <w:num w:numId="15">
    <w:abstractNumId w:val="28"/>
  </w:num>
  <w:num w:numId="16">
    <w:abstractNumId w:val="16"/>
  </w:num>
  <w:num w:numId="17">
    <w:abstractNumId w:val="17"/>
  </w:num>
  <w:num w:numId="18">
    <w:abstractNumId w:val="4"/>
  </w:num>
  <w:num w:numId="19">
    <w:abstractNumId w:val="40"/>
  </w:num>
  <w:num w:numId="20">
    <w:abstractNumId w:val="36"/>
  </w:num>
  <w:num w:numId="21">
    <w:abstractNumId w:val="39"/>
  </w:num>
  <w:num w:numId="22">
    <w:abstractNumId w:val="32"/>
  </w:num>
  <w:num w:numId="23">
    <w:abstractNumId w:val="20"/>
  </w:num>
  <w:num w:numId="24">
    <w:abstractNumId w:val="22"/>
  </w:num>
  <w:num w:numId="25">
    <w:abstractNumId w:val="33"/>
  </w:num>
  <w:num w:numId="26">
    <w:abstractNumId w:val="38"/>
  </w:num>
  <w:num w:numId="27">
    <w:abstractNumId w:val="15"/>
  </w:num>
  <w:num w:numId="28">
    <w:abstractNumId w:val="5"/>
  </w:num>
  <w:num w:numId="29">
    <w:abstractNumId w:val="30"/>
  </w:num>
  <w:num w:numId="30">
    <w:abstractNumId w:val="6"/>
  </w:num>
  <w:num w:numId="31">
    <w:abstractNumId w:val="2"/>
  </w:num>
  <w:num w:numId="32">
    <w:abstractNumId w:val="19"/>
  </w:num>
  <w:num w:numId="33">
    <w:abstractNumId w:val="29"/>
  </w:num>
  <w:num w:numId="34">
    <w:abstractNumId w:val="10"/>
  </w:num>
  <w:num w:numId="35">
    <w:abstractNumId w:val="26"/>
  </w:num>
  <w:num w:numId="36">
    <w:abstractNumId w:val="12"/>
  </w:num>
  <w:num w:numId="37">
    <w:abstractNumId w:val="25"/>
  </w:num>
  <w:num w:numId="38">
    <w:abstractNumId w:val="13"/>
  </w:num>
  <w:num w:numId="39">
    <w:abstractNumId w:val="24"/>
  </w:num>
  <w:num w:numId="40">
    <w:abstractNumId w:val="9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6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6B"/>
    <w:rsid w:val="00000A28"/>
    <w:rsid w:val="0000745F"/>
    <w:rsid w:val="000113E7"/>
    <w:rsid w:val="00016073"/>
    <w:rsid w:val="000222A0"/>
    <w:rsid w:val="00026011"/>
    <w:rsid w:val="00031F01"/>
    <w:rsid w:val="0003413F"/>
    <w:rsid w:val="00036BE5"/>
    <w:rsid w:val="00040957"/>
    <w:rsid w:val="000443AF"/>
    <w:rsid w:val="00044CA5"/>
    <w:rsid w:val="0004604A"/>
    <w:rsid w:val="00050E1B"/>
    <w:rsid w:val="000532E8"/>
    <w:rsid w:val="00062914"/>
    <w:rsid w:val="000654FB"/>
    <w:rsid w:val="00067317"/>
    <w:rsid w:val="00073F98"/>
    <w:rsid w:val="00081619"/>
    <w:rsid w:val="0008257E"/>
    <w:rsid w:val="00086C7A"/>
    <w:rsid w:val="000915E9"/>
    <w:rsid w:val="000921F2"/>
    <w:rsid w:val="000941BA"/>
    <w:rsid w:val="000A5FD1"/>
    <w:rsid w:val="000B1C33"/>
    <w:rsid w:val="000B3AA4"/>
    <w:rsid w:val="000C003F"/>
    <w:rsid w:val="000C32F3"/>
    <w:rsid w:val="000C5816"/>
    <w:rsid w:val="000E0777"/>
    <w:rsid w:val="000E2BD5"/>
    <w:rsid w:val="000E3AF2"/>
    <w:rsid w:val="000E60D9"/>
    <w:rsid w:val="000F2143"/>
    <w:rsid w:val="000F530F"/>
    <w:rsid w:val="000F71B3"/>
    <w:rsid w:val="00112D23"/>
    <w:rsid w:val="00116AA5"/>
    <w:rsid w:val="00131ED9"/>
    <w:rsid w:val="0013228D"/>
    <w:rsid w:val="0014290A"/>
    <w:rsid w:val="00143C74"/>
    <w:rsid w:val="00150300"/>
    <w:rsid w:val="00154CFD"/>
    <w:rsid w:val="00160AD2"/>
    <w:rsid w:val="00163E2B"/>
    <w:rsid w:val="00165F9A"/>
    <w:rsid w:val="001714FB"/>
    <w:rsid w:val="001719F8"/>
    <w:rsid w:val="001748A2"/>
    <w:rsid w:val="00174AB8"/>
    <w:rsid w:val="001805B2"/>
    <w:rsid w:val="001874C8"/>
    <w:rsid w:val="00187A8F"/>
    <w:rsid w:val="001925E0"/>
    <w:rsid w:val="001A1D47"/>
    <w:rsid w:val="001B002F"/>
    <w:rsid w:val="001B14DF"/>
    <w:rsid w:val="001B2883"/>
    <w:rsid w:val="001B6C54"/>
    <w:rsid w:val="001C2D8E"/>
    <w:rsid w:val="001C5015"/>
    <w:rsid w:val="001C7E05"/>
    <w:rsid w:val="001D3446"/>
    <w:rsid w:val="001D773A"/>
    <w:rsid w:val="001D77EC"/>
    <w:rsid w:val="001E1099"/>
    <w:rsid w:val="001E45A0"/>
    <w:rsid w:val="001F79E0"/>
    <w:rsid w:val="002004FD"/>
    <w:rsid w:val="00203421"/>
    <w:rsid w:val="00205D19"/>
    <w:rsid w:val="00215BBC"/>
    <w:rsid w:val="0022492B"/>
    <w:rsid w:val="0022736F"/>
    <w:rsid w:val="002343BA"/>
    <w:rsid w:val="002355B0"/>
    <w:rsid w:val="00236EB8"/>
    <w:rsid w:val="0024173F"/>
    <w:rsid w:val="00241E81"/>
    <w:rsid w:val="00244983"/>
    <w:rsid w:val="00246703"/>
    <w:rsid w:val="0025142A"/>
    <w:rsid w:val="002527B6"/>
    <w:rsid w:val="00254955"/>
    <w:rsid w:val="00254FF5"/>
    <w:rsid w:val="0026013E"/>
    <w:rsid w:val="00260689"/>
    <w:rsid w:val="00263E5B"/>
    <w:rsid w:val="002701BD"/>
    <w:rsid w:val="00276D5F"/>
    <w:rsid w:val="00282466"/>
    <w:rsid w:val="002949F5"/>
    <w:rsid w:val="00294DED"/>
    <w:rsid w:val="00296DD1"/>
    <w:rsid w:val="002B4A47"/>
    <w:rsid w:val="002B6413"/>
    <w:rsid w:val="002C21C9"/>
    <w:rsid w:val="002C3B0B"/>
    <w:rsid w:val="002C463A"/>
    <w:rsid w:val="002C59DD"/>
    <w:rsid w:val="002C6C7E"/>
    <w:rsid w:val="002D2C0B"/>
    <w:rsid w:val="002D475B"/>
    <w:rsid w:val="002D59DF"/>
    <w:rsid w:val="002E0CFA"/>
    <w:rsid w:val="002E549D"/>
    <w:rsid w:val="002F10C6"/>
    <w:rsid w:val="00306266"/>
    <w:rsid w:val="003078D1"/>
    <w:rsid w:val="00312EAE"/>
    <w:rsid w:val="00314C77"/>
    <w:rsid w:val="003161CA"/>
    <w:rsid w:val="0031729B"/>
    <w:rsid w:val="00321D47"/>
    <w:rsid w:val="00322187"/>
    <w:rsid w:val="0032326F"/>
    <w:rsid w:val="00325E8C"/>
    <w:rsid w:val="00327B5F"/>
    <w:rsid w:val="00332C40"/>
    <w:rsid w:val="00337D4E"/>
    <w:rsid w:val="003405D2"/>
    <w:rsid w:val="0034612B"/>
    <w:rsid w:val="0035649F"/>
    <w:rsid w:val="00357DAE"/>
    <w:rsid w:val="00362512"/>
    <w:rsid w:val="00364A9E"/>
    <w:rsid w:val="003702C6"/>
    <w:rsid w:val="00370AE1"/>
    <w:rsid w:val="003713EE"/>
    <w:rsid w:val="0037194C"/>
    <w:rsid w:val="00372DBD"/>
    <w:rsid w:val="0037409F"/>
    <w:rsid w:val="00383B0D"/>
    <w:rsid w:val="00387650"/>
    <w:rsid w:val="003A77B7"/>
    <w:rsid w:val="003B27FE"/>
    <w:rsid w:val="003C1904"/>
    <w:rsid w:val="003C5423"/>
    <w:rsid w:val="003C60DF"/>
    <w:rsid w:val="003D236D"/>
    <w:rsid w:val="003E1F09"/>
    <w:rsid w:val="003E5D52"/>
    <w:rsid w:val="003F0325"/>
    <w:rsid w:val="003F0529"/>
    <w:rsid w:val="003F25E4"/>
    <w:rsid w:val="003F5442"/>
    <w:rsid w:val="003F7D7E"/>
    <w:rsid w:val="004002B6"/>
    <w:rsid w:val="00401456"/>
    <w:rsid w:val="004046A9"/>
    <w:rsid w:val="0040515F"/>
    <w:rsid w:val="004106F5"/>
    <w:rsid w:val="004130B3"/>
    <w:rsid w:val="0042261B"/>
    <w:rsid w:val="00422AE6"/>
    <w:rsid w:val="004354D1"/>
    <w:rsid w:val="00442A06"/>
    <w:rsid w:val="0044492F"/>
    <w:rsid w:val="004558DA"/>
    <w:rsid w:val="004576FA"/>
    <w:rsid w:val="00462954"/>
    <w:rsid w:val="00462CBF"/>
    <w:rsid w:val="00463BA6"/>
    <w:rsid w:val="0046499A"/>
    <w:rsid w:val="004668DA"/>
    <w:rsid w:val="00466CBB"/>
    <w:rsid w:val="0047044B"/>
    <w:rsid w:val="00487C90"/>
    <w:rsid w:val="00493903"/>
    <w:rsid w:val="00497380"/>
    <w:rsid w:val="004A4220"/>
    <w:rsid w:val="004C1AD0"/>
    <w:rsid w:val="004C4DA8"/>
    <w:rsid w:val="004C50E9"/>
    <w:rsid w:val="004D0BA0"/>
    <w:rsid w:val="004D1276"/>
    <w:rsid w:val="004D47B0"/>
    <w:rsid w:val="004E1068"/>
    <w:rsid w:val="004E1EE0"/>
    <w:rsid w:val="004E6608"/>
    <w:rsid w:val="004F5F8C"/>
    <w:rsid w:val="004F6534"/>
    <w:rsid w:val="004F6C8A"/>
    <w:rsid w:val="00505570"/>
    <w:rsid w:val="0050697B"/>
    <w:rsid w:val="005102D6"/>
    <w:rsid w:val="00512683"/>
    <w:rsid w:val="00531014"/>
    <w:rsid w:val="0053132A"/>
    <w:rsid w:val="00532565"/>
    <w:rsid w:val="0054026D"/>
    <w:rsid w:val="0054272C"/>
    <w:rsid w:val="00542F07"/>
    <w:rsid w:val="005470CA"/>
    <w:rsid w:val="00553FCF"/>
    <w:rsid w:val="00556521"/>
    <w:rsid w:val="00563BEF"/>
    <w:rsid w:val="00565A8C"/>
    <w:rsid w:val="00566747"/>
    <w:rsid w:val="00570CDD"/>
    <w:rsid w:val="00570E6F"/>
    <w:rsid w:val="00571E74"/>
    <w:rsid w:val="0057392C"/>
    <w:rsid w:val="0057726B"/>
    <w:rsid w:val="00590A27"/>
    <w:rsid w:val="00591EDE"/>
    <w:rsid w:val="00597357"/>
    <w:rsid w:val="005A153A"/>
    <w:rsid w:val="005A3A2E"/>
    <w:rsid w:val="005A6BE6"/>
    <w:rsid w:val="005C00AF"/>
    <w:rsid w:val="005D3F82"/>
    <w:rsid w:val="005D477B"/>
    <w:rsid w:val="005D6E6D"/>
    <w:rsid w:val="005E0B8B"/>
    <w:rsid w:val="005E1484"/>
    <w:rsid w:val="005E36A9"/>
    <w:rsid w:val="005E5CE7"/>
    <w:rsid w:val="005E6A3D"/>
    <w:rsid w:val="005F3E3B"/>
    <w:rsid w:val="005F5683"/>
    <w:rsid w:val="00600DD1"/>
    <w:rsid w:val="00603976"/>
    <w:rsid w:val="00610C2B"/>
    <w:rsid w:val="00610CDD"/>
    <w:rsid w:val="00612677"/>
    <w:rsid w:val="00626ADA"/>
    <w:rsid w:val="006311B0"/>
    <w:rsid w:val="0063377E"/>
    <w:rsid w:val="00634089"/>
    <w:rsid w:val="006372E1"/>
    <w:rsid w:val="00637D40"/>
    <w:rsid w:val="006405BC"/>
    <w:rsid w:val="006460AD"/>
    <w:rsid w:val="0065060D"/>
    <w:rsid w:val="00653F3D"/>
    <w:rsid w:val="00660511"/>
    <w:rsid w:val="00660890"/>
    <w:rsid w:val="0066396E"/>
    <w:rsid w:val="00664854"/>
    <w:rsid w:val="00664A3C"/>
    <w:rsid w:val="00665793"/>
    <w:rsid w:val="00665A8C"/>
    <w:rsid w:val="00666431"/>
    <w:rsid w:val="0066704B"/>
    <w:rsid w:val="006718A4"/>
    <w:rsid w:val="00675F3C"/>
    <w:rsid w:val="00676D21"/>
    <w:rsid w:val="00677BEF"/>
    <w:rsid w:val="006810A4"/>
    <w:rsid w:val="00685707"/>
    <w:rsid w:val="00686441"/>
    <w:rsid w:val="006925F6"/>
    <w:rsid w:val="006A3610"/>
    <w:rsid w:val="006B0376"/>
    <w:rsid w:val="006B055D"/>
    <w:rsid w:val="006B0FB9"/>
    <w:rsid w:val="006C121C"/>
    <w:rsid w:val="006C5734"/>
    <w:rsid w:val="006D0203"/>
    <w:rsid w:val="006D0FB0"/>
    <w:rsid w:val="006D4EC8"/>
    <w:rsid w:val="006F3423"/>
    <w:rsid w:val="00700532"/>
    <w:rsid w:val="00701CC0"/>
    <w:rsid w:val="00701E92"/>
    <w:rsid w:val="0070414D"/>
    <w:rsid w:val="007043D8"/>
    <w:rsid w:val="0070510E"/>
    <w:rsid w:val="007057DC"/>
    <w:rsid w:val="00711E85"/>
    <w:rsid w:val="00712999"/>
    <w:rsid w:val="00717193"/>
    <w:rsid w:val="007215ED"/>
    <w:rsid w:val="00723293"/>
    <w:rsid w:val="00723484"/>
    <w:rsid w:val="007235D7"/>
    <w:rsid w:val="007238FE"/>
    <w:rsid w:val="007265ED"/>
    <w:rsid w:val="00726A27"/>
    <w:rsid w:val="00727480"/>
    <w:rsid w:val="00730177"/>
    <w:rsid w:val="0073046E"/>
    <w:rsid w:val="007354B3"/>
    <w:rsid w:val="007367BE"/>
    <w:rsid w:val="00736ED6"/>
    <w:rsid w:val="007421DC"/>
    <w:rsid w:val="007425F3"/>
    <w:rsid w:val="00743ABA"/>
    <w:rsid w:val="007505A6"/>
    <w:rsid w:val="00750646"/>
    <w:rsid w:val="00750BDA"/>
    <w:rsid w:val="00750EBA"/>
    <w:rsid w:val="00751FAC"/>
    <w:rsid w:val="007570F9"/>
    <w:rsid w:val="00757C8D"/>
    <w:rsid w:val="007704A1"/>
    <w:rsid w:val="00770F8F"/>
    <w:rsid w:val="007761D1"/>
    <w:rsid w:val="00785914"/>
    <w:rsid w:val="007877D9"/>
    <w:rsid w:val="00791547"/>
    <w:rsid w:val="00794755"/>
    <w:rsid w:val="00797523"/>
    <w:rsid w:val="00797626"/>
    <w:rsid w:val="00797C12"/>
    <w:rsid w:val="007A0161"/>
    <w:rsid w:val="007A20C1"/>
    <w:rsid w:val="007A6749"/>
    <w:rsid w:val="007A6833"/>
    <w:rsid w:val="007B18F7"/>
    <w:rsid w:val="007B4736"/>
    <w:rsid w:val="007B5E12"/>
    <w:rsid w:val="007C0454"/>
    <w:rsid w:val="007C217A"/>
    <w:rsid w:val="007C6996"/>
    <w:rsid w:val="007C7CD3"/>
    <w:rsid w:val="007D0F5A"/>
    <w:rsid w:val="007D1D72"/>
    <w:rsid w:val="007D7DEE"/>
    <w:rsid w:val="007E14B6"/>
    <w:rsid w:val="007F210E"/>
    <w:rsid w:val="007F2703"/>
    <w:rsid w:val="007F29DB"/>
    <w:rsid w:val="007F5EC8"/>
    <w:rsid w:val="007F67E6"/>
    <w:rsid w:val="00801917"/>
    <w:rsid w:val="00810A6A"/>
    <w:rsid w:val="0081298E"/>
    <w:rsid w:val="008147C7"/>
    <w:rsid w:val="00821BC5"/>
    <w:rsid w:val="0082276A"/>
    <w:rsid w:val="008313C5"/>
    <w:rsid w:val="008318B8"/>
    <w:rsid w:val="00833D90"/>
    <w:rsid w:val="0083573C"/>
    <w:rsid w:val="00840A9C"/>
    <w:rsid w:val="0084234D"/>
    <w:rsid w:val="00843333"/>
    <w:rsid w:val="008444A4"/>
    <w:rsid w:val="00850D9E"/>
    <w:rsid w:val="00862BF4"/>
    <w:rsid w:val="00870E31"/>
    <w:rsid w:val="00871087"/>
    <w:rsid w:val="00872507"/>
    <w:rsid w:val="008767EC"/>
    <w:rsid w:val="00886FCF"/>
    <w:rsid w:val="008919FE"/>
    <w:rsid w:val="00892BEA"/>
    <w:rsid w:val="00895911"/>
    <w:rsid w:val="00897EC8"/>
    <w:rsid w:val="008A047A"/>
    <w:rsid w:val="008A1D75"/>
    <w:rsid w:val="008A34FE"/>
    <w:rsid w:val="008A3A8B"/>
    <w:rsid w:val="008A4D7E"/>
    <w:rsid w:val="008A74FD"/>
    <w:rsid w:val="008B0390"/>
    <w:rsid w:val="008B1208"/>
    <w:rsid w:val="008B2571"/>
    <w:rsid w:val="008B581D"/>
    <w:rsid w:val="008B6BE3"/>
    <w:rsid w:val="008B6EB9"/>
    <w:rsid w:val="008B76D2"/>
    <w:rsid w:val="008C4C53"/>
    <w:rsid w:val="008D64DD"/>
    <w:rsid w:val="008E0F50"/>
    <w:rsid w:val="008E273F"/>
    <w:rsid w:val="008E402C"/>
    <w:rsid w:val="008E515D"/>
    <w:rsid w:val="008E543E"/>
    <w:rsid w:val="008F137C"/>
    <w:rsid w:val="008F20D7"/>
    <w:rsid w:val="008F3EA4"/>
    <w:rsid w:val="00900798"/>
    <w:rsid w:val="00906569"/>
    <w:rsid w:val="009129D6"/>
    <w:rsid w:val="00914476"/>
    <w:rsid w:val="009164E3"/>
    <w:rsid w:val="00920985"/>
    <w:rsid w:val="0092135D"/>
    <w:rsid w:val="00922210"/>
    <w:rsid w:val="00922E60"/>
    <w:rsid w:val="00931020"/>
    <w:rsid w:val="0093288D"/>
    <w:rsid w:val="0093313D"/>
    <w:rsid w:val="00935859"/>
    <w:rsid w:val="0093788D"/>
    <w:rsid w:val="009466BA"/>
    <w:rsid w:val="00951174"/>
    <w:rsid w:val="00966F29"/>
    <w:rsid w:val="00966F8F"/>
    <w:rsid w:val="00977B33"/>
    <w:rsid w:val="00980B63"/>
    <w:rsid w:val="00982FDE"/>
    <w:rsid w:val="0098314C"/>
    <w:rsid w:val="00987180"/>
    <w:rsid w:val="009935E9"/>
    <w:rsid w:val="009A109F"/>
    <w:rsid w:val="009A38EF"/>
    <w:rsid w:val="009B0A94"/>
    <w:rsid w:val="009B5A58"/>
    <w:rsid w:val="009C28B2"/>
    <w:rsid w:val="009C330F"/>
    <w:rsid w:val="009C77F7"/>
    <w:rsid w:val="009D3E86"/>
    <w:rsid w:val="009D7D67"/>
    <w:rsid w:val="009E3533"/>
    <w:rsid w:val="009E3C0F"/>
    <w:rsid w:val="009F3B49"/>
    <w:rsid w:val="009F5009"/>
    <w:rsid w:val="00A05035"/>
    <w:rsid w:val="00A0505F"/>
    <w:rsid w:val="00A05EA0"/>
    <w:rsid w:val="00A07AF2"/>
    <w:rsid w:val="00A102EE"/>
    <w:rsid w:val="00A10E85"/>
    <w:rsid w:val="00A1321E"/>
    <w:rsid w:val="00A165A0"/>
    <w:rsid w:val="00A21144"/>
    <w:rsid w:val="00A21D19"/>
    <w:rsid w:val="00A32B0E"/>
    <w:rsid w:val="00A34D6E"/>
    <w:rsid w:val="00A35712"/>
    <w:rsid w:val="00A41196"/>
    <w:rsid w:val="00A41E46"/>
    <w:rsid w:val="00A4223C"/>
    <w:rsid w:val="00A429C8"/>
    <w:rsid w:val="00A51334"/>
    <w:rsid w:val="00A5179E"/>
    <w:rsid w:val="00A55423"/>
    <w:rsid w:val="00A6264F"/>
    <w:rsid w:val="00A67BEE"/>
    <w:rsid w:val="00A74217"/>
    <w:rsid w:val="00A813FC"/>
    <w:rsid w:val="00A87D24"/>
    <w:rsid w:val="00A94E9B"/>
    <w:rsid w:val="00A95621"/>
    <w:rsid w:val="00A95B91"/>
    <w:rsid w:val="00AA1628"/>
    <w:rsid w:val="00AA6ABB"/>
    <w:rsid w:val="00AC68FD"/>
    <w:rsid w:val="00AD14C2"/>
    <w:rsid w:val="00AD2C2D"/>
    <w:rsid w:val="00AD2E47"/>
    <w:rsid w:val="00AD35CC"/>
    <w:rsid w:val="00AD48A7"/>
    <w:rsid w:val="00AE4148"/>
    <w:rsid w:val="00AE50A7"/>
    <w:rsid w:val="00AF106E"/>
    <w:rsid w:val="00AF328F"/>
    <w:rsid w:val="00AF4197"/>
    <w:rsid w:val="00AF7B36"/>
    <w:rsid w:val="00B007ED"/>
    <w:rsid w:val="00B0081D"/>
    <w:rsid w:val="00B00EE2"/>
    <w:rsid w:val="00B02A39"/>
    <w:rsid w:val="00B02EBB"/>
    <w:rsid w:val="00B06A94"/>
    <w:rsid w:val="00B17EAF"/>
    <w:rsid w:val="00B17F4D"/>
    <w:rsid w:val="00B2130B"/>
    <w:rsid w:val="00B254FF"/>
    <w:rsid w:val="00B31387"/>
    <w:rsid w:val="00B47766"/>
    <w:rsid w:val="00B629FB"/>
    <w:rsid w:val="00B63479"/>
    <w:rsid w:val="00B66040"/>
    <w:rsid w:val="00B6746B"/>
    <w:rsid w:val="00B7714E"/>
    <w:rsid w:val="00B82247"/>
    <w:rsid w:val="00B831DA"/>
    <w:rsid w:val="00B869B2"/>
    <w:rsid w:val="00B87C2C"/>
    <w:rsid w:val="00B966D0"/>
    <w:rsid w:val="00BA5D57"/>
    <w:rsid w:val="00BA667E"/>
    <w:rsid w:val="00BA7357"/>
    <w:rsid w:val="00BB4694"/>
    <w:rsid w:val="00BB556E"/>
    <w:rsid w:val="00BC1816"/>
    <w:rsid w:val="00BC18F7"/>
    <w:rsid w:val="00BC552F"/>
    <w:rsid w:val="00BD4A7D"/>
    <w:rsid w:val="00BE6B04"/>
    <w:rsid w:val="00BE6F8E"/>
    <w:rsid w:val="00BE796E"/>
    <w:rsid w:val="00BF6E74"/>
    <w:rsid w:val="00C0044A"/>
    <w:rsid w:val="00C020B9"/>
    <w:rsid w:val="00C03118"/>
    <w:rsid w:val="00C10ABE"/>
    <w:rsid w:val="00C1225B"/>
    <w:rsid w:val="00C15D1A"/>
    <w:rsid w:val="00C24031"/>
    <w:rsid w:val="00C30AE2"/>
    <w:rsid w:val="00C40E03"/>
    <w:rsid w:val="00C52939"/>
    <w:rsid w:val="00C53B4B"/>
    <w:rsid w:val="00C54377"/>
    <w:rsid w:val="00C6341F"/>
    <w:rsid w:val="00C6656D"/>
    <w:rsid w:val="00C668B6"/>
    <w:rsid w:val="00C71B4F"/>
    <w:rsid w:val="00C7204F"/>
    <w:rsid w:val="00C7475C"/>
    <w:rsid w:val="00C77A87"/>
    <w:rsid w:val="00C830FF"/>
    <w:rsid w:val="00C86605"/>
    <w:rsid w:val="00C92377"/>
    <w:rsid w:val="00C940BF"/>
    <w:rsid w:val="00C9586A"/>
    <w:rsid w:val="00CA2AA8"/>
    <w:rsid w:val="00CB1BD2"/>
    <w:rsid w:val="00CC1202"/>
    <w:rsid w:val="00CC4BBC"/>
    <w:rsid w:val="00CC6ACD"/>
    <w:rsid w:val="00CC7841"/>
    <w:rsid w:val="00CD5E29"/>
    <w:rsid w:val="00CE33EA"/>
    <w:rsid w:val="00CF2A73"/>
    <w:rsid w:val="00CF686C"/>
    <w:rsid w:val="00D00768"/>
    <w:rsid w:val="00D01978"/>
    <w:rsid w:val="00D0640B"/>
    <w:rsid w:val="00D10899"/>
    <w:rsid w:val="00D13CEF"/>
    <w:rsid w:val="00D145EE"/>
    <w:rsid w:val="00D1772C"/>
    <w:rsid w:val="00D20F26"/>
    <w:rsid w:val="00D21A14"/>
    <w:rsid w:val="00D22098"/>
    <w:rsid w:val="00D220AA"/>
    <w:rsid w:val="00D30B0B"/>
    <w:rsid w:val="00D3760B"/>
    <w:rsid w:val="00D407D0"/>
    <w:rsid w:val="00D412CF"/>
    <w:rsid w:val="00D44465"/>
    <w:rsid w:val="00D52856"/>
    <w:rsid w:val="00D53E85"/>
    <w:rsid w:val="00D621A7"/>
    <w:rsid w:val="00D66951"/>
    <w:rsid w:val="00D67E25"/>
    <w:rsid w:val="00D71347"/>
    <w:rsid w:val="00D72616"/>
    <w:rsid w:val="00D72DCC"/>
    <w:rsid w:val="00D81FB7"/>
    <w:rsid w:val="00D83868"/>
    <w:rsid w:val="00D917CD"/>
    <w:rsid w:val="00D926D3"/>
    <w:rsid w:val="00D96290"/>
    <w:rsid w:val="00D9719B"/>
    <w:rsid w:val="00D97CF4"/>
    <w:rsid w:val="00DA33DA"/>
    <w:rsid w:val="00DA60EC"/>
    <w:rsid w:val="00DA7CBD"/>
    <w:rsid w:val="00DB5C05"/>
    <w:rsid w:val="00DB65F8"/>
    <w:rsid w:val="00DB73EA"/>
    <w:rsid w:val="00DC36D3"/>
    <w:rsid w:val="00DD0ABF"/>
    <w:rsid w:val="00DD1153"/>
    <w:rsid w:val="00DD3324"/>
    <w:rsid w:val="00DD369B"/>
    <w:rsid w:val="00DD5212"/>
    <w:rsid w:val="00DD70B4"/>
    <w:rsid w:val="00DE077D"/>
    <w:rsid w:val="00DE1BC5"/>
    <w:rsid w:val="00DE266E"/>
    <w:rsid w:val="00DE26B3"/>
    <w:rsid w:val="00DE7529"/>
    <w:rsid w:val="00DE7CE8"/>
    <w:rsid w:val="00DF0AAB"/>
    <w:rsid w:val="00DF3B3C"/>
    <w:rsid w:val="00DF4993"/>
    <w:rsid w:val="00DF5383"/>
    <w:rsid w:val="00E004E9"/>
    <w:rsid w:val="00E122C7"/>
    <w:rsid w:val="00E223F2"/>
    <w:rsid w:val="00E24ABD"/>
    <w:rsid w:val="00E31320"/>
    <w:rsid w:val="00E379A8"/>
    <w:rsid w:val="00E56462"/>
    <w:rsid w:val="00E56547"/>
    <w:rsid w:val="00E664F4"/>
    <w:rsid w:val="00E66CD3"/>
    <w:rsid w:val="00E72F0B"/>
    <w:rsid w:val="00E76258"/>
    <w:rsid w:val="00E76AA6"/>
    <w:rsid w:val="00E805D6"/>
    <w:rsid w:val="00E814A5"/>
    <w:rsid w:val="00E92F83"/>
    <w:rsid w:val="00E964F0"/>
    <w:rsid w:val="00EA7895"/>
    <w:rsid w:val="00EB28B0"/>
    <w:rsid w:val="00EC0B44"/>
    <w:rsid w:val="00EC29E2"/>
    <w:rsid w:val="00EC69C3"/>
    <w:rsid w:val="00EC7DA3"/>
    <w:rsid w:val="00ED1EBF"/>
    <w:rsid w:val="00ED4DB2"/>
    <w:rsid w:val="00ED56B4"/>
    <w:rsid w:val="00ED6485"/>
    <w:rsid w:val="00EE2F64"/>
    <w:rsid w:val="00EE78F1"/>
    <w:rsid w:val="00EF542A"/>
    <w:rsid w:val="00F037B6"/>
    <w:rsid w:val="00F04F04"/>
    <w:rsid w:val="00F057A7"/>
    <w:rsid w:val="00F05B5C"/>
    <w:rsid w:val="00F065D4"/>
    <w:rsid w:val="00F125F2"/>
    <w:rsid w:val="00F15E01"/>
    <w:rsid w:val="00F175FE"/>
    <w:rsid w:val="00F2123E"/>
    <w:rsid w:val="00F32D69"/>
    <w:rsid w:val="00F34186"/>
    <w:rsid w:val="00F418B8"/>
    <w:rsid w:val="00F43DBF"/>
    <w:rsid w:val="00F515D9"/>
    <w:rsid w:val="00F52592"/>
    <w:rsid w:val="00F53BDA"/>
    <w:rsid w:val="00F57324"/>
    <w:rsid w:val="00F62C81"/>
    <w:rsid w:val="00F6362B"/>
    <w:rsid w:val="00F65917"/>
    <w:rsid w:val="00F70640"/>
    <w:rsid w:val="00F71304"/>
    <w:rsid w:val="00F71317"/>
    <w:rsid w:val="00F7677A"/>
    <w:rsid w:val="00F76D03"/>
    <w:rsid w:val="00F80E28"/>
    <w:rsid w:val="00F81BCF"/>
    <w:rsid w:val="00F81E81"/>
    <w:rsid w:val="00F8256A"/>
    <w:rsid w:val="00F878F8"/>
    <w:rsid w:val="00F920E3"/>
    <w:rsid w:val="00F92475"/>
    <w:rsid w:val="00F92F5C"/>
    <w:rsid w:val="00F9466A"/>
    <w:rsid w:val="00F96BF1"/>
    <w:rsid w:val="00FB125A"/>
    <w:rsid w:val="00FB39CB"/>
    <w:rsid w:val="00FB4D50"/>
    <w:rsid w:val="00FB4D6E"/>
    <w:rsid w:val="00FC2388"/>
    <w:rsid w:val="00FC23AD"/>
    <w:rsid w:val="00FC60F7"/>
    <w:rsid w:val="00FD24D4"/>
    <w:rsid w:val="00FD2CD9"/>
    <w:rsid w:val="00FE09E7"/>
    <w:rsid w:val="00FE32D9"/>
    <w:rsid w:val="00FE6FC5"/>
    <w:rsid w:val="00FF1CD9"/>
    <w:rsid w:val="00FF3DA9"/>
    <w:rsid w:val="00FF52DC"/>
    <w:rsid w:val="00FF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1">
    <w:name w:val="heading 1"/>
    <w:basedOn w:val="a"/>
    <w:next w:val="a"/>
    <w:link w:val="10"/>
    <w:uiPriority w:val="9"/>
    <w:qFormat/>
    <w:rsid w:val="00D926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6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qFormat/>
    <w:pPr>
      <w:outlineLvl w:val="2"/>
    </w:pPr>
    <w:rPr>
      <w:rFonts w:ascii="Times New Roman" w:eastAsia="MS PMincho" w:hAnsi="Times New Roman"/>
      <w:b/>
      <w:bCs/>
    </w:rPr>
  </w:style>
  <w:style w:type="character" w:default="1" w:styleId="a2">
    <w:name w:val="Default Paragraph Font"/>
    <w:aliases w:val=" Знак Знак2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customStyle="1" w:styleId="a5">
    <w:basedOn w:val="a"/>
    <w:rsid w:val="00DD70B4"/>
    <w:pPr>
      <w:widowControl/>
      <w:suppressAutoHyphens w:val="0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 New Roman" w:cs="Times New Roman"/>
      <w:color w:val="000000"/>
      <w:sz w:val="28"/>
      <w:szCs w:val="28"/>
      <w:lang w:val="ru-RU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lang w:val="ru-RU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3z2">
    <w:name w:val="WW8Num3z2"/>
    <w:rPr>
      <w:lang w:val="ru-RU"/>
    </w:rPr>
  </w:style>
  <w:style w:type="character" w:customStyle="1" w:styleId="WW8Num4z0">
    <w:name w:val="WW8Num4z0"/>
  </w:style>
  <w:style w:type="character" w:customStyle="1" w:styleId="WW8Num4z1">
    <w:name w:val="WW8Num4z1"/>
    <w:rPr>
      <w:rFonts w:eastAsia="Times New Roman"/>
    </w:rPr>
  </w:style>
  <w:style w:type="character" w:customStyle="1" w:styleId="WW8Num4z2">
    <w:name w:val="WW8Num4z2"/>
    <w:rPr>
      <w:lang w:val="ru-RU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6">
    <w:name w:val="Символ нумерации"/>
  </w:style>
  <w:style w:type="character" w:customStyle="1" w:styleId="11">
    <w:name w:val="Основной шрифт абзаца1"/>
  </w:style>
  <w:style w:type="character" w:styleId="a7">
    <w:name w:val="Strong"/>
    <w:qFormat/>
    <w:rPr>
      <w:b/>
      <w:bCs/>
    </w:rPr>
  </w:style>
  <w:style w:type="character" w:styleId="a8">
    <w:name w:val="Hyperlink"/>
    <w:rPr>
      <w:color w:val="000080"/>
      <w:u w:val="single"/>
      <w:lang/>
    </w:rPr>
  </w:style>
  <w:style w:type="character" w:customStyle="1" w:styleId="DefaultParagraphFont">
    <w:name w:val="Default Paragraph Font"/>
  </w:style>
  <w:style w:type="character" w:customStyle="1" w:styleId="CharStyle10">
    <w:name w:val="Char Style 10"/>
    <w:rPr>
      <w:sz w:val="22"/>
      <w:szCs w:val="22"/>
    </w:rPr>
  </w:style>
  <w:style w:type="character" w:customStyle="1" w:styleId="CharStyle18">
    <w:name w:val="Char Style 18"/>
    <w:rPr>
      <w:sz w:val="21"/>
      <w:szCs w:val="21"/>
    </w:rPr>
  </w:style>
  <w:style w:type="character" w:customStyle="1" w:styleId="CharStyle7">
    <w:name w:val="Char Style 7"/>
    <w:rPr>
      <w:b/>
      <w:bCs/>
      <w:spacing w:val="-10"/>
      <w:sz w:val="23"/>
      <w:szCs w:val="23"/>
    </w:rPr>
  </w:style>
  <w:style w:type="character" w:customStyle="1" w:styleId="a9">
    <w:name w:val="Маркеры списка"/>
    <w:rPr>
      <w:rFonts w:ascii="OpenSymbol" w:eastAsia="OpenSymbol" w:hAnsi="OpenSymbol" w:cs="OpenSymbol"/>
    </w:rPr>
  </w:style>
  <w:style w:type="paragraph" w:styleId="aa">
    <w:name w:val="List"/>
    <w:basedOn w:val="a1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ConsPlusDocList">
    <w:name w:val="  ConsPlusDocList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styleId="ac">
    <w:name w:val="Normal (Web)"/>
    <w:basedOn w:val="a"/>
    <w:uiPriority w:val="99"/>
    <w:pPr>
      <w:spacing w:before="280" w:after="280"/>
    </w:pPr>
  </w:style>
  <w:style w:type="paragraph" w:customStyle="1" w:styleId="ConsPlusCell">
    <w:name w:val="  ConsPlusCell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ConsPlusNonformat">
    <w:name w:val="  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kern w:val="1"/>
      <w:lang w:val="de-DE" w:eastAsia="fa-IR" w:bidi="fa-IR"/>
    </w:rPr>
  </w:style>
  <w:style w:type="paragraph" w:customStyle="1" w:styleId="ConsPlusTitle">
    <w:name w:val="  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val="de-DE" w:eastAsia="fa-IR" w:bidi="fa-IR"/>
    </w:rPr>
  </w:style>
  <w:style w:type="paragraph" w:customStyle="1" w:styleId="21">
    <w:name w:val="Основной текст 21"/>
    <w:basedOn w:val="a"/>
    <w:pPr>
      <w:autoSpaceDE w:val="0"/>
    </w:pPr>
    <w:rPr>
      <w:b/>
      <w:bCs/>
      <w:i/>
      <w:iCs/>
    </w:rPr>
  </w:style>
  <w:style w:type="paragraph" w:styleId="ad">
    <w:name w:val="header"/>
    <w:basedOn w:val="a"/>
    <w:link w:val="ae"/>
    <w:uiPriority w:val="99"/>
    <w:pPr>
      <w:suppressLineNumbers/>
      <w:tabs>
        <w:tab w:val="center" w:pos="4762"/>
        <w:tab w:val="right" w:pos="9525"/>
      </w:tabs>
    </w:pPr>
  </w:style>
  <w:style w:type="character" w:customStyle="1" w:styleId="ae">
    <w:name w:val="Верхний колонтитул Знак"/>
    <w:link w:val="ad"/>
    <w:uiPriority w:val="99"/>
    <w:rsid w:val="00570CDD"/>
    <w:rPr>
      <w:rFonts w:eastAsia="Andale Sans UI"/>
      <w:kern w:val="1"/>
      <w:sz w:val="24"/>
      <w:szCs w:val="24"/>
      <w:lang/>
    </w:rPr>
  </w:style>
  <w:style w:type="paragraph" w:styleId="af">
    <w:name w:val="footer"/>
    <w:basedOn w:val="a"/>
    <w:pPr>
      <w:suppressLineNumbers/>
      <w:tabs>
        <w:tab w:val="center" w:pos="5386"/>
        <w:tab w:val="right" w:pos="10772"/>
      </w:tabs>
    </w:pPr>
  </w:style>
  <w:style w:type="paragraph" w:customStyle="1" w:styleId="Style6">
    <w:name w:val="Style 6"/>
    <w:basedOn w:val="a"/>
    <w:pPr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  ConsPlusDocList"/>
    <w:pPr>
      <w:widowControl w:val="0"/>
      <w:suppressAutoHyphens/>
      <w:spacing w:line="100" w:lineRule="atLeast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Style9">
    <w:name w:val="Style 9"/>
    <w:basedOn w:val="a"/>
    <w:pPr>
      <w:shd w:val="clear" w:color="auto" w:fill="FFFFFF"/>
      <w:spacing w:after="540" w:line="240" w:lineRule="atLeast"/>
    </w:pPr>
    <w:rPr>
      <w:sz w:val="22"/>
      <w:szCs w:val="22"/>
      <w:lang w:val="en-US"/>
    </w:rPr>
  </w:style>
  <w:style w:type="paragraph" w:customStyle="1" w:styleId="af0">
    <w:name w:val="Заголовок таблицы"/>
    <w:basedOn w:val="ab"/>
    <w:pPr>
      <w:jc w:val="center"/>
    </w:pPr>
    <w:rPr>
      <w:b/>
      <w:bCs/>
    </w:rPr>
  </w:style>
  <w:style w:type="paragraph" w:styleId="22">
    <w:name w:val="Body Text 2"/>
    <w:basedOn w:val="a"/>
    <w:link w:val="23"/>
    <w:uiPriority w:val="99"/>
    <w:semiHidden/>
    <w:unhideWhenUsed/>
    <w:rsid w:val="00570CD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570CDD"/>
    <w:rPr>
      <w:rFonts w:eastAsia="Andale Sans UI"/>
      <w:kern w:val="1"/>
      <w:sz w:val="24"/>
      <w:szCs w:val="24"/>
      <w:lang/>
    </w:rPr>
  </w:style>
  <w:style w:type="character" w:styleId="af1">
    <w:name w:val="FollowedHyperlink"/>
    <w:uiPriority w:val="99"/>
    <w:semiHidden/>
    <w:unhideWhenUsed/>
    <w:rsid w:val="00660511"/>
    <w:rPr>
      <w:color w:val="800080"/>
      <w:u w:val="single"/>
    </w:rPr>
  </w:style>
  <w:style w:type="paragraph" w:customStyle="1" w:styleId="ConsPlusNormal">
    <w:name w:val="ConsPlusNormal"/>
    <w:link w:val="ConsPlusNormal0"/>
    <w:rsid w:val="00F418B8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Title0">
    <w:name w:val="ConsPlusTitle"/>
    <w:rsid w:val="00DD70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0">
    <w:name w:val="ConsPlusNonformat"/>
    <w:uiPriority w:val="99"/>
    <w:rsid w:val="00BE6F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2">
    <w:name w:val="Body Text Indent"/>
    <w:basedOn w:val="a"/>
    <w:rsid w:val="00050E1B"/>
    <w:pPr>
      <w:spacing w:after="120"/>
      <w:ind w:left="283"/>
    </w:pPr>
  </w:style>
  <w:style w:type="paragraph" w:customStyle="1" w:styleId="ListParagraph">
    <w:name w:val="List Paragraph"/>
    <w:basedOn w:val="a"/>
    <w:rsid w:val="00050E1B"/>
    <w:pPr>
      <w:widowControl/>
      <w:suppressAutoHyphens w:val="0"/>
      <w:spacing w:after="200" w:line="276" w:lineRule="auto"/>
      <w:ind w:left="720"/>
    </w:pPr>
    <w:rPr>
      <w:rFonts w:ascii="Calibri" w:eastAsia="Times New Roman" w:hAnsi="Calibri"/>
      <w:kern w:val="0"/>
      <w:sz w:val="22"/>
      <w:szCs w:val="22"/>
      <w:lang w:val="ru-RU" w:eastAsia="en-US"/>
    </w:rPr>
  </w:style>
  <w:style w:type="paragraph" w:customStyle="1" w:styleId="Style11">
    <w:name w:val="Style11"/>
    <w:basedOn w:val="a"/>
    <w:rsid w:val="00050E1B"/>
    <w:pPr>
      <w:suppressAutoHyphens w:val="0"/>
      <w:autoSpaceDE w:val="0"/>
      <w:autoSpaceDN w:val="0"/>
      <w:adjustRightInd w:val="0"/>
      <w:spacing w:line="288" w:lineRule="exact"/>
      <w:jc w:val="both"/>
    </w:pPr>
    <w:rPr>
      <w:rFonts w:eastAsia="Calibri"/>
      <w:kern w:val="0"/>
      <w:lang w:val="ru-RU" w:eastAsia="ru-RU"/>
    </w:rPr>
  </w:style>
  <w:style w:type="paragraph" w:customStyle="1" w:styleId="Style12">
    <w:name w:val="Style12"/>
    <w:basedOn w:val="a"/>
    <w:rsid w:val="00050E1B"/>
    <w:pPr>
      <w:suppressAutoHyphens w:val="0"/>
      <w:autoSpaceDE w:val="0"/>
      <w:autoSpaceDN w:val="0"/>
      <w:adjustRightInd w:val="0"/>
      <w:spacing w:line="276" w:lineRule="exact"/>
      <w:jc w:val="both"/>
    </w:pPr>
    <w:rPr>
      <w:rFonts w:eastAsia="Calibri"/>
      <w:kern w:val="0"/>
      <w:lang w:val="ru-RU" w:eastAsia="ru-RU"/>
    </w:rPr>
  </w:style>
  <w:style w:type="paragraph" w:customStyle="1" w:styleId="Default">
    <w:name w:val="Default"/>
    <w:rsid w:val="00050E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2"/>
    <w:rsid w:val="00AF7B36"/>
  </w:style>
  <w:style w:type="paragraph" w:customStyle="1" w:styleId="western">
    <w:name w:val="western"/>
    <w:basedOn w:val="a"/>
    <w:rsid w:val="008A34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D369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D369B"/>
    <w:rPr>
      <w:rFonts w:ascii="Tahoma" w:eastAsia="Andale Sans UI" w:hAnsi="Tahoma" w:cs="Tahoma"/>
      <w:kern w:val="1"/>
      <w:sz w:val="16"/>
      <w:szCs w:val="16"/>
      <w:lang/>
    </w:rPr>
  </w:style>
  <w:style w:type="character" w:styleId="af5">
    <w:name w:val="annotation reference"/>
    <w:uiPriority w:val="99"/>
    <w:semiHidden/>
    <w:unhideWhenUsed/>
    <w:rsid w:val="007235D7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235D7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7235D7"/>
    <w:rPr>
      <w:rFonts w:eastAsia="Andale Sans UI"/>
      <w:kern w:val="1"/>
      <w:lang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235D7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7235D7"/>
    <w:rPr>
      <w:rFonts w:eastAsia="Andale Sans UI"/>
      <w:b/>
      <w:bCs/>
      <w:kern w:val="1"/>
      <w:lang/>
    </w:rPr>
  </w:style>
  <w:style w:type="character" w:customStyle="1" w:styleId="20">
    <w:name w:val="Заголовок 2 Знак"/>
    <w:link w:val="2"/>
    <w:uiPriority w:val="9"/>
    <w:semiHidden/>
    <w:rsid w:val="00D926D3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customStyle="1" w:styleId="14">
    <w:name w:val="Обычный1"/>
    <w:rsid w:val="00D926D3"/>
    <w:rPr>
      <w:snapToGrid w:val="0"/>
    </w:rPr>
  </w:style>
  <w:style w:type="character" w:customStyle="1" w:styleId="10">
    <w:name w:val="Заголовок 1 Знак"/>
    <w:link w:val="1"/>
    <w:uiPriority w:val="9"/>
    <w:rsid w:val="00D926D3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afa">
    <w:name w:val="Исполнитель"/>
    <w:basedOn w:val="a"/>
    <w:autoRedefine/>
    <w:rsid w:val="00D926D3"/>
    <w:pPr>
      <w:widowControl/>
      <w:suppressAutoHyphens w:val="0"/>
    </w:pPr>
    <w:rPr>
      <w:rFonts w:eastAsia="Times New Roman"/>
      <w:kern w:val="0"/>
      <w:sz w:val="20"/>
      <w:szCs w:val="20"/>
      <w:lang w:val="ru-RU" w:eastAsia="ru-RU"/>
    </w:rPr>
  </w:style>
  <w:style w:type="paragraph" w:customStyle="1" w:styleId="afb">
    <w:name w:val="a"/>
    <w:basedOn w:val="a"/>
    <w:rsid w:val="00D926D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character" w:customStyle="1" w:styleId="afc">
    <w:name w:val="Гипертекстовая ссылка"/>
    <w:uiPriority w:val="99"/>
    <w:rsid w:val="00044CA5"/>
    <w:rPr>
      <w:b/>
      <w:bCs/>
      <w:color w:val="008000"/>
      <w:sz w:val="20"/>
      <w:szCs w:val="20"/>
    </w:rPr>
  </w:style>
  <w:style w:type="paragraph" w:styleId="afd">
    <w:name w:val="footnote text"/>
    <w:basedOn w:val="a"/>
    <w:link w:val="afe"/>
    <w:uiPriority w:val="99"/>
    <w:rsid w:val="003F0529"/>
    <w:pPr>
      <w:widowControl/>
      <w:suppressAutoHyphens w:val="0"/>
      <w:autoSpaceDE w:val="0"/>
      <w:autoSpaceDN w:val="0"/>
    </w:pPr>
    <w:rPr>
      <w:rFonts w:eastAsia="Times New Roman"/>
      <w:kern w:val="0"/>
      <w:sz w:val="20"/>
      <w:szCs w:val="20"/>
      <w:lang w:val="ru-RU" w:eastAsia="ru-RU"/>
    </w:rPr>
  </w:style>
  <w:style w:type="character" w:customStyle="1" w:styleId="afe">
    <w:name w:val="Текст сноски Знак"/>
    <w:link w:val="afd"/>
    <w:uiPriority w:val="99"/>
    <w:rsid w:val="003F0529"/>
    <w:rPr>
      <w:rFonts w:eastAsia="Times New Roman"/>
    </w:rPr>
  </w:style>
  <w:style w:type="character" w:styleId="aff">
    <w:name w:val="footnote reference"/>
    <w:uiPriority w:val="99"/>
    <w:rsid w:val="003F0529"/>
    <w:rPr>
      <w:rFonts w:cs="Times New Roman"/>
      <w:vertAlign w:val="superscript"/>
    </w:rPr>
  </w:style>
  <w:style w:type="table" w:styleId="aff0">
    <w:name w:val="Table Grid"/>
    <w:basedOn w:val="a3"/>
    <w:uiPriority w:val="59"/>
    <w:rsid w:val="003F05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 Spacing"/>
    <w:uiPriority w:val="1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customStyle="1" w:styleId="aff2">
    <w:name w:val="Основной текст_"/>
    <w:link w:val="6"/>
    <w:rsid w:val="00D220AA"/>
    <w:rPr>
      <w:spacing w:val="9"/>
      <w:shd w:val="clear" w:color="auto" w:fill="FFFFFF"/>
    </w:rPr>
  </w:style>
  <w:style w:type="character" w:customStyle="1" w:styleId="15">
    <w:name w:val="Основной текст1"/>
    <w:rsid w:val="00D220AA"/>
    <w:rPr>
      <w:spacing w:val="8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ff2"/>
    <w:rsid w:val="00D220AA"/>
    <w:pPr>
      <w:widowControl/>
      <w:shd w:val="clear" w:color="auto" w:fill="FFFFFF"/>
      <w:suppressAutoHyphens w:val="0"/>
      <w:spacing w:before="420" w:line="324" w:lineRule="exact"/>
      <w:jc w:val="both"/>
    </w:pPr>
    <w:rPr>
      <w:rFonts w:eastAsia="Times New Roman"/>
      <w:spacing w:val="9"/>
      <w:kern w:val="0"/>
      <w:sz w:val="20"/>
      <w:szCs w:val="20"/>
      <w:lang w:val="ru-RU" w:eastAsia="ru-RU"/>
    </w:rPr>
  </w:style>
  <w:style w:type="paragraph" w:customStyle="1" w:styleId="ConsPlusCell0">
    <w:name w:val="ConsPlusCell"/>
    <w:uiPriority w:val="99"/>
    <w:rsid w:val="00165F9A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16">
    <w:name w:val="1"/>
    <w:basedOn w:val="a"/>
    <w:rsid w:val="00E004E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kern w:val="0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E004E9"/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1B718FD284B7FC17B0C1098F9FB9105D11E7E76A325B4F9AE496ADBF043B727F531C3034525C74WFs0E" TargetMode="External"/><Relationship Id="rId13" Type="http://schemas.openxmlformats.org/officeDocument/2006/relationships/hyperlink" Target="consultantplus://offline/ref=938B46B08337732C1D072557F9F86D162F5E4DC12645D2E7FA8183CC2BA32079D2AB4C5ED84B5C0AD1o2E" TargetMode="External"/><Relationship Id="rId18" Type="http://schemas.openxmlformats.org/officeDocument/2006/relationships/hyperlink" Target="consultantplus://offline/ref=938B46B08337732C1D072557F9F86D162F5E4FC02C42D2E7FA8183CC2BDAo3E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DAD67CC5B91119C09941345045322B4CCEBDD180CF763192362E91C41A35C9D1A842576D2CAB3QB73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38B46B08337732C1D072557F9F86D162F5F43C62248D2E7FA8183CC2BA32079D2AB4C5ED84B5E05D1o0E" TargetMode="External"/><Relationship Id="rId17" Type="http://schemas.openxmlformats.org/officeDocument/2006/relationships/hyperlink" Target="consultantplus://offline/ref=938B46B08337732C1D072557F9F86D162F5842C92442D2E7FA8183CC2BDAo3E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38B46B08337732C1D072557F9F86D162F5E4FC02C44D2E7FA8183CC2BDAo3E" TargetMode="External"/><Relationship Id="rId20" Type="http://schemas.openxmlformats.org/officeDocument/2006/relationships/hyperlink" Target="consultantplus://offline/ref=D47576BC89D99E0886F91E43DFAB418F1516166CB52D762A554E00300C1CA2AECA9BAE2Ch6UB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8621B864A4D3C9AB4F97CB249274966E1FEA30248FCE028448F8FDFJDF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7051E5A41015BC06926F6FBE9C89ACD659E93F4A09AE9C8F28C0D2146s5SFK" TargetMode="External"/><Relationship Id="rId23" Type="http://schemas.openxmlformats.org/officeDocument/2006/relationships/hyperlink" Target="consultantplus://offline/ref=87BD3FEA36AB8E1120ED0644DEAC051D715D39F0720FF2C908F35BEA54A2D30E1373ACA8F2BB8D0363q4G" TargetMode="External"/><Relationship Id="rId10" Type="http://schemas.openxmlformats.org/officeDocument/2006/relationships/hyperlink" Target="consultantplus://offline/ref=78480F6FA0EC5E7317C00250F37FEB121E9BBE5DC1679E97158EF7BBE645EA05A2D55334CC559149CA0199D424C4K" TargetMode="External"/><Relationship Id="rId19" Type="http://schemas.openxmlformats.org/officeDocument/2006/relationships/hyperlink" Target="consultantplus://offline/ref=D47576BC89D99E0886F91E43DFAB418F1516166CB52D762A554E00300C1CA2AECA9BAE2Dh6UA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480F6FA0EC5E7317C01C5DE513B5161D98E954C66D95C84DDAF1ECB915EC50E29555618F119D482CC8K" TargetMode="External"/><Relationship Id="rId14" Type="http://schemas.openxmlformats.org/officeDocument/2006/relationships/hyperlink" Target="consultantplus://offline/ref=18621B864A4D3C9AB4F97CB249274966E2F2AD0047ADB72A15DA81F8D3D2J7F" TargetMode="External"/><Relationship Id="rId22" Type="http://schemas.openxmlformats.org/officeDocument/2006/relationships/hyperlink" Target="consultantplus://offline/ref=2DAD67CC5B91119C09941345045322B4CCEBDD180CF763192362E91C41A35C9D1A842576D2CAB7QB70G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E3BBB6-5982-4D51-82C7-9B463440E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5207</Words>
  <Characters>29684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                                                                               № _______________</vt:lpstr>
    </vt:vector>
  </TitlesOfParts>
  <Company>DC</Company>
  <LinksUpToDate>false</LinksUpToDate>
  <CharactersWithSpaces>34822</CharactersWithSpaces>
  <SharedDoc>false</SharedDoc>
  <HLinks>
    <vt:vector size="120" baseType="variant">
      <vt:variant>
        <vt:i4>3997748</vt:i4>
      </vt:variant>
      <vt:variant>
        <vt:i4>59</vt:i4>
      </vt:variant>
      <vt:variant>
        <vt:i4>0</vt:i4>
      </vt:variant>
      <vt:variant>
        <vt:i4>5</vt:i4>
      </vt:variant>
      <vt:variant>
        <vt:lpwstr>consultantplus://offline/ref=87BD3FEA36AB8E1120ED0644DEAC051D715D39F0720FF2C908F35BEA54A2D30E1373ACA8F2BB8D0363q4G</vt:lpwstr>
      </vt:variant>
      <vt:variant>
        <vt:lpwstr/>
      </vt:variant>
      <vt:variant>
        <vt:i4>6029315</vt:i4>
      </vt:variant>
      <vt:variant>
        <vt:i4>56</vt:i4>
      </vt:variant>
      <vt:variant>
        <vt:i4>0</vt:i4>
      </vt:variant>
      <vt:variant>
        <vt:i4>5</vt:i4>
      </vt:variant>
      <vt:variant>
        <vt:lpwstr>consultantplus://offline/ref=2DAD67CC5B91119C09941345045322B4CCEBDD180CF763192362E91C41A35C9D1A842576D2CAB7QB70G</vt:lpwstr>
      </vt:variant>
      <vt:variant>
        <vt:lpwstr/>
      </vt:variant>
      <vt:variant>
        <vt:i4>6029316</vt:i4>
      </vt:variant>
      <vt:variant>
        <vt:i4>53</vt:i4>
      </vt:variant>
      <vt:variant>
        <vt:i4>0</vt:i4>
      </vt:variant>
      <vt:variant>
        <vt:i4>5</vt:i4>
      </vt:variant>
      <vt:variant>
        <vt:lpwstr>consultantplus://offline/ref=2DAD67CC5B91119C09941345045322B4CCEBDD180CF763192362E91C41A35C9D1A842576D2CAB3QB73G</vt:lpwstr>
      </vt:variant>
      <vt:variant>
        <vt:lpwstr/>
      </vt:variant>
      <vt:variant>
        <vt:i4>7012452</vt:i4>
      </vt:variant>
      <vt:variant>
        <vt:i4>50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consultantplus://offline/ref=D47576BC89D99E0886F91E43DFAB418F1516166CB52D762A554E00300C1CA2AECA9BAE2Ch6UBK</vt:lpwstr>
      </vt:variant>
      <vt:variant>
        <vt:lpwstr/>
      </vt:variant>
      <vt:variant>
        <vt:i4>7012448</vt:i4>
      </vt:variant>
      <vt:variant>
        <vt:i4>47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consultantplus://offline/ref=D47576BC89D99E0886F91E43DFAB418F1516166CB52D762A554E00300C1CA2AECA9BAE2Dh6UAK</vt:lpwstr>
      </vt:variant>
      <vt:variant>
        <vt:lpwstr/>
      </vt:variant>
      <vt:variant>
        <vt:i4>3604592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P75</vt:lpwstr>
      </vt:variant>
      <vt:variant>
        <vt:i4>6357043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Par313</vt:lpwstr>
      </vt:variant>
      <vt:variant>
        <vt:i4>1179729</vt:i4>
      </vt:variant>
      <vt:variant>
        <vt:i4>38</vt:i4>
      </vt:variant>
      <vt:variant>
        <vt:i4>0</vt:i4>
      </vt:variant>
      <vt:variant>
        <vt:i4>5</vt:i4>
      </vt:variant>
      <vt:variant>
        <vt:lpwstr>consultantplus://offline/ref=938B46B08337732C1D072557F9F86D162F5E4FC02C42D2E7FA8183CC2BDAo3E</vt:lpwstr>
      </vt:variant>
      <vt:variant>
        <vt:lpwstr/>
      </vt:variant>
      <vt:variant>
        <vt:i4>1179654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consultantplus://offline/ref=938B46B08337732C1D072557F9F86D162F5842C92442D2E7FA8183CC2BDAo3E</vt:lpwstr>
      </vt:variant>
      <vt:variant>
        <vt:lpwstr/>
      </vt:variant>
      <vt:variant>
        <vt:i4>1179735</vt:i4>
      </vt:variant>
      <vt:variant>
        <vt:i4>32</vt:i4>
      </vt:variant>
      <vt:variant>
        <vt:i4>0</vt:i4>
      </vt:variant>
      <vt:variant>
        <vt:i4>5</vt:i4>
      </vt:variant>
      <vt:variant>
        <vt:lpwstr>consultantplus://offline/ref=938B46B08337732C1D072557F9F86D162F5E4FC02C44D2E7FA8183CC2BDAo3E</vt:lpwstr>
      </vt:variant>
      <vt:variant>
        <vt:lpwstr/>
      </vt:variant>
      <vt:variant>
        <vt:i4>4194316</vt:i4>
      </vt:variant>
      <vt:variant>
        <vt:i4>29</vt:i4>
      </vt:variant>
      <vt:variant>
        <vt:i4>0</vt:i4>
      </vt:variant>
      <vt:variant>
        <vt:i4>5</vt:i4>
      </vt:variant>
      <vt:variant>
        <vt:lpwstr>consultantplus://offline/ref=77051E5A41015BC06926F6FBE9C89ACD659E93F4A09AE9C8F28C0D2146s5SFK</vt:lpwstr>
      </vt:variant>
      <vt:variant>
        <vt:lpwstr/>
      </vt:variant>
      <vt:variant>
        <vt:i4>4522079</vt:i4>
      </vt:variant>
      <vt:variant>
        <vt:i4>26</vt:i4>
      </vt:variant>
      <vt:variant>
        <vt:i4>0</vt:i4>
      </vt:variant>
      <vt:variant>
        <vt:i4>5</vt:i4>
      </vt:variant>
      <vt:variant>
        <vt:lpwstr>consultantplus://offline/ref=18621B864A4D3C9AB4F97CB249274966E2F2AD0047ADB72A15DA81F8D3D2J7F</vt:lpwstr>
      </vt:variant>
      <vt:variant>
        <vt:lpwstr/>
      </vt:variant>
      <vt:variant>
        <vt:i4>2556005</vt:i4>
      </vt:variant>
      <vt:variant>
        <vt:i4>23</vt:i4>
      </vt:variant>
      <vt:variant>
        <vt:i4>0</vt:i4>
      </vt:variant>
      <vt:variant>
        <vt:i4>5</vt:i4>
      </vt:variant>
      <vt:variant>
        <vt:lpwstr>consultantplus://offline/ref=938B46B08337732C1D072557F9F86D162F5E4DC12645D2E7FA8183CC2BA32079D2AB4C5ED84B5C0AD1o2E</vt:lpwstr>
      </vt:variant>
      <vt:variant>
        <vt:lpwstr/>
      </vt:variant>
      <vt:variant>
        <vt:i4>2556015</vt:i4>
      </vt:variant>
      <vt:variant>
        <vt:i4>20</vt:i4>
      </vt:variant>
      <vt:variant>
        <vt:i4>0</vt:i4>
      </vt:variant>
      <vt:variant>
        <vt:i4>5</vt:i4>
      </vt:variant>
      <vt:variant>
        <vt:lpwstr>consultantplus://offline/ref=938B46B08337732C1D072557F9F86D162F5F43C62248D2E7FA8183CC2BA32079D2AB4C5ED84B5E05D1o0E</vt:lpwstr>
      </vt:variant>
      <vt:variant>
        <vt:lpwstr/>
      </vt:variant>
      <vt:variant>
        <vt:i4>1966165</vt:i4>
      </vt:variant>
      <vt:variant>
        <vt:i4>17</vt:i4>
      </vt:variant>
      <vt:variant>
        <vt:i4>0</vt:i4>
      </vt:variant>
      <vt:variant>
        <vt:i4>5</vt:i4>
      </vt:variant>
      <vt:variant>
        <vt:lpwstr>consultantplus://offline/ref=18621B864A4D3C9AB4F97CB249274966E1FEA30248FCE028448F8FDFJDF</vt:lpwstr>
      </vt:variant>
      <vt:variant>
        <vt:lpwstr/>
      </vt:variant>
      <vt:variant>
        <vt:i4>7012405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Par2781</vt:lpwstr>
      </vt:variant>
      <vt:variant>
        <vt:i4>6488116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Par1633</vt:lpwstr>
      </vt:variant>
      <vt:variant>
        <vt:i4>7995495</vt:i4>
      </vt:variant>
      <vt:variant>
        <vt:i4>8</vt:i4>
      </vt:variant>
      <vt:variant>
        <vt:i4>0</vt:i4>
      </vt:variant>
      <vt:variant>
        <vt:i4>5</vt:i4>
      </vt:variant>
      <vt:variant>
        <vt:lpwstr>consultantplus://offline/ref=78480F6FA0EC5E7317C00250F37FEB121E9BBE5DC1679E97158EF7BBE645EA05A2D55334CC559149CA0199D424C4K</vt:lpwstr>
      </vt:variant>
      <vt:variant>
        <vt:lpwstr/>
      </vt:variant>
      <vt:variant>
        <vt:i4>7340084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consultantplus://offline/ref=78480F6FA0EC5E7317C01C5DE513B5161D98E954C66D95C84DDAF1ECB915EC50E29555618F119D482CC8K</vt:lpwstr>
      </vt:variant>
      <vt:variant>
        <vt:lpwstr/>
      </vt:variant>
      <vt:variant>
        <vt:i4>7667765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consultantplus://offline/ref=231B718FD284B7FC17B0C1098F9FB9105D11E7E76A325B4F9AE496ADBF043B727F531C3034525C74WFs0E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                                                                               № _______________</dc:title>
  <dc:subject/>
  <dc:creator>als</dc:creator>
  <cp:keywords/>
  <cp:lastModifiedBy>Кожуркова Татьяна Борисовна</cp:lastModifiedBy>
  <cp:revision>2</cp:revision>
  <cp:lastPrinted>2019-03-25T09:38:00Z</cp:lastPrinted>
  <dcterms:created xsi:type="dcterms:W3CDTF">2019-03-25T09:39:00Z</dcterms:created>
  <dcterms:modified xsi:type="dcterms:W3CDTF">2019-03-25T09:39:00Z</dcterms:modified>
</cp:coreProperties>
</file>