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9B" w:rsidRPr="00097EA7" w:rsidRDefault="00B67A70" w:rsidP="00C9299B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Выписка из </w:t>
      </w:r>
      <w:r w:rsidRPr="00097EA7">
        <w:rPr>
          <w:sz w:val="26"/>
          <w:szCs w:val="26"/>
        </w:rPr>
        <w:t>протокол</w:t>
      </w:r>
      <w:r>
        <w:rPr>
          <w:sz w:val="26"/>
          <w:szCs w:val="26"/>
        </w:rPr>
        <w:t>а</w:t>
      </w:r>
      <w:r w:rsidR="00C9299B" w:rsidRPr="00097EA7">
        <w:rPr>
          <w:sz w:val="26"/>
          <w:szCs w:val="26"/>
        </w:rPr>
        <w:t xml:space="preserve"> </w:t>
      </w:r>
    </w:p>
    <w:p w:rsidR="00CE1CB6" w:rsidRDefault="00C9299B" w:rsidP="00C9299B">
      <w:pPr>
        <w:jc w:val="center"/>
        <w:rPr>
          <w:sz w:val="26"/>
          <w:szCs w:val="26"/>
        </w:rPr>
      </w:pPr>
      <w:r w:rsidRPr="00097EA7">
        <w:rPr>
          <w:sz w:val="26"/>
          <w:szCs w:val="26"/>
        </w:rPr>
        <w:t xml:space="preserve">заседания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C9299B" w:rsidRPr="00097EA7" w:rsidRDefault="00033915" w:rsidP="00C9299B">
      <w:pPr>
        <w:jc w:val="center"/>
        <w:rPr>
          <w:sz w:val="26"/>
          <w:szCs w:val="26"/>
        </w:rPr>
      </w:pPr>
      <w:r w:rsidRPr="00097EA7">
        <w:rPr>
          <w:sz w:val="26"/>
          <w:szCs w:val="26"/>
        </w:rPr>
        <w:t>(далее - Комиссия) от 26</w:t>
      </w:r>
      <w:r w:rsidR="00C9299B" w:rsidRPr="00097EA7">
        <w:rPr>
          <w:sz w:val="26"/>
          <w:szCs w:val="26"/>
        </w:rPr>
        <w:t>.0</w:t>
      </w:r>
      <w:r w:rsidRPr="00097EA7">
        <w:rPr>
          <w:sz w:val="26"/>
          <w:szCs w:val="26"/>
        </w:rPr>
        <w:t>6.2019 № 5</w:t>
      </w:r>
      <w:r w:rsidR="00C9299B" w:rsidRPr="00097EA7">
        <w:rPr>
          <w:sz w:val="26"/>
          <w:szCs w:val="26"/>
        </w:rPr>
        <w:t>-19</w:t>
      </w:r>
    </w:p>
    <w:p w:rsidR="00C9299B" w:rsidRPr="00097EA7" w:rsidRDefault="00C9299B" w:rsidP="00C9299B">
      <w:pPr>
        <w:ind w:firstLine="540"/>
        <w:jc w:val="both"/>
        <w:outlineLvl w:val="0"/>
        <w:rPr>
          <w:b/>
          <w:sz w:val="26"/>
          <w:szCs w:val="26"/>
        </w:rPr>
      </w:pPr>
    </w:p>
    <w:p w:rsidR="00C9299B" w:rsidRPr="00097EA7" w:rsidRDefault="00C9299B" w:rsidP="00C9299B">
      <w:pPr>
        <w:ind w:firstLine="540"/>
        <w:jc w:val="both"/>
        <w:outlineLvl w:val="0"/>
        <w:rPr>
          <w:sz w:val="26"/>
          <w:szCs w:val="26"/>
          <w:u w:val="single"/>
        </w:rPr>
      </w:pPr>
    </w:p>
    <w:p w:rsidR="00C9299B" w:rsidRPr="00097EA7" w:rsidRDefault="00C9299B" w:rsidP="00183E07">
      <w:pPr>
        <w:jc w:val="both"/>
        <w:outlineLvl w:val="0"/>
        <w:rPr>
          <w:sz w:val="26"/>
          <w:szCs w:val="26"/>
          <w:u w:val="single"/>
        </w:rPr>
      </w:pPr>
      <w:r w:rsidRPr="00097EA7">
        <w:rPr>
          <w:sz w:val="26"/>
          <w:szCs w:val="26"/>
          <w:u w:val="single"/>
        </w:rPr>
        <w:t xml:space="preserve">Повестка дня заседания Комиссии: </w:t>
      </w:r>
    </w:p>
    <w:p w:rsidR="00183E07" w:rsidRPr="00097EA7" w:rsidRDefault="00183E07" w:rsidP="00183E07">
      <w:pPr>
        <w:jc w:val="both"/>
        <w:outlineLvl w:val="0"/>
        <w:rPr>
          <w:sz w:val="26"/>
          <w:szCs w:val="26"/>
          <w:u w:val="single"/>
        </w:rPr>
      </w:pPr>
    </w:p>
    <w:p w:rsidR="00033915" w:rsidRPr="00097EA7" w:rsidRDefault="00033915" w:rsidP="00033915">
      <w:pPr>
        <w:ind w:firstLine="709"/>
        <w:jc w:val="both"/>
        <w:rPr>
          <w:sz w:val="26"/>
          <w:szCs w:val="26"/>
        </w:rPr>
      </w:pPr>
      <w:r w:rsidRPr="00097EA7">
        <w:rPr>
          <w:sz w:val="26"/>
          <w:szCs w:val="26"/>
        </w:rPr>
        <w:t>1. О результатах выполнения гражданскими служащими Томской области, замещающими должности в Администрации Томской области,  и руководителями исполнительных органов государственной власти Томской области обязанности предоставления сведений о доходах, о расходах, об имуществе и обязательствах имущественного характера за 2018 год.</w:t>
      </w:r>
    </w:p>
    <w:p w:rsidR="00033915" w:rsidRPr="00097EA7" w:rsidRDefault="00033915" w:rsidP="00033915">
      <w:pPr>
        <w:ind w:firstLine="709"/>
        <w:jc w:val="both"/>
        <w:rPr>
          <w:sz w:val="26"/>
          <w:szCs w:val="26"/>
        </w:rPr>
      </w:pPr>
      <w:r w:rsidRPr="00097EA7">
        <w:rPr>
          <w:sz w:val="26"/>
          <w:szCs w:val="26"/>
        </w:rPr>
        <w:t>2. О выполнении Департаментом по профилактике коррупционных и иных правонарушений Администрации Томской области обязанности по размещению сведений о доходах, расходах, об имуществе и обязательствах имущественного характера государственных гражданских служащих Томской области за 2018 год на официальных сайтах.</w:t>
      </w:r>
    </w:p>
    <w:p w:rsidR="00033915" w:rsidRPr="00097EA7" w:rsidRDefault="00033915" w:rsidP="0003391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97EA7">
        <w:rPr>
          <w:sz w:val="26"/>
          <w:szCs w:val="26"/>
        </w:rPr>
        <w:t>3. О результатах исполнения подпункта 1.15 мероприятий региональной программы</w:t>
      </w:r>
      <w:r w:rsidR="0088579C">
        <w:rPr>
          <w:sz w:val="26"/>
          <w:szCs w:val="26"/>
        </w:rPr>
        <w:t xml:space="preserve"> </w:t>
      </w:r>
      <w:r w:rsidR="00214713">
        <w:rPr>
          <w:sz w:val="26"/>
          <w:szCs w:val="26"/>
        </w:rPr>
        <w:t>противодействия коррупции в Т</w:t>
      </w:r>
      <w:r w:rsidR="0088579C" w:rsidRPr="0088579C">
        <w:rPr>
          <w:sz w:val="26"/>
          <w:szCs w:val="26"/>
        </w:rPr>
        <w:t>омской области на 2018 - 2023 годы</w:t>
      </w:r>
      <w:r w:rsidRPr="00097EA7">
        <w:rPr>
          <w:sz w:val="26"/>
          <w:szCs w:val="26"/>
        </w:rPr>
        <w:t xml:space="preserve">, утвержденной распоряжением Администрации Томской области от 18.05.2018 </w:t>
      </w:r>
      <w:r w:rsidR="0088579C">
        <w:rPr>
          <w:sz w:val="26"/>
          <w:szCs w:val="26"/>
        </w:rPr>
        <w:br/>
      </w:r>
      <w:r w:rsidRPr="00097EA7">
        <w:rPr>
          <w:sz w:val="26"/>
          <w:szCs w:val="26"/>
        </w:rPr>
        <w:t xml:space="preserve">№ 324-ра </w:t>
      </w:r>
      <w:r w:rsidR="0088579C">
        <w:rPr>
          <w:sz w:val="26"/>
          <w:szCs w:val="26"/>
        </w:rPr>
        <w:t>(далее - региональная программа противодействия коррупции),</w:t>
      </w:r>
      <w:r w:rsidRPr="00097EA7">
        <w:rPr>
          <w:sz w:val="26"/>
          <w:szCs w:val="26"/>
        </w:rPr>
        <w:t xml:space="preserve"> в части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 об их родственниках и свойственниках в целях выявления возможного конфликта интересов.</w:t>
      </w:r>
    </w:p>
    <w:p w:rsidR="00C9299B" w:rsidRPr="00097EA7" w:rsidRDefault="00C9299B" w:rsidP="00C9299B">
      <w:pPr>
        <w:ind w:firstLine="709"/>
        <w:jc w:val="both"/>
        <w:rPr>
          <w:sz w:val="26"/>
          <w:szCs w:val="26"/>
        </w:rPr>
      </w:pPr>
    </w:p>
    <w:p w:rsidR="00C9299B" w:rsidRPr="00097EA7" w:rsidRDefault="00C9299B" w:rsidP="00C9299B">
      <w:pPr>
        <w:ind w:firstLine="709"/>
        <w:jc w:val="both"/>
        <w:rPr>
          <w:sz w:val="26"/>
          <w:szCs w:val="26"/>
          <w:lang w:eastAsia="hi-IN" w:bidi="hi-IN"/>
        </w:rPr>
      </w:pPr>
      <w:r w:rsidRPr="000A6C8A">
        <w:rPr>
          <w:sz w:val="26"/>
          <w:szCs w:val="26"/>
          <w:u w:val="single"/>
        </w:rPr>
        <w:t>По первому вопросу повестки слушали</w:t>
      </w:r>
      <w:r w:rsidRPr="000A6C8A">
        <w:rPr>
          <w:sz w:val="26"/>
          <w:szCs w:val="26"/>
        </w:rPr>
        <w:t xml:space="preserve"> секретаря Комиссии </w:t>
      </w:r>
      <w:r w:rsidRPr="000A6C8A">
        <w:rPr>
          <w:bCs/>
          <w:sz w:val="26"/>
          <w:szCs w:val="26"/>
        </w:rPr>
        <w:t xml:space="preserve">- </w:t>
      </w:r>
      <w:r w:rsidRPr="000A6C8A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Н.В.: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D2F8B">
        <w:rPr>
          <w:sz w:val="26"/>
          <w:szCs w:val="26"/>
        </w:rPr>
        <w:t xml:space="preserve">Во исполнение Федерального закона от 25.12.2008 № 273-ФЗ </w:t>
      </w:r>
      <w:r w:rsidRPr="00ED2F8B">
        <w:rPr>
          <w:sz w:val="26"/>
          <w:szCs w:val="26"/>
        </w:rPr>
        <w:br/>
        <w:t xml:space="preserve">«О противодействии коррупции», Федерального закона от </w:t>
      </w:r>
      <w:r w:rsidRPr="00ED2F8B">
        <w:rPr>
          <w:rFonts w:eastAsiaTheme="minorHAnsi"/>
          <w:sz w:val="26"/>
          <w:szCs w:val="26"/>
          <w:lang w:eastAsia="en-US"/>
        </w:rPr>
        <w:t xml:space="preserve">27.07.2004 </w:t>
      </w:r>
      <w:r w:rsidRPr="00ED2F8B">
        <w:rPr>
          <w:rFonts w:eastAsiaTheme="minorHAnsi"/>
          <w:sz w:val="26"/>
          <w:szCs w:val="26"/>
          <w:lang w:eastAsia="en-US"/>
        </w:rPr>
        <w:br/>
        <w:t xml:space="preserve">№ 79-ФЗ </w:t>
      </w:r>
      <w:r w:rsidRPr="00ED2F8B">
        <w:rPr>
          <w:sz w:val="26"/>
          <w:szCs w:val="26"/>
        </w:rPr>
        <w:t xml:space="preserve">«О государственной гражданской службе Российской Федерации», Закона Томской области от </w:t>
      </w:r>
      <w:r w:rsidRPr="00ED2F8B">
        <w:rPr>
          <w:rFonts w:eastAsiaTheme="minorHAnsi"/>
          <w:sz w:val="26"/>
          <w:szCs w:val="26"/>
          <w:lang w:eastAsia="en-US"/>
        </w:rPr>
        <w:t>09.12.2005 № 231-ОЗ</w:t>
      </w:r>
      <w:r w:rsidRPr="00ED2F8B">
        <w:rPr>
          <w:sz w:val="26"/>
          <w:szCs w:val="26"/>
        </w:rPr>
        <w:t xml:space="preserve"> «О государственной гражданской службе Томской области» Департаментом  по профилактике коррупционных и иных правонарушений Администрации Томской области проведен сбор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Администрации Томской области, руководителей исполнительных органов государственной власти Томской области, в отношении которых представителем нанимателя является Губернатор Томской области (сведения о доходах, расходах).</w:t>
      </w:r>
    </w:p>
    <w:p w:rsidR="00ED2F8B" w:rsidRPr="00ED2F8B" w:rsidRDefault="00ED2F8B" w:rsidP="00ED2F8B">
      <w:pPr>
        <w:ind w:firstLine="709"/>
        <w:jc w:val="both"/>
        <w:rPr>
          <w:sz w:val="26"/>
          <w:szCs w:val="26"/>
        </w:rPr>
      </w:pPr>
      <w:r w:rsidRPr="00ED2F8B">
        <w:rPr>
          <w:sz w:val="26"/>
          <w:szCs w:val="26"/>
        </w:rPr>
        <w:t xml:space="preserve">На основании Перечня должностей государственной гражданской службы Томской области, при замещении которых гражданские служащие Томской области обязаны представлять сведения о доходах, расходах (приложение 3 </w:t>
      </w:r>
      <w:r w:rsidR="00237256">
        <w:rPr>
          <w:sz w:val="26"/>
          <w:szCs w:val="26"/>
        </w:rPr>
        <w:br/>
      </w:r>
      <w:r w:rsidRPr="00ED2F8B">
        <w:rPr>
          <w:sz w:val="26"/>
          <w:szCs w:val="26"/>
        </w:rPr>
        <w:t xml:space="preserve">к Закону Томской области от 09.12.2005 № 231-ОЗ «О государственной </w:t>
      </w:r>
      <w:r w:rsidRPr="00ED2F8B">
        <w:rPr>
          <w:sz w:val="26"/>
          <w:szCs w:val="26"/>
        </w:rPr>
        <w:lastRenderedPageBreak/>
        <w:t>гражданской службе Томской области»), обязанность по представлению таких сведений за отчетный период с 01.01.2018 по 31.12.2018 возложена на 145 государственных гражданских служащих Томской области, замещающих должности в Администрации Томской области, и 30 руководителей исполнительных органов государственной власти Томской области.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ED2F8B">
        <w:rPr>
          <w:sz w:val="26"/>
          <w:szCs w:val="26"/>
        </w:rPr>
        <w:t xml:space="preserve">Сведения о доходах, расходах своевременно (не позднее 30.04.2018) с использованием специального программного обеспечения «Справки БК», представило 144 гражданских служащих Томской области, замещающих должности в Администрации Томской области, и 29 руководителей исполнительных органов государственной власти Томской области. 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ED2F8B">
        <w:rPr>
          <w:sz w:val="26"/>
          <w:szCs w:val="26"/>
        </w:rPr>
        <w:t>В установленный законодательством срок не представили сведения о доходах, расходах 2 гражданина, замещавших на отчетную дату 31.12.2018 должности государственной гражданской службы Томской обла</w:t>
      </w:r>
      <w:r w:rsidR="00B67A70">
        <w:rPr>
          <w:sz w:val="26"/>
          <w:szCs w:val="26"/>
        </w:rPr>
        <w:t>сти, но уволенных до 30.04.2019.</w:t>
      </w:r>
    </w:p>
    <w:p w:rsidR="00033915" w:rsidRPr="00097EA7" w:rsidRDefault="00033915" w:rsidP="00C9299B">
      <w:pPr>
        <w:ind w:firstLine="709"/>
        <w:jc w:val="both"/>
        <w:rPr>
          <w:sz w:val="26"/>
          <w:szCs w:val="26"/>
          <w:lang w:eastAsia="hi-IN" w:bidi="hi-IN"/>
        </w:rPr>
      </w:pPr>
    </w:p>
    <w:p w:rsidR="00C9299B" w:rsidRPr="00097EA7" w:rsidRDefault="00C9299B" w:rsidP="00183E07">
      <w:pPr>
        <w:ind w:firstLine="709"/>
        <w:jc w:val="both"/>
        <w:rPr>
          <w:sz w:val="26"/>
          <w:szCs w:val="26"/>
          <w:lang w:eastAsia="hi-IN" w:bidi="hi-IN"/>
        </w:rPr>
      </w:pPr>
      <w:r w:rsidRPr="000A6C8A">
        <w:rPr>
          <w:sz w:val="26"/>
          <w:szCs w:val="26"/>
          <w:u w:val="single"/>
        </w:rPr>
        <w:t>По второму вопросу повестки слушали</w:t>
      </w:r>
      <w:r w:rsidRPr="000A6C8A">
        <w:rPr>
          <w:sz w:val="26"/>
          <w:szCs w:val="26"/>
        </w:rPr>
        <w:t xml:space="preserve"> секретаря Комиссии </w:t>
      </w:r>
      <w:r w:rsidRPr="000A6C8A">
        <w:rPr>
          <w:bCs/>
          <w:sz w:val="26"/>
          <w:szCs w:val="26"/>
        </w:rPr>
        <w:t xml:space="preserve">- </w:t>
      </w:r>
      <w:r w:rsidRPr="000A6C8A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Н.В.: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ED2F8B">
        <w:rPr>
          <w:sz w:val="26"/>
          <w:szCs w:val="26"/>
        </w:rPr>
        <w:t>В соответствии со статьей 4 Закона Томской области от 19.06.2012</w:t>
      </w:r>
      <w:r w:rsidRPr="00ED2F8B">
        <w:rPr>
          <w:sz w:val="26"/>
          <w:szCs w:val="26"/>
        </w:rPr>
        <w:br/>
        <w:t xml:space="preserve">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 сведения о доходах, расходах </w:t>
      </w:r>
      <w:r w:rsidRPr="00ED2F8B">
        <w:rPr>
          <w:rFonts w:eastAsia="Calibri"/>
          <w:sz w:val="26"/>
          <w:szCs w:val="26"/>
          <w:lang w:eastAsia="en-US"/>
        </w:rPr>
        <w:t>ежегодно размещаются в течение 14 рабочих дней со дня истечения срока, установленного для их подачи.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ED2F8B">
        <w:rPr>
          <w:rFonts w:eastAsia="Calibri"/>
          <w:sz w:val="26"/>
          <w:szCs w:val="26"/>
          <w:lang w:eastAsia="en-US"/>
        </w:rPr>
        <w:t xml:space="preserve">Установленный срок для подачи </w:t>
      </w:r>
      <w:r w:rsidRPr="00ED2F8B">
        <w:rPr>
          <w:sz w:val="26"/>
          <w:szCs w:val="26"/>
        </w:rPr>
        <w:t>государственными гражданскими служащими</w:t>
      </w:r>
      <w:r w:rsidRPr="00ED2F8B">
        <w:rPr>
          <w:rFonts w:eastAsia="Calibri"/>
          <w:sz w:val="26"/>
          <w:szCs w:val="26"/>
          <w:lang w:eastAsia="en-US"/>
        </w:rPr>
        <w:t xml:space="preserve"> сведений о доходах, расходах - </w:t>
      </w:r>
      <w:r w:rsidRPr="00ED2F8B">
        <w:rPr>
          <w:sz w:val="26"/>
          <w:szCs w:val="26"/>
        </w:rPr>
        <w:t xml:space="preserve">не позднее 30 апреля года, следующего за отчетным. </w:t>
      </w:r>
    </w:p>
    <w:p w:rsidR="00ED2F8B" w:rsidRPr="00ED2F8B" w:rsidRDefault="00ED2F8B" w:rsidP="00ED2F8B">
      <w:pPr>
        <w:pStyle w:val="2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ED2F8B">
        <w:rPr>
          <w:rFonts w:ascii="Times New Roman" w:hAnsi="Times New Roman" w:cs="Times New Roman"/>
          <w:b w:val="0"/>
          <w:bCs w:val="0"/>
          <w:color w:val="auto"/>
        </w:rPr>
        <w:t>Сведения о доходах, расходах государственных гражданских служащих Томской области, замещающих должности государственной гражданской службы в Администрации Томской области и должности руководителей исполнительных органов государственной власти Томской области, своевременно размещены Департаментом по профилактике коррупционных и иных правонарушений Администрации Томской области на официальном интернет-портале Администрации Томской области в разделе «Противодействие коррупции», подразделе «Сведения о доходах, расходах, об имуществе и обязатель</w:t>
      </w:r>
      <w:r w:rsidR="000E1801">
        <w:rPr>
          <w:rFonts w:ascii="Times New Roman" w:hAnsi="Times New Roman" w:cs="Times New Roman"/>
          <w:b w:val="0"/>
          <w:bCs w:val="0"/>
          <w:color w:val="auto"/>
        </w:rPr>
        <w:t xml:space="preserve">ствах имущественного </w:t>
      </w:r>
      <w:r w:rsidR="000E1801" w:rsidRPr="000E1801">
        <w:rPr>
          <w:rFonts w:ascii="Times New Roman" w:hAnsi="Times New Roman" w:cs="Times New Roman"/>
          <w:b w:val="0"/>
          <w:bCs w:val="0"/>
          <w:color w:val="auto"/>
        </w:rPr>
        <w:t>характера»</w:t>
      </w:r>
      <w:r w:rsidRPr="000E1801">
        <w:rPr>
          <w:rFonts w:ascii="Times New Roman" w:hAnsi="Times New Roman" w:cs="Times New Roman"/>
          <w:b w:val="0"/>
          <w:bCs w:val="0"/>
          <w:color w:val="auto"/>
        </w:rPr>
        <w:t>.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D2F8B">
        <w:rPr>
          <w:sz w:val="26"/>
          <w:szCs w:val="26"/>
        </w:rPr>
        <w:t xml:space="preserve">По результатам мониторинга официальных сайтов исполнительных органов государственной власти Томской области, проведенного Департаментом по профилактике коррупционных и иных правонарушений Администрации Томской области, установлено, что 30 исполнительных органов (из 31) разместили сведения о доходах, расходах государственных гражданских служащих Томской области на своих официальных сайтах по установленной форме в срок. 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D2F8B">
        <w:rPr>
          <w:sz w:val="26"/>
          <w:szCs w:val="26"/>
        </w:rPr>
        <w:t xml:space="preserve">В нарушение </w:t>
      </w:r>
      <w:r w:rsidR="0088579C">
        <w:rPr>
          <w:sz w:val="26"/>
          <w:szCs w:val="26"/>
        </w:rPr>
        <w:t xml:space="preserve">установленного законодательством срока </w:t>
      </w:r>
      <w:r w:rsidR="00214713">
        <w:rPr>
          <w:sz w:val="26"/>
          <w:szCs w:val="26"/>
        </w:rPr>
        <w:t xml:space="preserve">для </w:t>
      </w:r>
      <w:r w:rsidR="00C848FB">
        <w:rPr>
          <w:sz w:val="26"/>
          <w:szCs w:val="26"/>
        </w:rPr>
        <w:t>размещения</w:t>
      </w:r>
      <w:r w:rsidR="00214713">
        <w:rPr>
          <w:sz w:val="26"/>
          <w:szCs w:val="26"/>
        </w:rPr>
        <w:t xml:space="preserve"> сведений о доходах, </w:t>
      </w:r>
      <w:r w:rsidR="00237256">
        <w:rPr>
          <w:sz w:val="26"/>
          <w:szCs w:val="26"/>
        </w:rPr>
        <w:t xml:space="preserve">расходах, </w:t>
      </w:r>
      <w:r w:rsidRPr="00ED2F8B">
        <w:rPr>
          <w:sz w:val="26"/>
          <w:szCs w:val="26"/>
        </w:rPr>
        <w:t xml:space="preserve">сведения о доходах, расходах государственных </w:t>
      </w:r>
      <w:r w:rsidRPr="00ED2F8B">
        <w:rPr>
          <w:sz w:val="26"/>
          <w:szCs w:val="26"/>
        </w:rPr>
        <w:lastRenderedPageBreak/>
        <w:t xml:space="preserve">гражданских служащих, замещающих должности в </w:t>
      </w:r>
      <w:r w:rsidR="00B67A70">
        <w:rPr>
          <w:sz w:val="26"/>
          <w:szCs w:val="26"/>
        </w:rPr>
        <w:t>одном исполнительном органе государственной власти</w:t>
      </w:r>
      <w:r w:rsidRPr="00ED2F8B">
        <w:rPr>
          <w:sz w:val="26"/>
          <w:szCs w:val="26"/>
        </w:rPr>
        <w:t xml:space="preserve"> Том</w:t>
      </w:r>
      <w:r w:rsidR="0088579C">
        <w:rPr>
          <w:sz w:val="26"/>
          <w:szCs w:val="26"/>
        </w:rPr>
        <w:t>ской области, размещены 31</w:t>
      </w:r>
      <w:r w:rsidRPr="00ED2F8B">
        <w:rPr>
          <w:sz w:val="26"/>
          <w:szCs w:val="26"/>
        </w:rPr>
        <w:t>.05.2019.</w:t>
      </w:r>
      <w:r w:rsidR="00B67A70">
        <w:rPr>
          <w:sz w:val="26"/>
          <w:szCs w:val="26"/>
        </w:rPr>
        <w:t xml:space="preserve"> </w:t>
      </w:r>
    </w:p>
    <w:p w:rsidR="00ED2F8B" w:rsidRPr="00ED2F8B" w:rsidRDefault="00ED2F8B" w:rsidP="00ED2F8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D2F8B">
        <w:rPr>
          <w:sz w:val="26"/>
          <w:szCs w:val="26"/>
        </w:rPr>
        <w:t xml:space="preserve">Департаментом по профилактике коррупционных и иных правонарушений Администрации Томской области в адрес </w:t>
      </w:r>
      <w:r w:rsidR="00B67A70">
        <w:rPr>
          <w:sz w:val="26"/>
          <w:szCs w:val="26"/>
        </w:rPr>
        <w:t>органа</w:t>
      </w:r>
      <w:r w:rsidRPr="00ED2F8B">
        <w:rPr>
          <w:sz w:val="26"/>
          <w:szCs w:val="26"/>
        </w:rPr>
        <w:t xml:space="preserve"> направлено письмо </w:t>
      </w:r>
      <w:r w:rsidRPr="00ED2F8B">
        <w:rPr>
          <w:sz w:val="26"/>
          <w:szCs w:val="26"/>
        </w:rPr>
        <w:br/>
        <w:t xml:space="preserve">по данному факту, в котором указано на необходимость размещения сведений </w:t>
      </w:r>
      <w:r w:rsidR="00B67A70">
        <w:rPr>
          <w:sz w:val="26"/>
          <w:szCs w:val="26"/>
        </w:rPr>
        <w:br/>
      </w:r>
      <w:r w:rsidRPr="00ED2F8B">
        <w:rPr>
          <w:sz w:val="26"/>
          <w:szCs w:val="26"/>
        </w:rPr>
        <w:t xml:space="preserve">о доходах государственных гражданских служащих, замещающих должности </w:t>
      </w:r>
      <w:r w:rsidR="00B67A70">
        <w:rPr>
          <w:sz w:val="26"/>
          <w:szCs w:val="26"/>
        </w:rPr>
        <w:br/>
        <w:t>в органе</w:t>
      </w:r>
      <w:r w:rsidRPr="00ED2F8B">
        <w:rPr>
          <w:sz w:val="26"/>
          <w:szCs w:val="26"/>
        </w:rPr>
        <w:t>, а также проведении проверки по выявленному факту и привлечении виновного лица к ответственности.</w:t>
      </w:r>
      <w:r w:rsidR="00B67A70">
        <w:rPr>
          <w:sz w:val="26"/>
          <w:szCs w:val="26"/>
        </w:rPr>
        <w:t xml:space="preserve"> </w:t>
      </w:r>
    </w:p>
    <w:p w:rsidR="00137255" w:rsidRPr="00137255" w:rsidRDefault="00137255" w:rsidP="0013725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255">
        <w:rPr>
          <w:sz w:val="26"/>
          <w:szCs w:val="26"/>
        </w:rPr>
        <w:t xml:space="preserve">По выявленным фактам </w:t>
      </w:r>
      <w:r w:rsidR="00B67A70">
        <w:rPr>
          <w:sz w:val="26"/>
          <w:szCs w:val="26"/>
        </w:rPr>
        <w:t>в органе</w:t>
      </w:r>
      <w:r w:rsidRPr="00ED2F8B">
        <w:rPr>
          <w:sz w:val="26"/>
          <w:szCs w:val="26"/>
        </w:rPr>
        <w:t xml:space="preserve"> </w:t>
      </w:r>
      <w:r w:rsidRPr="00137255">
        <w:rPr>
          <w:sz w:val="26"/>
          <w:szCs w:val="26"/>
        </w:rPr>
        <w:t>проведена служебная проверка, по результат</w:t>
      </w:r>
      <w:r w:rsidR="00B67A70">
        <w:rPr>
          <w:sz w:val="26"/>
          <w:szCs w:val="26"/>
        </w:rPr>
        <w:t xml:space="preserve">ам которой виновное лицо </w:t>
      </w:r>
      <w:r w:rsidRPr="00137255">
        <w:rPr>
          <w:sz w:val="26"/>
          <w:szCs w:val="26"/>
        </w:rPr>
        <w:t>привлечен</w:t>
      </w:r>
      <w:r w:rsidR="00B67A70">
        <w:rPr>
          <w:sz w:val="26"/>
          <w:szCs w:val="26"/>
        </w:rPr>
        <w:t>о</w:t>
      </w:r>
      <w:r w:rsidRPr="00137255">
        <w:rPr>
          <w:sz w:val="26"/>
          <w:szCs w:val="26"/>
        </w:rPr>
        <w:t xml:space="preserve"> к дисциплинарной ответственности, сведения о доходах, расходах, об имуществе и обязательствах имущественного характера были незамедлительно размещены на официальном сайте органа.</w:t>
      </w:r>
    </w:p>
    <w:p w:rsidR="00137255" w:rsidRPr="00137255" w:rsidRDefault="00137255" w:rsidP="00137255">
      <w:pPr>
        <w:autoSpaceDE w:val="0"/>
        <w:autoSpaceDN w:val="0"/>
        <w:adjustRightInd w:val="0"/>
        <w:rPr>
          <w:sz w:val="26"/>
          <w:szCs w:val="26"/>
        </w:rPr>
      </w:pPr>
    </w:p>
    <w:p w:rsidR="00637CE3" w:rsidRPr="00097EA7" w:rsidRDefault="00637CE3" w:rsidP="00637CE3">
      <w:pPr>
        <w:ind w:firstLine="709"/>
        <w:jc w:val="both"/>
        <w:rPr>
          <w:sz w:val="26"/>
          <w:szCs w:val="26"/>
          <w:lang w:eastAsia="hi-IN" w:bidi="hi-IN"/>
        </w:rPr>
      </w:pPr>
      <w:r w:rsidRPr="000A6C8A">
        <w:rPr>
          <w:sz w:val="26"/>
          <w:szCs w:val="26"/>
          <w:u w:val="single"/>
        </w:rPr>
        <w:t>По третьему вопросу повестки слушали</w:t>
      </w:r>
      <w:r w:rsidRPr="000A6C8A">
        <w:rPr>
          <w:sz w:val="26"/>
          <w:szCs w:val="26"/>
        </w:rPr>
        <w:t xml:space="preserve"> секретаря Комиссии </w:t>
      </w:r>
      <w:r w:rsidRPr="000A6C8A">
        <w:rPr>
          <w:bCs/>
          <w:sz w:val="26"/>
          <w:szCs w:val="26"/>
        </w:rPr>
        <w:t xml:space="preserve">- </w:t>
      </w:r>
      <w:r w:rsidRPr="000A6C8A">
        <w:rPr>
          <w:sz w:val="26"/>
          <w:szCs w:val="26"/>
          <w:lang w:eastAsia="hi-IN" w:bidi="hi-IN"/>
        </w:rPr>
        <w:t>председателя комитета противодействия коррупции Департамента по профилактике коррупционных и иных правонарушений Администрации Томской области Пирожкова Н.В.:</w:t>
      </w:r>
    </w:p>
    <w:p w:rsidR="009E72F1" w:rsidRPr="009E72F1" w:rsidRDefault="009E72F1" w:rsidP="0032794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E72F1">
        <w:rPr>
          <w:sz w:val="26"/>
          <w:szCs w:val="26"/>
        </w:rPr>
        <w:t xml:space="preserve">В целях исполнения подпункта «б» пункта 13 Национального плана противодействия коррупции на 2018 - 2020 годы, утвержденного Указом Президента Российской Федерации от 29.06.2018 № 378 «О Национальном плане противодействия коррупции на 2018 - 2020 годы», подпункта 1.15 мероприятий </w:t>
      </w:r>
      <w:r w:rsidR="008C2C89">
        <w:rPr>
          <w:sz w:val="26"/>
          <w:szCs w:val="26"/>
        </w:rPr>
        <w:t xml:space="preserve">региональной </w:t>
      </w:r>
      <w:r w:rsidRPr="009E72F1">
        <w:rPr>
          <w:sz w:val="26"/>
          <w:szCs w:val="26"/>
        </w:rPr>
        <w:t>программы</w:t>
      </w:r>
      <w:r w:rsidR="008C2C89">
        <w:rPr>
          <w:sz w:val="26"/>
          <w:szCs w:val="26"/>
        </w:rPr>
        <w:t xml:space="preserve"> противодействия коррупции</w:t>
      </w:r>
      <w:r w:rsidRPr="009E72F1">
        <w:rPr>
          <w:sz w:val="26"/>
          <w:szCs w:val="26"/>
        </w:rPr>
        <w:t>, Департаментом по профилактике коррупционных и иных правонарушений Администрации Томской области</w:t>
      </w:r>
      <w:r w:rsidR="00327948">
        <w:rPr>
          <w:sz w:val="26"/>
          <w:szCs w:val="26"/>
        </w:rPr>
        <w:t xml:space="preserve"> </w:t>
      </w:r>
      <w:r w:rsidRPr="009E72F1">
        <w:rPr>
          <w:sz w:val="26"/>
          <w:szCs w:val="26"/>
        </w:rPr>
        <w:t>разработана примерная форма по актуализации сведений, содержащихся в анкетах лиц, представляемых в государственные органы при поступлении на государственную службу, об их родственниках и свойственниках в целях выявления возможного конфликта интересов.</w:t>
      </w:r>
    </w:p>
    <w:p w:rsidR="009E72F1" w:rsidRPr="009E72F1" w:rsidRDefault="009E72F1" w:rsidP="009E72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E72F1">
        <w:rPr>
          <w:sz w:val="26"/>
          <w:szCs w:val="26"/>
        </w:rPr>
        <w:t>В 1 квартале 2019 года Департаментом государственной гражданской службы Администрации Томской области организована актуализация вышеуказанных сведений.</w:t>
      </w:r>
    </w:p>
    <w:p w:rsidR="009E72F1" w:rsidRPr="009E72F1" w:rsidRDefault="009E72F1" w:rsidP="009E72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E72F1">
        <w:rPr>
          <w:sz w:val="26"/>
          <w:szCs w:val="26"/>
        </w:rPr>
        <w:t xml:space="preserve">В настоящее время комитетом противодействия коррупции </w:t>
      </w:r>
      <w:r w:rsidR="008C2C89">
        <w:rPr>
          <w:sz w:val="26"/>
          <w:szCs w:val="26"/>
        </w:rPr>
        <w:t xml:space="preserve">Департамента по профилактике коррупционных и иных правонарушений Администрации Томской области </w:t>
      </w:r>
      <w:r w:rsidRPr="009E72F1">
        <w:rPr>
          <w:sz w:val="26"/>
          <w:szCs w:val="26"/>
        </w:rPr>
        <w:t xml:space="preserve">организован анализ сведений, содержащихся в анкетных данных. </w:t>
      </w:r>
    </w:p>
    <w:p w:rsidR="00D300D2" w:rsidRPr="00097EA7" w:rsidRDefault="00D300D2" w:rsidP="00D300D2">
      <w:pPr>
        <w:autoSpaceDE w:val="0"/>
        <w:autoSpaceDN w:val="0"/>
        <w:adjustRightInd w:val="0"/>
        <w:rPr>
          <w:sz w:val="26"/>
          <w:szCs w:val="26"/>
        </w:rPr>
      </w:pPr>
    </w:p>
    <w:p w:rsidR="00C9299B" w:rsidRPr="00097EA7" w:rsidRDefault="00C9299B" w:rsidP="00490816">
      <w:pPr>
        <w:jc w:val="both"/>
        <w:rPr>
          <w:sz w:val="26"/>
          <w:szCs w:val="26"/>
          <w:u w:val="single"/>
        </w:rPr>
      </w:pPr>
      <w:r w:rsidRPr="00097EA7">
        <w:rPr>
          <w:sz w:val="26"/>
          <w:szCs w:val="26"/>
          <w:u w:val="single"/>
        </w:rPr>
        <w:t>Комиссия РЕШИЛА:</w:t>
      </w:r>
    </w:p>
    <w:p w:rsidR="001416D5" w:rsidRPr="00097EA7" w:rsidRDefault="001416D5" w:rsidP="001416D5">
      <w:pPr>
        <w:ind w:firstLine="709"/>
        <w:jc w:val="both"/>
        <w:rPr>
          <w:sz w:val="26"/>
          <w:szCs w:val="26"/>
        </w:rPr>
      </w:pPr>
      <w:r w:rsidRPr="00097EA7">
        <w:rPr>
          <w:sz w:val="26"/>
          <w:szCs w:val="26"/>
        </w:rPr>
        <w:t>1. Принять информацию, изложенную в представлени</w:t>
      </w:r>
      <w:r w:rsidR="008C2C89">
        <w:rPr>
          <w:sz w:val="26"/>
          <w:szCs w:val="26"/>
        </w:rPr>
        <w:t>и</w:t>
      </w:r>
      <w:r w:rsidRPr="00097EA7">
        <w:rPr>
          <w:sz w:val="26"/>
          <w:szCs w:val="26"/>
        </w:rPr>
        <w:t xml:space="preserve">, к сведению. </w:t>
      </w:r>
    </w:p>
    <w:p w:rsidR="001416D5" w:rsidRPr="00097EA7" w:rsidRDefault="001416D5" w:rsidP="001416D5">
      <w:pPr>
        <w:ind w:firstLine="709"/>
        <w:jc w:val="both"/>
        <w:rPr>
          <w:sz w:val="26"/>
          <w:szCs w:val="26"/>
        </w:rPr>
      </w:pPr>
      <w:r w:rsidRPr="00097EA7">
        <w:rPr>
          <w:sz w:val="26"/>
          <w:szCs w:val="26"/>
        </w:rPr>
        <w:t xml:space="preserve">2. Поручить Департаменту по профилактике коррупционных и иных правонарушений Администрации Томской области провести анализ сведений </w:t>
      </w:r>
      <w:r w:rsidR="00550C6C">
        <w:rPr>
          <w:sz w:val="26"/>
          <w:szCs w:val="26"/>
        </w:rPr>
        <w:br/>
      </w:r>
      <w:r w:rsidRPr="00097EA7">
        <w:rPr>
          <w:sz w:val="26"/>
          <w:szCs w:val="26"/>
        </w:rPr>
        <w:t xml:space="preserve">о доходах, расходах, представленных руководителями исполнительных органов государственной власти Томской области и государственными гражданскими служащими Томской области, проходящими службу в Администрации Томской области, за 2018 год. Справку о результатах проведенного анализа направить </w:t>
      </w:r>
      <w:r w:rsidR="00550C6C">
        <w:rPr>
          <w:sz w:val="26"/>
          <w:szCs w:val="26"/>
        </w:rPr>
        <w:br/>
      </w:r>
      <w:r w:rsidRPr="00097EA7">
        <w:rPr>
          <w:sz w:val="26"/>
          <w:szCs w:val="26"/>
        </w:rPr>
        <w:t>на рассмотрение Комиссии не позднее 1 ноября 2019 года.</w:t>
      </w:r>
    </w:p>
    <w:p w:rsidR="007C58B3" w:rsidRPr="00097EA7" w:rsidRDefault="001416D5" w:rsidP="00183E07">
      <w:pPr>
        <w:tabs>
          <w:tab w:val="left" w:pos="540"/>
        </w:tabs>
        <w:ind w:firstLine="709"/>
        <w:jc w:val="both"/>
        <w:outlineLvl w:val="0"/>
        <w:rPr>
          <w:sz w:val="26"/>
          <w:szCs w:val="26"/>
          <w:shd w:val="clear" w:color="auto" w:fill="FFFFFF"/>
        </w:rPr>
      </w:pPr>
      <w:r w:rsidRPr="00097EA7">
        <w:rPr>
          <w:sz w:val="26"/>
          <w:szCs w:val="26"/>
          <w:shd w:val="clear" w:color="auto" w:fill="FFFFFF"/>
        </w:rPr>
        <w:t>3</w:t>
      </w:r>
      <w:r w:rsidR="007C58B3" w:rsidRPr="00097EA7">
        <w:rPr>
          <w:sz w:val="26"/>
          <w:szCs w:val="26"/>
          <w:shd w:val="clear" w:color="auto" w:fill="FFFFFF"/>
        </w:rPr>
        <w:t>. Выписку из протокола настоящего заседания Комиссии разместить на официальном интернет - портале Администрации Томской области.</w:t>
      </w:r>
    </w:p>
    <w:p w:rsidR="00550C6C" w:rsidRDefault="00550C6C" w:rsidP="00C9299B">
      <w:pPr>
        <w:autoSpaceDE w:val="0"/>
        <w:autoSpaceDN w:val="0"/>
        <w:adjustRightInd w:val="0"/>
        <w:jc w:val="both"/>
        <w:outlineLvl w:val="0"/>
        <w:rPr>
          <w:sz w:val="26"/>
          <w:szCs w:val="26"/>
          <w:u w:val="single"/>
        </w:rPr>
      </w:pPr>
      <w:bookmarkStart w:id="0" w:name="_GoBack"/>
      <w:bookmarkEnd w:id="0"/>
    </w:p>
    <w:p w:rsidR="00550C6C" w:rsidRDefault="00550C6C" w:rsidP="00C9299B">
      <w:pPr>
        <w:autoSpaceDE w:val="0"/>
        <w:autoSpaceDN w:val="0"/>
        <w:adjustRightInd w:val="0"/>
        <w:jc w:val="both"/>
        <w:outlineLvl w:val="0"/>
        <w:rPr>
          <w:sz w:val="26"/>
          <w:szCs w:val="26"/>
          <w:u w:val="single"/>
        </w:rPr>
      </w:pPr>
    </w:p>
    <w:sectPr w:rsidR="00550C6C" w:rsidSect="002169C9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0E7" w:rsidRDefault="005430E7">
      <w:r>
        <w:separator/>
      </w:r>
    </w:p>
  </w:endnote>
  <w:endnote w:type="continuationSeparator" w:id="0">
    <w:p w:rsidR="005430E7" w:rsidRDefault="0054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C9299B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5430E7" w:rsidP="001654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220771" w:rsidRDefault="005430E7" w:rsidP="0022077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0E7" w:rsidRDefault="005430E7">
      <w:r>
        <w:separator/>
      </w:r>
    </w:p>
  </w:footnote>
  <w:footnote w:type="continuationSeparator" w:id="0">
    <w:p w:rsidR="005430E7" w:rsidRDefault="00543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C9299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67A70">
      <w:rPr>
        <w:noProof/>
      </w:rPr>
      <w:t>2</w:t>
    </w:r>
    <w:r>
      <w:fldChar w:fldCharType="end"/>
    </w:r>
  </w:p>
  <w:p w:rsidR="00E41A87" w:rsidRDefault="005430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430E7">
    <w:pPr>
      <w:pStyle w:val="a6"/>
      <w:jc w:val="center"/>
    </w:pPr>
  </w:p>
  <w:p w:rsidR="00E41A87" w:rsidRDefault="005430E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F0"/>
    <w:rsid w:val="00033915"/>
    <w:rsid w:val="000453F0"/>
    <w:rsid w:val="00097EA7"/>
    <w:rsid w:val="000A6C8A"/>
    <w:rsid w:val="000E1801"/>
    <w:rsid w:val="000E7BA1"/>
    <w:rsid w:val="00132CE4"/>
    <w:rsid w:val="00137255"/>
    <w:rsid w:val="001416D5"/>
    <w:rsid w:val="00182093"/>
    <w:rsid w:val="00183E07"/>
    <w:rsid w:val="001918C2"/>
    <w:rsid w:val="00214713"/>
    <w:rsid w:val="00237256"/>
    <w:rsid w:val="00244A40"/>
    <w:rsid w:val="00256E6E"/>
    <w:rsid w:val="00327948"/>
    <w:rsid w:val="00344D81"/>
    <w:rsid w:val="003940D9"/>
    <w:rsid w:val="003C15D7"/>
    <w:rsid w:val="003D33CD"/>
    <w:rsid w:val="004624D5"/>
    <w:rsid w:val="00490816"/>
    <w:rsid w:val="00540F17"/>
    <w:rsid w:val="005430E7"/>
    <w:rsid w:val="00550C6C"/>
    <w:rsid w:val="00596078"/>
    <w:rsid w:val="005C40AD"/>
    <w:rsid w:val="00627884"/>
    <w:rsid w:val="00637CE3"/>
    <w:rsid w:val="00741F03"/>
    <w:rsid w:val="007B01B3"/>
    <w:rsid w:val="007C50AA"/>
    <w:rsid w:val="007C58B3"/>
    <w:rsid w:val="0084173A"/>
    <w:rsid w:val="0088579C"/>
    <w:rsid w:val="008B6993"/>
    <w:rsid w:val="008C2C89"/>
    <w:rsid w:val="008E0E31"/>
    <w:rsid w:val="008E5FE0"/>
    <w:rsid w:val="00912BAC"/>
    <w:rsid w:val="009916D1"/>
    <w:rsid w:val="009B3B24"/>
    <w:rsid w:val="009E72F1"/>
    <w:rsid w:val="00AF671E"/>
    <w:rsid w:val="00B67A70"/>
    <w:rsid w:val="00C14222"/>
    <w:rsid w:val="00C17B18"/>
    <w:rsid w:val="00C56C6B"/>
    <w:rsid w:val="00C848FB"/>
    <w:rsid w:val="00C85ECA"/>
    <w:rsid w:val="00C9299B"/>
    <w:rsid w:val="00CC1D9A"/>
    <w:rsid w:val="00CE1CB6"/>
    <w:rsid w:val="00D12DA7"/>
    <w:rsid w:val="00D300D2"/>
    <w:rsid w:val="00D63D4D"/>
    <w:rsid w:val="00ED2F8B"/>
    <w:rsid w:val="00EE722E"/>
    <w:rsid w:val="00F772C8"/>
    <w:rsid w:val="00F946B5"/>
    <w:rsid w:val="00FE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2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1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footer"/>
    <w:basedOn w:val="a"/>
    <w:link w:val="a4"/>
    <w:rsid w:val="00C929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299B"/>
  </w:style>
  <w:style w:type="paragraph" w:customStyle="1" w:styleId="ConsPlusNormal">
    <w:name w:val="ConsPlusNormal"/>
    <w:rsid w:val="00C92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rsid w:val="00C9299B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C929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link w:val="12"/>
    <w:uiPriority w:val="99"/>
    <w:rsid w:val="00D300D2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2">
    <w:name w:val="Стиль1 Знак"/>
    <w:link w:val="11"/>
    <w:uiPriority w:val="99"/>
    <w:locked/>
    <w:rsid w:val="00D300D2"/>
    <w:rPr>
      <w:rFonts w:ascii="Times New Roman" w:eastAsia="Times New Roman" w:hAnsi="Times New Roman" w:cs="Times New Roman"/>
      <w:b/>
      <w:bCs/>
      <w:sz w:val="32"/>
      <w:szCs w:val="26"/>
      <w:lang w:eastAsia="ru-RU"/>
    </w:rPr>
  </w:style>
  <w:style w:type="paragraph" w:customStyle="1" w:styleId="titlepage">
    <w:name w:val="titlepage"/>
    <w:basedOn w:val="a"/>
    <w:rsid w:val="00490816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8B69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69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2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1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footer"/>
    <w:basedOn w:val="a"/>
    <w:link w:val="a4"/>
    <w:rsid w:val="00C929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299B"/>
  </w:style>
  <w:style w:type="paragraph" w:customStyle="1" w:styleId="ConsPlusNormal">
    <w:name w:val="ConsPlusNormal"/>
    <w:rsid w:val="00C92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rsid w:val="00C9299B"/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C929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2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link w:val="12"/>
    <w:uiPriority w:val="99"/>
    <w:rsid w:val="00D300D2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2">
    <w:name w:val="Стиль1 Знак"/>
    <w:link w:val="11"/>
    <w:uiPriority w:val="99"/>
    <w:locked/>
    <w:rsid w:val="00D300D2"/>
    <w:rPr>
      <w:rFonts w:ascii="Times New Roman" w:eastAsia="Times New Roman" w:hAnsi="Times New Roman" w:cs="Times New Roman"/>
      <w:b/>
      <w:bCs/>
      <w:sz w:val="32"/>
      <w:szCs w:val="26"/>
      <w:lang w:eastAsia="ru-RU"/>
    </w:rPr>
  </w:style>
  <w:style w:type="paragraph" w:customStyle="1" w:styleId="titlepage">
    <w:name w:val="titlepage"/>
    <w:basedOn w:val="a"/>
    <w:rsid w:val="00490816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8B69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69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01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lastModifiedBy>Ольга Игоревна Артемова</cp:lastModifiedBy>
  <cp:revision>27</cp:revision>
  <cp:lastPrinted>2019-07-29T03:58:00Z</cp:lastPrinted>
  <dcterms:created xsi:type="dcterms:W3CDTF">2019-03-19T06:18:00Z</dcterms:created>
  <dcterms:modified xsi:type="dcterms:W3CDTF">2019-07-29T05:58:00Z</dcterms:modified>
</cp:coreProperties>
</file>