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6017" w:rsidRPr="00C0689B" w:rsidRDefault="00C0689B" w:rsidP="00C0689B">
      <w:pPr>
        <w:tabs>
          <w:tab w:val="left" w:pos="1134"/>
        </w:tabs>
        <w:ind w:firstLine="0"/>
        <w:rPr>
          <w:szCs w:val="26"/>
        </w:rPr>
      </w:pPr>
      <w:r w:rsidRPr="00C0689B">
        <w:rPr>
          <w:szCs w:val="26"/>
        </w:rPr>
        <w:t>24.07.2020</w:t>
      </w:r>
      <w:r>
        <w:rPr>
          <w:szCs w:val="26"/>
        </w:rPr>
        <w:t xml:space="preserve">                                                                                                                     </w:t>
      </w:r>
      <w:r w:rsidRPr="00C0689B">
        <w:rPr>
          <w:szCs w:val="26"/>
        </w:rPr>
        <w:t>№ 357а</w:t>
      </w:r>
    </w:p>
    <w:p w:rsidR="001F38EE" w:rsidRPr="00C0689B" w:rsidRDefault="001F38EE" w:rsidP="00C0689B">
      <w:pPr>
        <w:tabs>
          <w:tab w:val="left" w:pos="1134"/>
        </w:tabs>
        <w:ind w:firstLine="0"/>
        <w:rPr>
          <w:szCs w:val="26"/>
        </w:rPr>
      </w:pPr>
    </w:p>
    <w:p w:rsidR="001F38EE" w:rsidRDefault="001F38EE" w:rsidP="008708FA">
      <w:pPr>
        <w:tabs>
          <w:tab w:val="left" w:pos="1134"/>
        </w:tabs>
        <w:ind w:firstLine="0"/>
        <w:jc w:val="center"/>
        <w:rPr>
          <w:sz w:val="25"/>
          <w:szCs w:val="25"/>
        </w:rPr>
      </w:pPr>
    </w:p>
    <w:p w:rsidR="008708FA" w:rsidRPr="001F38EE" w:rsidRDefault="008708FA" w:rsidP="001F38EE">
      <w:pPr>
        <w:ind w:firstLine="0"/>
        <w:jc w:val="center"/>
        <w:rPr>
          <w:rFonts w:ascii="PT Astra Serif" w:hAnsi="PT Astra Serif"/>
          <w:szCs w:val="26"/>
        </w:rPr>
      </w:pPr>
      <w:r w:rsidRPr="001F38EE">
        <w:rPr>
          <w:rFonts w:ascii="PT Astra Serif" w:hAnsi="PT Astra Serif"/>
          <w:szCs w:val="26"/>
        </w:rPr>
        <w:t xml:space="preserve">Об определении видов особо ценного движимого имущества </w:t>
      </w:r>
      <w:r w:rsidR="001F38EE">
        <w:rPr>
          <w:rFonts w:ascii="PT Astra Serif" w:hAnsi="PT Astra Serif"/>
          <w:szCs w:val="26"/>
        </w:rPr>
        <w:br/>
      </w:r>
      <w:r w:rsidRPr="001F38EE">
        <w:rPr>
          <w:rFonts w:ascii="PT Astra Serif" w:hAnsi="PT Astra Serif"/>
          <w:szCs w:val="26"/>
        </w:rPr>
        <w:t>областн</w:t>
      </w:r>
      <w:r w:rsidR="00087017" w:rsidRPr="001F38EE">
        <w:rPr>
          <w:rFonts w:ascii="PT Astra Serif" w:hAnsi="PT Astra Serif"/>
          <w:szCs w:val="26"/>
        </w:rPr>
        <w:t>ого</w:t>
      </w:r>
      <w:r w:rsidR="001F38EE">
        <w:rPr>
          <w:rFonts w:ascii="PT Astra Serif" w:hAnsi="PT Astra Serif"/>
          <w:szCs w:val="26"/>
        </w:rPr>
        <w:t xml:space="preserve"> </w:t>
      </w:r>
      <w:r w:rsidRPr="001F38EE">
        <w:rPr>
          <w:rFonts w:ascii="PT Astra Serif" w:hAnsi="PT Astra Serif"/>
          <w:szCs w:val="26"/>
        </w:rPr>
        <w:t>государственн</w:t>
      </w:r>
      <w:r w:rsidR="00087017" w:rsidRPr="001F38EE">
        <w:rPr>
          <w:rFonts w:ascii="PT Astra Serif" w:hAnsi="PT Astra Serif"/>
          <w:szCs w:val="26"/>
        </w:rPr>
        <w:t>ого</w:t>
      </w:r>
      <w:r w:rsidRPr="001F38EE">
        <w:rPr>
          <w:rFonts w:ascii="PT Astra Serif" w:hAnsi="PT Astra Serif"/>
          <w:szCs w:val="26"/>
        </w:rPr>
        <w:t xml:space="preserve"> бюджетн</w:t>
      </w:r>
      <w:r w:rsidR="00087017" w:rsidRPr="001F38EE">
        <w:rPr>
          <w:rFonts w:ascii="PT Astra Serif" w:hAnsi="PT Astra Serif"/>
          <w:szCs w:val="26"/>
        </w:rPr>
        <w:t>ого</w:t>
      </w:r>
      <w:r w:rsidRPr="001F38EE">
        <w:rPr>
          <w:rFonts w:ascii="PT Astra Serif" w:hAnsi="PT Astra Serif"/>
          <w:szCs w:val="26"/>
        </w:rPr>
        <w:t xml:space="preserve"> учреждени</w:t>
      </w:r>
      <w:r w:rsidR="00087017" w:rsidRPr="001F38EE">
        <w:rPr>
          <w:rFonts w:ascii="PT Astra Serif" w:hAnsi="PT Astra Serif"/>
          <w:szCs w:val="26"/>
        </w:rPr>
        <w:t xml:space="preserve">я </w:t>
      </w:r>
      <w:r w:rsidR="001F38EE">
        <w:rPr>
          <w:rFonts w:ascii="PT Astra Serif" w:hAnsi="PT Astra Serif"/>
          <w:szCs w:val="26"/>
        </w:rPr>
        <w:br/>
      </w:r>
      <w:r w:rsidR="00087017" w:rsidRPr="001F38EE">
        <w:rPr>
          <w:rFonts w:ascii="PT Astra Serif" w:hAnsi="PT Astra Serif"/>
          <w:szCs w:val="26"/>
        </w:rPr>
        <w:t xml:space="preserve">«Томская областная поисково-спасательная служба», </w:t>
      </w:r>
      <w:r w:rsidR="001F38EE">
        <w:rPr>
          <w:rFonts w:ascii="PT Astra Serif" w:hAnsi="PT Astra Serif"/>
          <w:szCs w:val="26"/>
        </w:rPr>
        <w:br/>
      </w:r>
      <w:r w:rsidR="00087017" w:rsidRPr="001F38EE">
        <w:rPr>
          <w:rFonts w:ascii="PT Astra Serif" w:hAnsi="PT Astra Serif"/>
          <w:szCs w:val="26"/>
        </w:rPr>
        <w:t xml:space="preserve">в отношении </w:t>
      </w:r>
      <w:r w:rsidRPr="001F38EE">
        <w:rPr>
          <w:rFonts w:ascii="PT Astra Serif" w:hAnsi="PT Astra Serif"/>
          <w:szCs w:val="26"/>
        </w:rPr>
        <w:t>котор</w:t>
      </w:r>
      <w:r w:rsidR="00087017" w:rsidRPr="001F38EE">
        <w:rPr>
          <w:rFonts w:ascii="PT Astra Serif" w:hAnsi="PT Astra Serif"/>
          <w:szCs w:val="26"/>
        </w:rPr>
        <w:t>ого</w:t>
      </w:r>
      <w:r w:rsidRPr="001F38EE">
        <w:rPr>
          <w:rFonts w:ascii="PT Astra Serif" w:hAnsi="PT Astra Serif"/>
          <w:szCs w:val="26"/>
        </w:rPr>
        <w:t xml:space="preserve"> функции и полномочия учредителя осуществляет</w:t>
      </w:r>
      <w:r w:rsidR="00087017" w:rsidRPr="001F38EE">
        <w:rPr>
          <w:rFonts w:ascii="PT Astra Serif" w:hAnsi="PT Astra Serif"/>
          <w:szCs w:val="26"/>
        </w:rPr>
        <w:t xml:space="preserve"> </w:t>
      </w:r>
      <w:r w:rsidR="00C6566F">
        <w:rPr>
          <w:rFonts w:ascii="PT Astra Serif" w:hAnsi="PT Astra Serif"/>
          <w:szCs w:val="26"/>
        </w:rPr>
        <w:br/>
      </w:r>
      <w:r w:rsidR="00087017" w:rsidRPr="001F38EE">
        <w:rPr>
          <w:rFonts w:ascii="PT Astra Serif" w:hAnsi="PT Astra Serif"/>
          <w:szCs w:val="26"/>
        </w:rPr>
        <w:t>Департамент защиты населения и территории Томской области</w:t>
      </w:r>
    </w:p>
    <w:p w:rsidR="00C45924" w:rsidRPr="001F38EE" w:rsidRDefault="00C45924" w:rsidP="00C45924">
      <w:pPr>
        <w:spacing w:line="276" w:lineRule="auto"/>
        <w:contextualSpacing/>
        <w:jc w:val="center"/>
        <w:rPr>
          <w:rFonts w:ascii="PT Astra Serif" w:eastAsia="Calibri" w:hAnsi="PT Astra Serif"/>
          <w:szCs w:val="26"/>
          <w:lang w:eastAsia="en-US"/>
        </w:rPr>
      </w:pPr>
    </w:p>
    <w:p w:rsidR="008708FA" w:rsidRPr="001F38EE" w:rsidRDefault="00FC4A37" w:rsidP="00087017">
      <w:pPr>
        <w:tabs>
          <w:tab w:val="left" w:pos="993"/>
          <w:tab w:val="left" w:pos="1418"/>
        </w:tabs>
        <w:adjustRightInd w:val="0"/>
        <w:jc w:val="both"/>
        <w:rPr>
          <w:rFonts w:ascii="PT Astra Serif" w:hAnsi="PT Astra Serif"/>
          <w:szCs w:val="26"/>
        </w:rPr>
      </w:pPr>
      <w:proofErr w:type="gramStart"/>
      <w:r w:rsidRPr="001F38EE">
        <w:rPr>
          <w:rFonts w:ascii="PT Astra Serif" w:hAnsi="PT Astra Serif"/>
          <w:szCs w:val="26"/>
        </w:rPr>
        <w:t xml:space="preserve">В соответствии </w:t>
      </w:r>
      <w:r w:rsidR="002A6D4F">
        <w:rPr>
          <w:rFonts w:ascii="PT Astra Serif" w:hAnsi="PT Astra Serif"/>
          <w:szCs w:val="26"/>
        </w:rPr>
        <w:t xml:space="preserve">с </w:t>
      </w:r>
      <w:r w:rsidRPr="001F38EE">
        <w:rPr>
          <w:rFonts w:ascii="PT Astra Serif" w:hAnsi="PT Astra Serif"/>
          <w:szCs w:val="26"/>
        </w:rPr>
        <w:t>подпунктом 2</w:t>
      </w:r>
      <w:r w:rsidR="00BC20DC" w:rsidRPr="001F38EE">
        <w:rPr>
          <w:rFonts w:ascii="PT Astra Serif" w:hAnsi="PT Astra Serif"/>
          <w:szCs w:val="26"/>
        </w:rPr>
        <w:t>)</w:t>
      </w:r>
      <w:r w:rsidRPr="001F38EE">
        <w:rPr>
          <w:rFonts w:ascii="PT Astra Serif" w:hAnsi="PT Astra Serif"/>
          <w:szCs w:val="26"/>
        </w:rPr>
        <w:t xml:space="preserve"> пункта 11</w:t>
      </w:r>
      <w:r w:rsidR="008708FA" w:rsidRPr="001F38EE">
        <w:rPr>
          <w:rFonts w:ascii="PT Astra Serif" w:hAnsi="PT Astra Serif"/>
          <w:szCs w:val="26"/>
        </w:rPr>
        <w:t xml:space="preserve"> с</w:t>
      </w:r>
      <w:r w:rsidRPr="001F38EE">
        <w:rPr>
          <w:rFonts w:ascii="PT Astra Serif" w:hAnsi="PT Astra Serif"/>
          <w:szCs w:val="26"/>
        </w:rPr>
        <w:t>татьи 9.2</w:t>
      </w:r>
      <w:r w:rsidR="00E22765" w:rsidRPr="001F38EE">
        <w:rPr>
          <w:rFonts w:ascii="PT Astra Serif" w:hAnsi="PT Astra Serif"/>
          <w:szCs w:val="26"/>
        </w:rPr>
        <w:t xml:space="preserve"> Федерального закона </w:t>
      </w:r>
      <w:r w:rsidR="001F38EE">
        <w:rPr>
          <w:rFonts w:ascii="PT Astra Serif" w:hAnsi="PT Astra Serif"/>
          <w:szCs w:val="26"/>
        </w:rPr>
        <w:br/>
      </w:r>
      <w:r w:rsidR="00E22765" w:rsidRPr="001F38EE">
        <w:rPr>
          <w:rFonts w:ascii="PT Astra Serif" w:hAnsi="PT Astra Serif"/>
          <w:szCs w:val="26"/>
        </w:rPr>
        <w:t xml:space="preserve">от </w:t>
      </w:r>
      <w:r w:rsidR="009E2C08" w:rsidRPr="001F38EE">
        <w:rPr>
          <w:rFonts w:ascii="PT Astra Serif" w:hAnsi="PT Astra Serif"/>
          <w:szCs w:val="26"/>
        </w:rPr>
        <w:t>12</w:t>
      </w:r>
      <w:r w:rsidR="00E22765" w:rsidRPr="001F38EE">
        <w:rPr>
          <w:rFonts w:ascii="PT Astra Serif" w:hAnsi="PT Astra Serif"/>
          <w:szCs w:val="26"/>
        </w:rPr>
        <w:t xml:space="preserve"> я</w:t>
      </w:r>
      <w:r w:rsidR="009E2C08" w:rsidRPr="001F38EE">
        <w:rPr>
          <w:rFonts w:ascii="PT Astra Serif" w:hAnsi="PT Astra Serif"/>
          <w:szCs w:val="26"/>
        </w:rPr>
        <w:t>нваря</w:t>
      </w:r>
      <w:r w:rsidR="00E22765" w:rsidRPr="001F38EE">
        <w:rPr>
          <w:rFonts w:ascii="PT Astra Serif" w:hAnsi="PT Astra Serif"/>
          <w:szCs w:val="26"/>
        </w:rPr>
        <w:t xml:space="preserve"> </w:t>
      </w:r>
      <w:r w:rsidR="009E2C08" w:rsidRPr="001F38EE">
        <w:rPr>
          <w:rFonts w:ascii="PT Astra Serif" w:hAnsi="PT Astra Serif"/>
          <w:szCs w:val="26"/>
        </w:rPr>
        <w:t xml:space="preserve">1996 </w:t>
      </w:r>
      <w:r w:rsidR="00E22765" w:rsidRPr="001F38EE">
        <w:rPr>
          <w:rFonts w:ascii="PT Astra Serif" w:hAnsi="PT Astra Serif"/>
          <w:szCs w:val="26"/>
        </w:rPr>
        <w:t>года</w:t>
      </w:r>
      <w:r w:rsidRPr="001F38EE">
        <w:rPr>
          <w:rFonts w:ascii="PT Astra Serif" w:hAnsi="PT Astra Serif"/>
          <w:szCs w:val="26"/>
        </w:rPr>
        <w:t xml:space="preserve"> № 7</w:t>
      </w:r>
      <w:r w:rsidR="008708FA" w:rsidRPr="001F38EE">
        <w:rPr>
          <w:rFonts w:ascii="PT Astra Serif" w:hAnsi="PT Astra Serif"/>
          <w:szCs w:val="26"/>
        </w:rPr>
        <w:t>-ФЗ «</w:t>
      </w:r>
      <w:r w:rsidR="009E2C08" w:rsidRPr="001F38EE">
        <w:rPr>
          <w:rFonts w:ascii="PT Astra Serif" w:hAnsi="PT Astra Serif"/>
          <w:szCs w:val="26"/>
        </w:rPr>
        <w:t>О некоммерческих организациях</w:t>
      </w:r>
      <w:r w:rsidR="00AE6664" w:rsidRPr="001F38EE">
        <w:rPr>
          <w:rFonts w:ascii="PT Astra Serif" w:hAnsi="PT Astra Serif"/>
          <w:szCs w:val="26"/>
        </w:rPr>
        <w:t xml:space="preserve">», </w:t>
      </w:r>
      <w:r w:rsidR="001F38EE">
        <w:rPr>
          <w:rFonts w:ascii="PT Astra Serif" w:hAnsi="PT Astra Serif"/>
          <w:szCs w:val="26"/>
        </w:rPr>
        <w:t>п</w:t>
      </w:r>
      <w:r w:rsidR="008708FA" w:rsidRPr="001F38EE">
        <w:rPr>
          <w:rFonts w:ascii="PT Astra Serif" w:hAnsi="PT Astra Serif"/>
          <w:szCs w:val="26"/>
        </w:rPr>
        <w:t>остановлением Правительства Российской Федерации от 26.07.</w:t>
      </w:r>
      <w:r w:rsidR="00087017" w:rsidRPr="001F38EE">
        <w:rPr>
          <w:rFonts w:ascii="PT Astra Serif" w:hAnsi="PT Astra Serif"/>
          <w:szCs w:val="26"/>
        </w:rPr>
        <w:t>2010 № 538 «О порядке отнесения</w:t>
      </w:r>
      <w:r w:rsidR="00601FDC">
        <w:rPr>
          <w:rFonts w:ascii="PT Astra Serif" w:hAnsi="PT Astra Serif"/>
          <w:szCs w:val="26"/>
        </w:rPr>
        <w:t xml:space="preserve"> </w:t>
      </w:r>
      <w:r w:rsidR="008708FA" w:rsidRPr="001F38EE">
        <w:rPr>
          <w:rFonts w:ascii="PT Astra Serif" w:hAnsi="PT Astra Serif"/>
          <w:szCs w:val="26"/>
        </w:rPr>
        <w:t>имущества</w:t>
      </w:r>
      <w:r w:rsidR="00601FDC">
        <w:rPr>
          <w:rFonts w:ascii="PT Astra Serif" w:hAnsi="PT Astra Serif"/>
          <w:szCs w:val="26"/>
        </w:rPr>
        <w:t xml:space="preserve"> </w:t>
      </w:r>
      <w:r w:rsidR="00087017" w:rsidRPr="001F38EE">
        <w:rPr>
          <w:rFonts w:ascii="PT Astra Serif" w:hAnsi="PT Astra Serif"/>
          <w:szCs w:val="26"/>
        </w:rPr>
        <w:t xml:space="preserve">автономного </w:t>
      </w:r>
      <w:r w:rsidR="008708FA" w:rsidRPr="001F38EE">
        <w:rPr>
          <w:rFonts w:ascii="PT Astra Serif" w:hAnsi="PT Astra Serif"/>
          <w:szCs w:val="26"/>
        </w:rPr>
        <w:t xml:space="preserve">или бюджетного учреждения к категории особо ценного движимого имущества», постановлением Администрации Томской области </w:t>
      </w:r>
      <w:r w:rsidR="002A6D4F">
        <w:rPr>
          <w:rFonts w:ascii="PT Astra Serif" w:hAnsi="PT Astra Serif"/>
          <w:szCs w:val="26"/>
        </w:rPr>
        <w:br/>
      </w:r>
      <w:r w:rsidR="007405CB" w:rsidRPr="001F38EE">
        <w:rPr>
          <w:rFonts w:ascii="PT Astra Serif" w:hAnsi="PT Astra Serif"/>
          <w:szCs w:val="26"/>
        </w:rPr>
        <w:t>от 05.08.2019 № 286а «О п</w:t>
      </w:r>
      <w:r w:rsidR="008708FA" w:rsidRPr="001F38EE">
        <w:rPr>
          <w:rFonts w:ascii="PT Astra Serif" w:hAnsi="PT Astra Serif"/>
          <w:szCs w:val="26"/>
        </w:rPr>
        <w:t>орядке определения видов особо ценного движимого имущества областных государственных автономных и</w:t>
      </w:r>
      <w:proofErr w:type="gramEnd"/>
      <w:r w:rsidR="008708FA" w:rsidRPr="001F38EE">
        <w:rPr>
          <w:rFonts w:ascii="PT Astra Serif" w:hAnsi="PT Astra Serif"/>
          <w:szCs w:val="26"/>
        </w:rPr>
        <w:t xml:space="preserve"> бюджетных учреждений, перечней особо ценного движимого имущества областных государственных автономных учреждений»</w:t>
      </w:r>
    </w:p>
    <w:p w:rsidR="008708FA" w:rsidRPr="001F38EE" w:rsidRDefault="008708FA" w:rsidP="008708FA">
      <w:pPr>
        <w:tabs>
          <w:tab w:val="left" w:pos="993"/>
          <w:tab w:val="left" w:pos="1418"/>
        </w:tabs>
        <w:adjustRightInd w:val="0"/>
        <w:jc w:val="both"/>
        <w:rPr>
          <w:rFonts w:ascii="PT Astra Serif" w:hAnsi="PT Astra Serif"/>
          <w:szCs w:val="26"/>
        </w:rPr>
      </w:pPr>
      <w:r w:rsidRPr="001F38EE">
        <w:rPr>
          <w:rFonts w:ascii="PT Astra Serif" w:hAnsi="PT Astra Serif"/>
          <w:szCs w:val="26"/>
        </w:rPr>
        <w:t>ПОСТАНОВЛЯЮ:</w:t>
      </w:r>
    </w:p>
    <w:p w:rsidR="008708FA" w:rsidRPr="001F38EE" w:rsidRDefault="008708FA" w:rsidP="00B65DAB">
      <w:pPr>
        <w:tabs>
          <w:tab w:val="left" w:pos="1134"/>
        </w:tabs>
        <w:jc w:val="both"/>
        <w:rPr>
          <w:rFonts w:ascii="PT Astra Serif" w:hAnsi="PT Astra Serif"/>
          <w:szCs w:val="26"/>
        </w:rPr>
      </w:pPr>
      <w:r w:rsidRPr="001F38EE">
        <w:rPr>
          <w:rFonts w:ascii="PT Astra Serif" w:hAnsi="PT Astra Serif"/>
          <w:szCs w:val="26"/>
        </w:rPr>
        <w:t>1. Определить виды особо ценного движимого имущества областн</w:t>
      </w:r>
      <w:r w:rsidR="00B65DAB" w:rsidRPr="001F38EE">
        <w:rPr>
          <w:rFonts w:ascii="PT Astra Serif" w:hAnsi="PT Astra Serif"/>
          <w:szCs w:val="26"/>
        </w:rPr>
        <w:t xml:space="preserve">ого </w:t>
      </w:r>
      <w:r w:rsidRPr="001F38EE">
        <w:rPr>
          <w:rFonts w:ascii="PT Astra Serif" w:hAnsi="PT Astra Serif"/>
          <w:szCs w:val="26"/>
        </w:rPr>
        <w:t>г</w:t>
      </w:r>
      <w:r w:rsidR="00E22765" w:rsidRPr="001F38EE">
        <w:rPr>
          <w:rFonts w:ascii="PT Astra Serif" w:hAnsi="PT Astra Serif"/>
          <w:szCs w:val="26"/>
        </w:rPr>
        <w:t>осударственн</w:t>
      </w:r>
      <w:r w:rsidR="00B65DAB" w:rsidRPr="001F38EE">
        <w:rPr>
          <w:rFonts w:ascii="PT Astra Serif" w:hAnsi="PT Astra Serif"/>
          <w:szCs w:val="26"/>
        </w:rPr>
        <w:t>ого</w:t>
      </w:r>
      <w:r w:rsidR="00E22765" w:rsidRPr="001F38EE">
        <w:rPr>
          <w:rFonts w:ascii="PT Astra Serif" w:hAnsi="PT Astra Serif"/>
          <w:szCs w:val="26"/>
        </w:rPr>
        <w:t xml:space="preserve"> </w:t>
      </w:r>
      <w:r w:rsidRPr="001F38EE">
        <w:rPr>
          <w:rFonts w:ascii="PT Astra Serif" w:hAnsi="PT Astra Serif"/>
          <w:szCs w:val="26"/>
        </w:rPr>
        <w:t>бюджетн</w:t>
      </w:r>
      <w:r w:rsidR="00B65DAB" w:rsidRPr="001F38EE">
        <w:rPr>
          <w:rFonts w:ascii="PT Astra Serif" w:hAnsi="PT Astra Serif"/>
          <w:szCs w:val="26"/>
        </w:rPr>
        <w:t>ого учреждения «Томская областная поисково-спасательная служба»</w:t>
      </w:r>
      <w:r w:rsidRPr="001F38EE">
        <w:rPr>
          <w:rFonts w:ascii="PT Astra Serif" w:hAnsi="PT Astra Serif"/>
          <w:szCs w:val="26"/>
        </w:rPr>
        <w:t xml:space="preserve">, </w:t>
      </w:r>
      <w:r w:rsidR="00B65DAB" w:rsidRPr="001F38EE">
        <w:rPr>
          <w:rFonts w:ascii="PT Astra Serif" w:hAnsi="PT Astra Serif"/>
          <w:szCs w:val="26"/>
        </w:rPr>
        <w:t>в отношении которого функции и полномочия учредителя осуществляет Департамент защиты населения и территории Томской области</w:t>
      </w:r>
      <w:r w:rsidR="00FC5693" w:rsidRPr="001F38EE">
        <w:rPr>
          <w:rFonts w:ascii="PT Astra Serif" w:hAnsi="PT Astra Serif"/>
          <w:szCs w:val="26"/>
        </w:rPr>
        <w:t>, согласно приложению к настоящему постановлению.</w:t>
      </w:r>
    </w:p>
    <w:p w:rsidR="003964BD" w:rsidRPr="001F38EE" w:rsidRDefault="00601FDC" w:rsidP="00B65DAB">
      <w:pPr>
        <w:tabs>
          <w:tab w:val="left" w:pos="1134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2. </w:t>
      </w:r>
      <w:r w:rsidR="003964BD" w:rsidRPr="001F38EE">
        <w:rPr>
          <w:rFonts w:ascii="PT Astra Serif" w:hAnsi="PT Astra Serif"/>
          <w:szCs w:val="26"/>
        </w:rPr>
        <w:t xml:space="preserve">Настоящее постановление вступает в силу со дня его официального опубликования и распространяется на правоотношения, возникшие с </w:t>
      </w:r>
      <w:r w:rsidR="002C3CB6" w:rsidRPr="001F38EE">
        <w:rPr>
          <w:rFonts w:ascii="PT Astra Serif" w:hAnsi="PT Astra Serif"/>
          <w:szCs w:val="26"/>
        </w:rPr>
        <w:t>22</w:t>
      </w:r>
      <w:r w:rsidR="003964BD" w:rsidRPr="001F38EE">
        <w:rPr>
          <w:rFonts w:ascii="PT Astra Serif" w:hAnsi="PT Astra Serif"/>
          <w:szCs w:val="26"/>
        </w:rPr>
        <w:t>.01.2020.</w:t>
      </w:r>
    </w:p>
    <w:p w:rsidR="008708FA" w:rsidRPr="001F38EE" w:rsidRDefault="003964BD" w:rsidP="00CE172E">
      <w:pPr>
        <w:tabs>
          <w:tab w:val="left" w:pos="993"/>
        </w:tabs>
        <w:adjustRightInd w:val="0"/>
        <w:jc w:val="both"/>
        <w:rPr>
          <w:rFonts w:ascii="PT Astra Serif" w:hAnsi="PT Astra Serif"/>
          <w:szCs w:val="26"/>
        </w:rPr>
      </w:pPr>
      <w:r w:rsidRPr="001F38EE">
        <w:rPr>
          <w:rFonts w:ascii="PT Astra Serif" w:hAnsi="PT Astra Serif"/>
          <w:szCs w:val="26"/>
        </w:rPr>
        <w:t>3</w:t>
      </w:r>
      <w:r w:rsidR="008708FA" w:rsidRPr="001F38EE">
        <w:rPr>
          <w:rFonts w:ascii="PT Astra Serif" w:hAnsi="PT Astra Serif"/>
          <w:szCs w:val="26"/>
        </w:rPr>
        <w:t>.</w:t>
      </w:r>
      <w:r w:rsidR="00E22765" w:rsidRPr="001F38EE">
        <w:rPr>
          <w:rFonts w:ascii="PT Astra Serif" w:hAnsi="PT Astra Serif"/>
          <w:szCs w:val="26"/>
        </w:rPr>
        <w:t> </w:t>
      </w:r>
      <w:proofErr w:type="gramStart"/>
      <w:r w:rsidR="008708FA" w:rsidRPr="001F38EE">
        <w:rPr>
          <w:rFonts w:ascii="PT Astra Serif" w:hAnsi="PT Astra Serif"/>
          <w:szCs w:val="26"/>
        </w:rPr>
        <w:t>Контроль за</w:t>
      </w:r>
      <w:proofErr w:type="gramEnd"/>
      <w:r w:rsidR="008708FA" w:rsidRPr="001F38EE">
        <w:rPr>
          <w:rFonts w:ascii="PT Astra Serif" w:hAnsi="PT Astra Serif"/>
          <w:szCs w:val="26"/>
        </w:rPr>
        <w:t xml:space="preserve"> исполнением настоящего постановления возложить </w:t>
      </w:r>
      <w:r w:rsidR="008708FA" w:rsidRPr="001F38EE">
        <w:rPr>
          <w:rFonts w:ascii="PT Astra Serif" w:hAnsi="PT Astra Serif"/>
          <w:szCs w:val="26"/>
        </w:rPr>
        <w:br/>
        <w:t xml:space="preserve">на заместителя Губернатора Томской области по </w:t>
      </w:r>
      <w:r w:rsidR="00164082" w:rsidRPr="001F38EE">
        <w:rPr>
          <w:rFonts w:ascii="PT Astra Serif" w:hAnsi="PT Astra Serif"/>
          <w:szCs w:val="26"/>
        </w:rPr>
        <w:t>вопросам безопасности</w:t>
      </w:r>
      <w:r w:rsidR="008708FA" w:rsidRPr="001F38EE">
        <w:rPr>
          <w:rFonts w:ascii="PT Astra Serif" w:hAnsi="PT Astra Serif"/>
          <w:szCs w:val="26"/>
        </w:rPr>
        <w:t>.</w:t>
      </w:r>
    </w:p>
    <w:p w:rsidR="008708FA" w:rsidRPr="001F38EE" w:rsidRDefault="008708FA" w:rsidP="00EA3447">
      <w:pPr>
        <w:tabs>
          <w:tab w:val="left" w:pos="7088"/>
        </w:tabs>
        <w:spacing w:before="60"/>
        <w:ind w:firstLine="0"/>
        <w:jc w:val="both"/>
        <w:rPr>
          <w:rFonts w:ascii="PT Astra Serif" w:hAnsi="PT Astra Serif"/>
          <w:szCs w:val="26"/>
        </w:rPr>
      </w:pPr>
    </w:p>
    <w:p w:rsidR="008708FA" w:rsidRDefault="008708FA" w:rsidP="00EA3447">
      <w:pPr>
        <w:tabs>
          <w:tab w:val="left" w:pos="7088"/>
        </w:tabs>
        <w:spacing w:before="60"/>
        <w:ind w:firstLine="0"/>
        <w:jc w:val="both"/>
        <w:rPr>
          <w:rFonts w:ascii="PT Astra Serif" w:hAnsi="PT Astra Serif"/>
          <w:szCs w:val="26"/>
        </w:rPr>
      </w:pPr>
    </w:p>
    <w:p w:rsidR="00601FDC" w:rsidRPr="001F38EE" w:rsidRDefault="00601FDC" w:rsidP="00EA3447">
      <w:pPr>
        <w:tabs>
          <w:tab w:val="left" w:pos="7088"/>
        </w:tabs>
        <w:spacing w:before="60"/>
        <w:ind w:firstLine="0"/>
        <w:jc w:val="both"/>
        <w:rPr>
          <w:rFonts w:ascii="PT Astra Serif" w:hAnsi="PT Astra Serif"/>
          <w:szCs w:val="26"/>
        </w:rPr>
      </w:pPr>
    </w:p>
    <w:p w:rsidR="005B2D28" w:rsidRPr="001F38EE" w:rsidRDefault="005B2D28" w:rsidP="005B2D28">
      <w:pPr>
        <w:pStyle w:val="31"/>
        <w:spacing w:before="0"/>
        <w:jc w:val="both"/>
        <w:rPr>
          <w:rFonts w:ascii="PT Astra Serif" w:hAnsi="PT Astra Serif"/>
          <w:sz w:val="26"/>
          <w:szCs w:val="26"/>
        </w:rPr>
      </w:pPr>
      <w:r w:rsidRPr="001F38EE">
        <w:rPr>
          <w:rFonts w:ascii="PT Astra Serif" w:hAnsi="PT Astra Serif"/>
          <w:sz w:val="26"/>
          <w:szCs w:val="26"/>
        </w:rPr>
        <w:t>Губернатор Томской области</w:t>
      </w:r>
      <w:r w:rsidRPr="001F38EE">
        <w:rPr>
          <w:rFonts w:ascii="PT Astra Serif" w:hAnsi="PT Astra Serif"/>
          <w:sz w:val="26"/>
          <w:szCs w:val="26"/>
        </w:rPr>
        <w:tab/>
        <w:t xml:space="preserve"> </w:t>
      </w:r>
      <w:r w:rsidR="00601FDC">
        <w:rPr>
          <w:rFonts w:ascii="PT Astra Serif" w:hAnsi="PT Astra Serif"/>
          <w:sz w:val="26"/>
          <w:szCs w:val="26"/>
        </w:rPr>
        <w:t xml:space="preserve">          </w:t>
      </w:r>
      <w:r w:rsidRPr="001F38EE">
        <w:rPr>
          <w:rFonts w:ascii="PT Astra Serif" w:hAnsi="PT Astra Serif"/>
          <w:sz w:val="26"/>
          <w:szCs w:val="26"/>
        </w:rPr>
        <w:t xml:space="preserve">  </w:t>
      </w:r>
      <w:r w:rsidR="00E31A92" w:rsidRPr="001F38EE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="00E31A92" w:rsidRPr="001F38EE">
        <w:rPr>
          <w:rFonts w:ascii="PT Astra Serif" w:hAnsi="PT Astra Serif"/>
          <w:sz w:val="26"/>
          <w:szCs w:val="26"/>
        </w:rPr>
        <w:t>С.А.Жвачкин</w:t>
      </w:r>
      <w:proofErr w:type="spellEnd"/>
    </w:p>
    <w:p w:rsidR="00601FDC" w:rsidRDefault="00601FDC" w:rsidP="006115A7">
      <w:pPr>
        <w:ind w:firstLine="0"/>
        <w:rPr>
          <w:rFonts w:ascii="PT Astra Serif" w:hAnsi="PT Astra Serif"/>
          <w:sz w:val="18"/>
          <w:szCs w:val="18"/>
        </w:rPr>
      </w:pPr>
    </w:p>
    <w:p w:rsidR="00601FDC" w:rsidRDefault="00601FDC" w:rsidP="006115A7">
      <w:pPr>
        <w:ind w:firstLine="0"/>
        <w:rPr>
          <w:rFonts w:ascii="PT Astra Serif" w:hAnsi="PT Astra Serif"/>
          <w:sz w:val="18"/>
          <w:szCs w:val="18"/>
        </w:rPr>
      </w:pPr>
    </w:p>
    <w:p w:rsidR="00601FDC" w:rsidRDefault="00601FDC" w:rsidP="006115A7">
      <w:pPr>
        <w:ind w:firstLine="0"/>
        <w:rPr>
          <w:rFonts w:ascii="PT Astra Serif" w:hAnsi="PT Astra Serif"/>
          <w:sz w:val="18"/>
          <w:szCs w:val="18"/>
        </w:rPr>
      </w:pPr>
    </w:p>
    <w:p w:rsidR="00601FDC" w:rsidRDefault="00601FDC" w:rsidP="006115A7">
      <w:pPr>
        <w:ind w:firstLine="0"/>
        <w:rPr>
          <w:rFonts w:ascii="PT Astra Serif" w:hAnsi="PT Astra Serif"/>
          <w:sz w:val="18"/>
          <w:szCs w:val="18"/>
        </w:rPr>
      </w:pPr>
    </w:p>
    <w:p w:rsidR="00601FDC" w:rsidRDefault="00601FDC" w:rsidP="006115A7">
      <w:pPr>
        <w:ind w:firstLine="0"/>
        <w:rPr>
          <w:rFonts w:ascii="PT Astra Serif" w:hAnsi="PT Astra Serif"/>
          <w:sz w:val="18"/>
          <w:szCs w:val="18"/>
        </w:rPr>
      </w:pPr>
    </w:p>
    <w:p w:rsidR="00601FDC" w:rsidRDefault="00601FDC" w:rsidP="006115A7">
      <w:pPr>
        <w:ind w:firstLine="0"/>
        <w:rPr>
          <w:rFonts w:ascii="PT Astra Serif" w:hAnsi="PT Astra Serif"/>
          <w:sz w:val="18"/>
          <w:szCs w:val="18"/>
        </w:rPr>
      </w:pPr>
    </w:p>
    <w:p w:rsidR="00601FDC" w:rsidRDefault="00601FDC" w:rsidP="006115A7">
      <w:pPr>
        <w:ind w:firstLine="0"/>
        <w:rPr>
          <w:rFonts w:ascii="PT Astra Serif" w:hAnsi="PT Astra Serif"/>
          <w:sz w:val="18"/>
          <w:szCs w:val="18"/>
        </w:rPr>
      </w:pPr>
    </w:p>
    <w:p w:rsidR="00601FDC" w:rsidRDefault="00601FDC" w:rsidP="006115A7">
      <w:pPr>
        <w:ind w:firstLine="0"/>
        <w:rPr>
          <w:rFonts w:ascii="PT Astra Serif" w:hAnsi="PT Astra Serif"/>
          <w:sz w:val="18"/>
          <w:szCs w:val="18"/>
        </w:rPr>
      </w:pPr>
    </w:p>
    <w:p w:rsidR="00601FDC" w:rsidRDefault="00601FDC" w:rsidP="006115A7">
      <w:pPr>
        <w:ind w:firstLine="0"/>
        <w:rPr>
          <w:rFonts w:ascii="PT Astra Serif" w:hAnsi="PT Astra Serif"/>
          <w:sz w:val="18"/>
          <w:szCs w:val="18"/>
        </w:rPr>
      </w:pPr>
    </w:p>
    <w:p w:rsidR="00601FDC" w:rsidRDefault="00601FDC" w:rsidP="006115A7">
      <w:pPr>
        <w:ind w:firstLine="0"/>
        <w:rPr>
          <w:rFonts w:ascii="PT Astra Serif" w:hAnsi="PT Astra Serif"/>
          <w:sz w:val="18"/>
          <w:szCs w:val="18"/>
        </w:rPr>
      </w:pPr>
    </w:p>
    <w:p w:rsidR="00601FDC" w:rsidRDefault="00601FDC" w:rsidP="006115A7">
      <w:pPr>
        <w:ind w:firstLine="0"/>
        <w:rPr>
          <w:rFonts w:ascii="PT Astra Serif" w:hAnsi="PT Astra Serif"/>
          <w:sz w:val="18"/>
          <w:szCs w:val="18"/>
        </w:rPr>
      </w:pPr>
    </w:p>
    <w:p w:rsidR="00601FDC" w:rsidRDefault="00601FDC" w:rsidP="006115A7">
      <w:pPr>
        <w:ind w:firstLine="0"/>
        <w:rPr>
          <w:rFonts w:ascii="PT Astra Serif" w:hAnsi="PT Astra Serif"/>
          <w:sz w:val="18"/>
          <w:szCs w:val="18"/>
        </w:rPr>
      </w:pPr>
    </w:p>
    <w:p w:rsidR="00601FDC" w:rsidRDefault="00601FDC" w:rsidP="006115A7">
      <w:pPr>
        <w:ind w:firstLine="0"/>
        <w:rPr>
          <w:rFonts w:ascii="PT Astra Serif" w:hAnsi="PT Astra Serif"/>
          <w:sz w:val="18"/>
          <w:szCs w:val="18"/>
        </w:rPr>
      </w:pPr>
    </w:p>
    <w:p w:rsidR="00601FDC" w:rsidRDefault="00601FDC" w:rsidP="006115A7">
      <w:pPr>
        <w:ind w:firstLine="0"/>
        <w:rPr>
          <w:rFonts w:ascii="PT Astra Serif" w:hAnsi="PT Astra Serif"/>
          <w:sz w:val="18"/>
          <w:szCs w:val="18"/>
        </w:rPr>
      </w:pPr>
    </w:p>
    <w:p w:rsidR="001464F7" w:rsidRPr="002A6D4F" w:rsidRDefault="001F38EE" w:rsidP="006115A7">
      <w:pPr>
        <w:ind w:firstLine="0"/>
        <w:rPr>
          <w:rFonts w:ascii="PT Astra Serif" w:hAnsi="PT Astra Serif"/>
          <w:sz w:val="20"/>
        </w:rPr>
      </w:pPr>
      <w:proofErr w:type="spellStart"/>
      <w:r w:rsidRPr="002A6D4F">
        <w:rPr>
          <w:rFonts w:ascii="PT Astra Serif" w:hAnsi="PT Astra Serif"/>
          <w:sz w:val="20"/>
        </w:rPr>
        <w:t>С.Т.Лукин</w:t>
      </w:r>
      <w:proofErr w:type="spellEnd"/>
    </w:p>
    <w:p w:rsidR="008708FA" w:rsidRPr="002A6D4F" w:rsidRDefault="001F38EE" w:rsidP="006115A7">
      <w:pPr>
        <w:ind w:firstLine="0"/>
        <w:rPr>
          <w:rFonts w:ascii="PT Astra Serif" w:hAnsi="PT Astra Serif"/>
          <w:sz w:val="20"/>
        </w:rPr>
      </w:pPr>
      <w:r w:rsidRPr="002A6D4F">
        <w:rPr>
          <w:rFonts w:ascii="PT Astra Serif" w:hAnsi="PT Astra Serif"/>
          <w:sz w:val="20"/>
        </w:rPr>
        <w:t>0720ma07.2020</w:t>
      </w:r>
    </w:p>
    <w:p w:rsidR="00764ABC" w:rsidRPr="00087017" w:rsidRDefault="00764ABC" w:rsidP="006115A7">
      <w:pPr>
        <w:ind w:firstLine="0"/>
        <w:rPr>
          <w:rFonts w:ascii="PT Astra Serif" w:hAnsi="PT Astra Serif"/>
          <w:sz w:val="28"/>
          <w:szCs w:val="28"/>
        </w:rPr>
      </w:pPr>
    </w:p>
    <w:p w:rsidR="00764ABC" w:rsidRPr="00087017" w:rsidRDefault="00764ABC">
      <w:pPr>
        <w:spacing w:before="120"/>
        <w:ind w:firstLine="0"/>
        <w:rPr>
          <w:rFonts w:ascii="PT Astra Serif" w:hAnsi="PT Astra Serif"/>
          <w:sz w:val="28"/>
          <w:szCs w:val="28"/>
        </w:rPr>
        <w:sectPr w:rsidR="00764ABC" w:rsidRPr="00087017" w:rsidSect="00601FDC">
          <w:headerReference w:type="even" r:id="rId9"/>
          <w:footerReference w:type="default" r:id="rId10"/>
          <w:headerReference w:type="first" r:id="rId11"/>
          <w:type w:val="continuous"/>
          <w:pgSz w:w="11907" w:h="16840" w:code="9"/>
          <w:pgMar w:top="1418" w:right="708" w:bottom="284" w:left="1418" w:header="425" w:footer="567" w:gutter="0"/>
          <w:pgNumType w:start="1"/>
          <w:cols w:space="720"/>
          <w:titlePg/>
          <w:docGrid w:linePitch="354"/>
        </w:sectPr>
      </w:pPr>
    </w:p>
    <w:p w:rsidR="0001535D" w:rsidRPr="002A6D4F" w:rsidRDefault="008708FA" w:rsidP="00601FDC">
      <w:pPr>
        <w:widowControl w:val="0"/>
        <w:autoSpaceDE w:val="0"/>
        <w:autoSpaceDN w:val="0"/>
        <w:adjustRightInd w:val="0"/>
        <w:ind w:left="5387" w:firstLine="0"/>
        <w:rPr>
          <w:rFonts w:ascii="PT Astra Serif" w:hAnsi="PT Astra Serif"/>
          <w:szCs w:val="26"/>
        </w:rPr>
      </w:pPr>
      <w:r w:rsidRPr="002A6D4F">
        <w:rPr>
          <w:rFonts w:ascii="PT Astra Serif" w:hAnsi="PT Astra Serif"/>
          <w:szCs w:val="26"/>
        </w:rPr>
        <w:lastRenderedPageBreak/>
        <w:t>Приложение</w:t>
      </w:r>
    </w:p>
    <w:p w:rsidR="00601FDC" w:rsidRPr="002A6D4F" w:rsidRDefault="008708FA" w:rsidP="00601FDC">
      <w:pPr>
        <w:ind w:left="5387" w:firstLine="0"/>
        <w:rPr>
          <w:rFonts w:ascii="PT Astra Serif" w:hAnsi="PT Astra Serif"/>
          <w:szCs w:val="26"/>
        </w:rPr>
      </w:pPr>
      <w:r w:rsidRPr="002A6D4F">
        <w:rPr>
          <w:rFonts w:ascii="PT Astra Serif" w:hAnsi="PT Astra Serif"/>
          <w:szCs w:val="26"/>
        </w:rPr>
        <w:t xml:space="preserve">к </w:t>
      </w:r>
      <w:r w:rsidR="0001535D" w:rsidRPr="002A6D4F">
        <w:rPr>
          <w:rFonts w:ascii="PT Astra Serif" w:hAnsi="PT Astra Serif"/>
          <w:szCs w:val="26"/>
        </w:rPr>
        <w:t>постановлени</w:t>
      </w:r>
      <w:r w:rsidRPr="002A6D4F">
        <w:rPr>
          <w:rFonts w:ascii="PT Astra Serif" w:hAnsi="PT Astra Serif"/>
          <w:szCs w:val="26"/>
        </w:rPr>
        <w:t>ю</w:t>
      </w:r>
      <w:r w:rsidR="00A57C7C" w:rsidRPr="002A6D4F">
        <w:rPr>
          <w:rFonts w:ascii="PT Astra Serif" w:hAnsi="PT Astra Serif"/>
          <w:szCs w:val="26"/>
        </w:rPr>
        <w:t xml:space="preserve"> </w:t>
      </w:r>
      <w:r w:rsidR="0001535D" w:rsidRPr="002A6D4F">
        <w:rPr>
          <w:rFonts w:ascii="PT Astra Serif" w:hAnsi="PT Astra Serif"/>
          <w:szCs w:val="26"/>
        </w:rPr>
        <w:t>Администрации Томской области</w:t>
      </w:r>
      <w:r w:rsidR="00CE172E" w:rsidRPr="002A6D4F">
        <w:rPr>
          <w:rFonts w:ascii="PT Astra Serif" w:hAnsi="PT Astra Serif"/>
          <w:szCs w:val="26"/>
        </w:rPr>
        <w:t xml:space="preserve"> </w:t>
      </w:r>
    </w:p>
    <w:p w:rsidR="0001535D" w:rsidRPr="00087017" w:rsidRDefault="00C0689B" w:rsidP="00601FDC">
      <w:pPr>
        <w:ind w:left="5387" w:firstLine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Cs w:val="26"/>
        </w:rPr>
        <w:t xml:space="preserve"> </w:t>
      </w:r>
      <w:r w:rsidR="0001535D" w:rsidRPr="002A6D4F">
        <w:rPr>
          <w:rFonts w:ascii="PT Astra Serif" w:hAnsi="PT Astra Serif"/>
          <w:szCs w:val="26"/>
        </w:rPr>
        <w:t>от</w:t>
      </w:r>
      <w:r w:rsidR="00CE172E" w:rsidRPr="00087017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24.07.2020 № 357а</w:t>
      </w:r>
    </w:p>
    <w:p w:rsidR="002521DC" w:rsidRPr="00087017" w:rsidRDefault="002521DC" w:rsidP="004F2F4F">
      <w:pPr>
        <w:autoSpaceDE w:val="0"/>
        <w:autoSpaceDN w:val="0"/>
        <w:adjustRightInd w:val="0"/>
        <w:ind w:firstLine="0"/>
        <w:outlineLvl w:val="0"/>
        <w:rPr>
          <w:rFonts w:ascii="PT Astra Serif" w:hAnsi="PT Astra Serif"/>
          <w:sz w:val="28"/>
          <w:szCs w:val="28"/>
        </w:rPr>
      </w:pPr>
    </w:p>
    <w:p w:rsidR="008708FA" w:rsidRPr="00087017" w:rsidRDefault="008708FA" w:rsidP="004F2F4F">
      <w:pPr>
        <w:autoSpaceDE w:val="0"/>
        <w:autoSpaceDN w:val="0"/>
        <w:adjustRightInd w:val="0"/>
        <w:ind w:firstLine="0"/>
        <w:outlineLvl w:val="0"/>
        <w:rPr>
          <w:rFonts w:ascii="PT Astra Serif" w:hAnsi="PT Astra Serif"/>
          <w:sz w:val="28"/>
          <w:szCs w:val="28"/>
        </w:rPr>
      </w:pPr>
    </w:p>
    <w:p w:rsidR="008708FA" w:rsidRPr="002A6D4F" w:rsidRDefault="008708FA" w:rsidP="008708FA">
      <w:pPr>
        <w:pStyle w:val="ConsPlusNormal"/>
        <w:ind w:firstLine="0"/>
        <w:jc w:val="center"/>
        <w:outlineLvl w:val="0"/>
        <w:rPr>
          <w:rFonts w:ascii="PT Astra Serif" w:hAnsi="PT Astra Serif"/>
          <w:bCs/>
          <w:sz w:val="27"/>
          <w:szCs w:val="27"/>
        </w:rPr>
      </w:pPr>
      <w:r w:rsidRPr="002A6D4F">
        <w:rPr>
          <w:rFonts w:ascii="PT Astra Serif" w:hAnsi="PT Astra Serif"/>
          <w:bCs/>
          <w:sz w:val="27"/>
          <w:szCs w:val="27"/>
        </w:rPr>
        <w:t>Виды особо ценного движимого имущества областн</w:t>
      </w:r>
      <w:r w:rsidR="00164082" w:rsidRPr="002A6D4F">
        <w:rPr>
          <w:rFonts w:ascii="PT Astra Serif" w:hAnsi="PT Astra Serif"/>
          <w:bCs/>
          <w:sz w:val="27"/>
          <w:szCs w:val="27"/>
        </w:rPr>
        <w:t>ого</w:t>
      </w:r>
      <w:r w:rsidRPr="002A6D4F">
        <w:rPr>
          <w:rFonts w:ascii="PT Astra Serif" w:hAnsi="PT Astra Serif"/>
          <w:bCs/>
          <w:sz w:val="27"/>
          <w:szCs w:val="27"/>
        </w:rPr>
        <w:t xml:space="preserve"> государственн</w:t>
      </w:r>
      <w:r w:rsidR="00164082" w:rsidRPr="002A6D4F">
        <w:rPr>
          <w:rFonts w:ascii="PT Astra Serif" w:hAnsi="PT Astra Serif"/>
          <w:bCs/>
          <w:sz w:val="27"/>
          <w:szCs w:val="27"/>
        </w:rPr>
        <w:t>ого</w:t>
      </w:r>
      <w:r w:rsidRPr="002A6D4F">
        <w:rPr>
          <w:rFonts w:ascii="PT Astra Serif" w:hAnsi="PT Astra Serif"/>
          <w:bCs/>
          <w:sz w:val="27"/>
          <w:szCs w:val="27"/>
        </w:rPr>
        <w:t xml:space="preserve"> </w:t>
      </w:r>
      <w:r w:rsidRPr="002A6D4F">
        <w:rPr>
          <w:rFonts w:ascii="PT Astra Serif" w:hAnsi="PT Astra Serif"/>
          <w:bCs/>
          <w:sz w:val="27"/>
          <w:szCs w:val="27"/>
        </w:rPr>
        <w:br/>
        <w:t>бюджетн</w:t>
      </w:r>
      <w:r w:rsidR="00164082" w:rsidRPr="002A6D4F">
        <w:rPr>
          <w:rFonts w:ascii="PT Astra Serif" w:hAnsi="PT Astra Serif"/>
          <w:bCs/>
          <w:sz w:val="27"/>
          <w:szCs w:val="27"/>
        </w:rPr>
        <w:t>ого</w:t>
      </w:r>
      <w:r w:rsidRPr="002A6D4F">
        <w:rPr>
          <w:rFonts w:ascii="PT Astra Serif" w:hAnsi="PT Astra Serif"/>
          <w:bCs/>
          <w:sz w:val="27"/>
          <w:szCs w:val="27"/>
        </w:rPr>
        <w:t xml:space="preserve"> учреждени</w:t>
      </w:r>
      <w:r w:rsidR="00164082" w:rsidRPr="002A6D4F">
        <w:rPr>
          <w:rFonts w:ascii="PT Astra Serif" w:hAnsi="PT Astra Serif"/>
          <w:bCs/>
          <w:sz w:val="27"/>
          <w:szCs w:val="27"/>
        </w:rPr>
        <w:t xml:space="preserve">я </w:t>
      </w:r>
      <w:r w:rsidR="00164082" w:rsidRPr="002A6D4F">
        <w:rPr>
          <w:rFonts w:ascii="PT Astra Serif" w:hAnsi="PT Astra Serif"/>
          <w:sz w:val="27"/>
          <w:szCs w:val="27"/>
        </w:rPr>
        <w:t>«Томская областная поисково-спасательная служба»</w:t>
      </w:r>
      <w:r w:rsidRPr="002A6D4F">
        <w:rPr>
          <w:rFonts w:ascii="PT Astra Serif" w:hAnsi="PT Astra Serif"/>
          <w:bCs/>
          <w:sz w:val="27"/>
          <w:szCs w:val="27"/>
        </w:rPr>
        <w:t>,</w:t>
      </w:r>
      <w:r w:rsidR="00601FDC" w:rsidRPr="002A6D4F">
        <w:rPr>
          <w:rFonts w:ascii="PT Astra Serif" w:hAnsi="PT Astra Serif"/>
          <w:bCs/>
          <w:sz w:val="27"/>
          <w:szCs w:val="27"/>
        </w:rPr>
        <w:br/>
      </w:r>
      <w:r w:rsidRPr="002A6D4F">
        <w:rPr>
          <w:rFonts w:ascii="PT Astra Serif" w:hAnsi="PT Astra Serif"/>
          <w:bCs/>
          <w:sz w:val="27"/>
          <w:szCs w:val="27"/>
        </w:rPr>
        <w:t>в отношении котор</w:t>
      </w:r>
      <w:r w:rsidR="00164082" w:rsidRPr="002A6D4F">
        <w:rPr>
          <w:rFonts w:ascii="PT Astra Serif" w:hAnsi="PT Astra Serif"/>
          <w:bCs/>
          <w:sz w:val="27"/>
          <w:szCs w:val="27"/>
        </w:rPr>
        <w:t>ого</w:t>
      </w:r>
      <w:r w:rsidRPr="002A6D4F">
        <w:rPr>
          <w:rFonts w:ascii="PT Astra Serif" w:hAnsi="PT Astra Serif"/>
          <w:bCs/>
          <w:sz w:val="27"/>
          <w:szCs w:val="27"/>
        </w:rPr>
        <w:t xml:space="preserve"> функции</w:t>
      </w:r>
      <w:r w:rsidR="00164082" w:rsidRPr="002A6D4F">
        <w:rPr>
          <w:rFonts w:ascii="PT Astra Serif" w:hAnsi="PT Astra Serif"/>
          <w:bCs/>
          <w:sz w:val="27"/>
          <w:szCs w:val="27"/>
        </w:rPr>
        <w:t xml:space="preserve"> </w:t>
      </w:r>
      <w:r w:rsidRPr="002A6D4F">
        <w:rPr>
          <w:rFonts w:ascii="PT Astra Serif" w:hAnsi="PT Astra Serif"/>
          <w:bCs/>
          <w:sz w:val="27"/>
          <w:szCs w:val="27"/>
        </w:rPr>
        <w:t xml:space="preserve">и полномочия учредителя осуществляет </w:t>
      </w:r>
      <w:r w:rsidR="00164082" w:rsidRPr="002A6D4F">
        <w:rPr>
          <w:rFonts w:ascii="PT Astra Serif" w:hAnsi="PT Astra Serif"/>
          <w:sz w:val="27"/>
          <w:szCs w:val="27"/>
        </w:rPr>
        <w:t>Департамент защиты населения и территории Томской области</w:t>
      </w:r>
    </w:p>
    <w:p w:rsidR="007405CB" w:rsidRPr="002A6D4F" w:rsidRDefault="007405CB" w:rsidP="008708FA">
      <w:pPr>
        <w:pStyle w:val="ConsPlusNormal"/>
        <w:jc w:val="center"/>
        <w:outlineLvl w:val="0"/>
        <w:rPr>
          <w:rFonts w:ascii="PT Astra Serif" w:hAnsi="PT Astra Serif"/>
          <w:sz w:val="27"/>
          <w:szCs w:val="27"/>
        </w:rPr>
      </w:pPr>
    </w:p>
    <w:p w:rsidR="008708FA" w:rsidRPr="002A6D4F" w:rsidRDefault="008708FA" w:rsidP="008708FA">
      <w:pPr>
        <w:pStyle w:val="ConsPlusNormal"/>
        <w:ind w:firstLine="708"/>
        <w:jc w:val="both"/>
        <w:outlineLvl w:val="0"/>
        <w:rPr>
          <w:rFonts w:ascii="PT Astra Serif" w:hAnsi="PT Astra Serif"/>
          <w:sz w:val="27"/>
          <w:szCs w:val="27"/>
        </w:rPr>
      </w:pPr>
      <w:r w:rsidRPr="002A6D4F">
        <w:rPr>
          <w:rFonts w:ascii="PT Astra Serif" w:hAnsi="PT Astra Serif"/>
          <w:sz w:val="27"/>
          <w:szCs w:val="27"/>
        </w:rPr>
        <w:t>1.</w:t>
      </w:r>
      <w:r w:rsidR="00E22765" w:rsidRPr="002A6D4F">
        <w:rPr>
          <w:rFonts w:ascii="PT Astra Serif" w:hAnsi="PT Astra Serif"/>
          <w:sz w:val="27"/>
          <w:szCs w:val="27"/>
        </w:rPr>
        <w:t> </w:t>
      </w:r>
      <w:r w:rsidRPr="002A6D4F">
        <w:rPr>
          <w:rFonts w:ascii="PT Astra Serif" w:hAnsi="PT Astra Serif"/>
          <w:sz w:val="27"/>
          <w:szCs w:val="27"/>
        </w:rPr>
        <w:t>Движимое имущество, балансовая стоимость которого</w:t>
      </w:r>
      <w:r w:rsidR="00B07180" w:rsidRPr="002A6D4F">
        <w:rPr>
          <w:rFonts w:ascii="PT Astra Serif" w:hAnsi="PT Astra Serif"/>
          <w:sz w:val="27"/>
          <w:szCs w:val="27"/>
        </w:rPr>
        <w:t xml:space="preserve"> равна </w:t>
      </w:r>
      <w:r w:rsidR="00601FDC" w:rsidRPr="002A6D4F">
        <w:rPr>
          <w:rFonts w:ascii="PT Astra Serif" w:hAnsi="PT Astra Serif"/>
          <w:sz w:val="27"/>
          <w:szCs w:val="27"/>
        </w:rPr>
        <w:br/>
      </w:r>
      <w:r w:rsidR="00B07180" w:rsidRPr="002A6D4F">
        <w:rPr>
          <w:rFonts w:ascii="PT Astra Serif" w:hAnsi="PT Astra Serif"/>
          <w:sz w:val="27"/>
          <w:szCs w:val="27"/>
        </w:rPr>
        <w:t>или</w:t>
      </w:r>
      <w:r w:rsidRPr="002A6D4F">
        <w:rPr>
          <w:rFonts w:ascii="PT Astra Serif" w:hAnsi="PT Astra Serif"/>
          <w:sz w:val="27"/>
          <w:szCs w:val="27"/>
        </w:rPr>
        <w:t xml:space="preserve"> превышает </w:t>
      </w:r>
      <w:r w:rsidR="00841957" w:rsidRPr="002A6D4F">
        <w:rPr>
          <w:rFonts w:ascii="PT Astra Serif" w:hAnsi="PT Astra Serif"/>
          <w:sz w:val="27"/>
          <w:szCs w:val="27"/>
        </w:rPr>
        <w:t>2</w:t>
      </w:r>
      <w:r w:rsidR="00E56017" w:rsidRPr="002A6D4F">
        <w:rPr>
          <w:rFonts w:ascii="PT Astra Serif" w:hAnsi="PT Astra Serif"/>
          <w:sz w:val="27"/>
          <w:szCs w:val="27"/>
        </w:rPr>
        <w:t>00</w:t>
      </w:r>
      <w:r w:rsidRPr="002A6D4F">
        <w:rPr>
          <w:rFonts w:ascii="PT Astra Serif" w:hAnsi="PT Astra Serif"/>
          <w:sz w:val="27"/>
          <w:szCs w:val="27"/>
        </w:rPr>
        <w:t xml:space="preserve"> тысяч рублей, за исключением движимого имущества, указанного в пункте </w:t>
      </w:r>
      <w:r w:rsidR="002075D1" w:rsidRPr="002A6D4F">
        <w:rPr>
          <w:rFonts w:ascii="PT Astra Serif" w:hAnsi="PT Astra Serif"/>
          <w:sz w:val="27"/>
          <w:szCs w:val="27"/>
        </w:rPr>
        <w:t>2</w:t>
      </w:r>
      <w:r w:rsidRPr="002A6D4F">
        <w:rPr>
          <w:rFonts w:ascii="PT Astra Serif" w:hAnsi="PT Astra Serif"/>
          <w:sz w:val="27"/>
          <w:szCs w:val="27"/>
        </w:rPr>
        <w:t xml:space="preserve"> настоящего приложения.</w:t>
      </w:r>
    </w:p>
    <w:p w:rsidR="008708FA" w:rsidRPr="002A6D4F" w:rsidRDefault="00B87CEF" w:rsidP="00841957">
      <w:pPr>
        <w:jc w:val="both"/>
        <w:rPr>
          <w:rFonts w:ascii="PT Astra Serif" w:hAnsi="PT Astra Serif"/>
          <w:sz w:val="27"/>
          <w:szCs w:val="27"/>
        </w:rPr>
      </w:pPr>
      <w:r w:rsidRPr="002A6D4F">
        <w:rPr>
          <w:rFonts w:ascii="PT Astra Serif" w:hAnsi="PT Astra Serif"/>
          <w:sz w:val="27"/>
          <w:szCs w:val="27"/>
        </w:rPr>
        <w:t>2</w:t>
      </w:r>
      <w:r w:rsidR="008708FA" w:rsidRPr="002A6D4F">
        <w:rPr>
          <w:rFonts w:ascii="PT Astra Serif" w:hAnsi="PT Astra Serif"/>
          <w:sz w:val="27"/>
          <w:szCs w:val="27"/>
        </w:rPr>
        <w:t>.</w:t>
      </w:r>
      <w:r w:rsidR="00E22765" w:rsidRPr="002A6D4F">
        <w:rPr>
          <w:rFonts w:ascii="PT Astra Serif" w:hAnsi="PT Astra Serif"/>
          <w:sz w:val="27"/>
          <w:szCs w:val="27"/>
        </w:rPr>
        <w:t> </w:t>
      </w:r>
      <w:r w:rsidR="00841957" w:rsidRPr="002A6D4F">
        <w:rPr>
          <w:rFonts w:ascii="PT Astra Serif" w:hAnsi="PT Astra Serif"/>
          <w:sz w:val="27"/>
          <w:szCs w:val="27"/>
        </w:rPr>
        <w:t xml:space="preserve">Иное движимое имущество, без которого осуществление областным государственным бюджетным учреждением предусмотренных уставом основных видов деятельности будет </w:t>
      </w:r>
      <w:proofErr w:type="gramStart"/>
      <w:r w:rsidR="00841957" w:rsidRPr="002A6D4F">
        <w:rPr>
          <w:rFonts w:ascii="PT Astra Serif" w:hAnsi="PT Astra Serif"/>
          <w:sz w:val="27"/>
          <w:szCs w:val="27"/>
        </w:rPr>
        <w:t>существенно затруднено</w:t>
      </w:r>
      <w:proofErr w:type="gramEnd"/>
      <w:r w:rsidR="00841957" w:rsidRPr="002A6D4F">
        <w:rPr>
          <w:rFonts w:ascii="PT Astra Serif" w:hAnsi="PT Astra Serif"/>
          <w:sz w:val="27"/>
          <w:szCs w:val="27"/>
        </w:rPr>
        <w:t>,</w:t>
      </w:r>
      <w:r w:rsidR="00A864DB" w:rsidRPr="002A6D4F">
        <w:rPr>
          <w:rFonts w:ascii="PT Astra Serif" w:hAnsi="PT Astra Serif"/>
          <w:sz w:val="27"/>
          <w:szCs w:val="27"/>
        </w:rPr>
        <w:t xml:space="preserve"> </w:t>
      </w:r>
      <w:r w:rsidR="00B500A8" w:rsidRPr="002A6D4F">
        <w:rPr>
          <w:rFonts w:ascii="PT Astra Serif" w:hAnsi="PT Astra Serif"/>
          <w:sz w:val="27"/>
          <w:szCs w:val="27"/>
        </w:rPr>
        <w:t xml:space="preserve">балансовая стоимость которого </w:t>
      </w:r>
      <w:r w:rsidR="00A864DB" w:rsidRPr="002A6D4F">
        <w:rPr>
          <w:rFonts w:ascii="PT Astra Serif" w:hAnsi="PT Astra Serif"/>
          <w:sz w:val="27"/>
          <w:szCs w:val="27"/>
        </w:rPr>
        <w:t xml:space="preserve">за единицу </w:t>
      </w:r>
      <w:r w:rsidR="00CC330C" w:rsidRPr="002A6D4F">
        <w:rPr>
          <w:rFonts w:ascii="PT Astra Serif" w:hAnsi="PT Astra Serif"/>
          <w:sz w:val="27"/>
          <w:szCs w:val="27"/>
        </w:rPr>
        <w:t xml:space="preserve">равна или </w:t>
      </w:r>
      <w:r w:rsidR="00B500A8" w:rsidRPr="002A6D4F">
        <w:rPr>
          <w:rFonts w:ascii="PT Astra Serif" w:hAnsi="PT Astra Serif"/>
          <w:sz w:val="27"/>
          <w:szCs w:val="27"/>
        </w:rPr>
        <w:t xml:space="preserve">превышает </w:t>
      </w:r>
      <w:r w:rsidR="00A864DB" w:rsidRPr="002A6D4F">
        <w:rPr>
          <w:rFonts w:ascii="PT Astra Serif" w:hAnsi="PT Astra Serif"/>
          <w:sz w:val="27"/>
          <w:szCs w:val="27"/>
        </w:rPr>
        <w:t>1</w:t>
      </w:r>
      <w:r w:rsidR="00B500A8" w:rsidRPr="002A6D4F">
        <w:rPr>
          <w:rFonts w:ascii="PT Astra Serif" w:hAnsi="PT Astra Serif"/>
          <w:sz w:val="27"/>
          <w:szCs w:val="27"/>
        </w:rPr>
        <w:t>00 тысяч рублей</w:t>
      </w:r>
      <w:r w:rsidR="006F1608" w:rsidRPr="002A6D4F">
        <w:rPr>
          <w:rFonts w:ascii="PT Astra Serif" w:hAnsi="PT Astra Serif"/>
          <w:sz w:val="27"/>
          <w:szCs w:val="27"/>
        </w:rPr>
        <w:t>:</w:t>
      </w:r>
    </w:p>
    <w:p w:rsidR="006F1608" w:rsidRPr="002A6D4F" w:rsidRDefault="002A6D4F" w:rsidP="00841957">
      <w:pPr>
        <w:jc w:val="both"/>
        <w:rPr>
          <w:rFonts w:ascii="PT Astra Serif" w:hAnsi="PT Astra Serif"/>
          <w:sz w:val="27"/>
          <w:szCs w:val="27"/>
        </w:rPr>
      </w:pPr>
      <w:r>
        <w:rPr>
          <w:rFonts w:ascii="PT Astra Serif" w:hAnsi="PT Astra Serif"/>
          <w:sz w:val="27"/>
          <w:szCs w:val="27"/>
        </w:rPr>
        <w:t>1</w:t>
      </w:r>
      <w:r w:rsidR="006F1608" w:rsidRPr="002A6D4F">
        <w:rPr>
          <w:rFonts w:ascii="PT Astra Serif" w:hAnsi="PT Astra Serif"/>
          <w:sz w:val="27"/>
          <w:szCs w:val="27"/>
        </w:rPr>
        <w:t xml:space="preserve">) </w:t>
      </w:r>
      <w:r w:rsidR="00601FDC" w:rsidRPr="002A6D4F">
        <w:rPr>
          <w:rFonts w:ascii="PT Astra Serif" w:hAnsi="PT Astra Serif"/>
          <w:sz w:val="27"/>
          <w:szCs w:val="27"/>
        </w:rPr>
        <w:t>т</w:t>
      </w:r>
      <w:r w:rsidR="006F1608" w:rsidRPr="002A6D4F">
        <w:rPr>
          <w:rFonts w:ascii="PT Astra Serif" w:hAnsi="PT Astra Serif"/>
          <w:sz w:val="27"/>
          <w:szCs w:val="27"/>
        </w:rPr>
        <w:t>ранспортные средства;</w:t>
      </w:r>
    </w:p>
    <w:p w:rsidR="006F1608" w:rsidRPr="002A6D4F" w:rsidRDefault="002A6D4F" w:rsidP="00841957">
      <w:pPr>
        <w:jc w:val="both"/>
        <w:rPr>
          <w:rFonts w:ascii="PT Astra Serif" w:hAnsi="PT Astra Serif"/>
          <w:sz w:val="27"/>
          <w:szCs w:val="27"/>
        </w:rPr>
      </w:pPr>
      <w:r>
        <w:rPr>
          <w:rFonts w:ascii="PT Astra Serif" w:hAnsi="PT Astra Serif"/>
          <w:sz w:val="27"/>
          <w:szCs w:val="27"/>
        </w:rPr>
        <w:t>2</w:t>
      </w:r>
      <w:r w:rsidR="006F1608" w:rsidRPr="002A6D4F">
        <w:rPr>
          <w:rFonts w:ascii="PT Astra Serif" w:hAnsi="PT Astra Serif"/>
          <w:sz w:val="27"/>
          <w:szCs w:val="27"/>
        </w:rPr>
        <w:t xml:space="preserve">) </w:t>
      </w:r>
      <w:r w:rsidR="00601FDC" w:rsidRPr="002A6D4F">
        <w:rPr>
          <w:rFonts w:ascii="PT Astra Serif" w:hAnsi="PT Astra Serif"/>
          <w:sz w:val="27"/>
          <w:szCs w:val="27"/>
        </w:rPr>
        <w:t>м</w:t>
      </w:r>
      <w:r w:rsidR="006F1608" w:rsidRPr="002A6D4F">
        <w:rPr>
          <w:rFonts w:ascii="PT Astra Serif" w:hAnsi="PT Astra Serif"/>
          <w:sz w:val="27"/>
          <w:szCs w:val="27"/>
        </w:rPr>
        <w:t>ашины и оборудование;</w:t>
      </w:r>
    </w:p>
    <w:p w:rsidR="006F1608" w:rsidRPr="002A6D4F" w:rsidRDefault="002A6D4F" w:rsidP="006F1608">
      <w:pPr>
        <w:jc w:val="both"/>
        <w:rPr>
          <w:rFonts w:ascii="PT Astra Serif" w:hAnsi="PT Astra Serif"/>
          <w:sz w:val="27"/>
          <w:szCs w:val="27"/>
        </w:rPr>
      </w:pPr>
      <w:r>
        <w:rPr>
          <w:rFonts w:ascii="PT Astra Serif" w:hAnsi="PT Astra Serif"/>
          <w:sz w:val="27"/>
          <w:szCs w:val="27"/>
        </w:rPr>
        <w:t>3</w:t>
      </w:r>
      <w:r w:rsidR="006F1608" w:rsidRPr="002A6D4F">
        <w:rPr>
          <w:rFonts w:ascii="PT Astra Serif" w:hAnsi="PT Astra Serif"/>
          <w:sz w:val="27"/>
          <w:szCs w:val="27"/>
        </w:rPr>
        <w:t xml:space="preserve">) </w:t>
      </w:r>
      <w:r w:rsidR="00601FDC" w:rsidRPr="002A6D4F">
        <w:rPr>
          <w:rFonts w:ascii="PT Astra Serif" w:hAnsi="PT Astra Serif"/>
          <w:sz w:val="27"/>
          <w:szCs w:val="27"/>
        </w:rPr>
        <w:t>и</w:t>
      </w:r>
      <w:r w:rsidR="006F1608" w:rsidRPr="002A6D4F">
        <w:rPr>
          <w:rFonts w:ascii="PT Astra Serif" w:hAnsi="PT Astra Serif"/>
          <w:sz w:val="27"/>
          <w:szCs w:val="27"/>
        </w:rPr>
        <w:t>нвентарь производственный и хозяйственный;</w:t>
      </w:r>
    </w:p>
    <w:p w:rsidR="006F1608" w:rsidRPr="002A6D4F" w:rsidRDefault="002A6D4F" w:rsidP="006F1608">
      <w:pPr>
        <w:jc w:val="both"/>
        <w:rPr>
          <w:rFonts w:ascii="PT Astra Serif" w:hAnsi="PT Astra Serif"/>
          <w:sz w:val="27"/>
          <w:szCs w:val="27"/>
        </w:rPr>
      </w:pPr>
      <w:bookmarkStart w:id="0" w:name="_GoBack"/>
      <w:bookmarkEnd w:id="0"/>
      <w:r>
        <w:rPr>
          <w:rFonts w:ascii="PT Astra Serif" w:hAnsi="PT Astra Serif"/>
          <w:sz w:val="27"/>
          <w:szCs w:val="27"/>
        </w:rPr>
        <w:t>4</w:t>
      </w:r>
      <w:r w:rsidR="006F1608" w:rsidRPr="002A6D4F">
        <w:rPr>
          <w:rFonts w:ascii="PT Astra Serif" w:hAnsi="PT Astra Serif"/>
          <w:sz w:val="27"/>
          <w:szCs w:val="27"/>
        </w:rPr>
        <w:t xml:space="preserve">) </w:t>
      </w:r>
      <w:r w:rsidR="00601FDC" w:rsidRPr="002A6D4F">
        <w:rPr>
          <w:rFonts w:ascii="PT Astra Serif" w:hAnsi="PT Astra Serif"/>
          <w:sz w:val="27"/>
          <w:szCs w:val="27"/>
        </w:rPr>
        <w:t>к</w:t>
      </w:r>
      <w:r w:rsidR="006F1608" w:rsidRPr="002A6D4F">
        <w:rPr>
          <w:rFonts w:ascii="PT Astra Serif" w:hAnsi="PT Astra Serif"/>
          <w:sz w:val="27"/>
          <w:szCs w:val="27"/>
        </w:rPr>
        <w:t>омпьютерное программное обеспечение.</w:t>
      </w:r>
    </w:p>
    <w:p w:rsidR="006F1608" w:rsidRDefault="006F1608" w:rsidP="00841957">
      <w:pPr>
        <w:jc w:val="both"/>
        <w:rPr>
          <w:rFonts w:ascii="PT Astra Serif" w:hAnsi="PT Astra Serif"/>
          <w:sz w:val="28"/>
          <w:szCs w:val="28"/>
        </w:rPr>
      </w:pPr>
    </w:p>
    <w:p w:rsidR="006F1608" w:rsidRPr="006F1608" w:rsidRDefault="006F1608" w:rsidP="00841957">
      <w:pPr>
        <w:jc w:val="both"/>
        <w:rPr>
          <w:rFonts w:ascii="PT Astra Serif" w:hAnsi="PT Astra Serif"/>
          <w:sz w:val="28"/>
          <w:szCs w:val="28"/>
        </w:rPr>
      </w:pPr>
    </w:p>
    <w:sectPr w:rsidR="006F1608" w:rsidRPr="006F1608" w:rsidSect="00601FDC">
      <w:headerReference w:type="first" r:id="rId12"/>
      <w:pgSz w:w="11906" w:h="16838"/>
      <w:pgMar w:top="851" w:right="707" w:bottom="680" w:left="1304" w:header="340" w:footer="709" w:gutter="0"/>
      <w:pgNumType w:start="2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1D82" w:rsidRDefault="00351D82">
      <w:r>
        <w:separator/>
      </w:r>
    </w:p>
  </w:endnote>
  <w:endnote w:type="continuationSeparator" w:id="0">
    <w:p w:rsidR="00351D82" w:rsidRDefault="00351D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0EE9" w:rsidRDefault="00C50EE9" w:rsidP="00E31A92">
    <w:pPr>
      <w:pStyle w:val="a7"/>
      <w:ind w:firstLine="0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1D82" w:rsidRDefault="00351D82">
      <w:r>
        <w:separator/>
      </w:r>
    </w:p>
  </w:footnote>
  <w:footnote w:type="continuationSeparator" w:id="0">
    <w:p w:rsidR="00351D82" w:rsidRDefault="00351D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0EE9" w:rsidRDefault="00C50EE9">
    <w:pPr>
      <w:pStyle w:val="a5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C50EE9" w:rsidRDefault="00C50EE9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0EE9" w:rsidRDefault="00C50EE9" w:rsidP="0040336A">
    <w:pPr>
      <w:spacing w:after="120"/>
      <w:ind w:firstLine="0"/>
      <w:jc w:val="center"/>
      <w:rPr>
        <w:b/>
        <w:lang w:val="en-US"/>
      </w:rPr>
    </w:pPr>
    <w:r>
      <w:rPr>
        <w:noProof/>
      </w:rPr>
      <w:drawing>
        <wp:inline distT="0" distB="0" distL="0" distR="0" wp14:anchorId="3578E888" wp14:editId="7A7D8C02">
          <wp:extent cx="723900" cy="657225"/>
          <wp:effectExtent l="0" t="0" r="0" b="9525"/>
          <wp:docPr id="1" name="Рисунок 1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50EE9" w:rsidRPr="001F38EE" w:rsidRDefault="00C50EE9" w:rsidP="0040336A">
    <w:pPr>
      <w:pStyle w:val="a5"/>
      <w:spacing w:before="0" w:after="0" w:line="360" w:lineRule="exact"/>
      <w:ind w:firstLine="0"/>
      <w:rPr>
        <w:rFonts w:ascii="PT Astra Serif" w:hAnsi="PT Astra Serif"/>
        <w:sz w:val="30"/>
        <w:szCs w:val="30"/>
      </w:rPr>
    </w:pPr>
    <w:r w:rsidRPr="001F38EE">
      <w:rPr>
        <w:rFonts w:ascii="PT Astra Serif" w:hAnsi="PT Astra Serif"/>
        <w:sz w:val="30"/>
        <w:szCs w:val="30"/>
      </w:rPr>
      <w:t>администрация ТОМСКОЙ ОБЛАСТИ</w:t>
    </w:r>
  </w:p>
  <w:p w:rsidR="00C50EE9" w:rsidRPr="001F38EE" w:rsidRDefault="00C50EE9" w:rsidP="0040336A">
    <w:pPr>
      <w:pStyle w:val="a5"/>
      <w:spacing w:before="240" w:after="0"/>
      <w:ind w:firstLine="0"/>
      <w:rPr>
        <w:rFonts w:ascii="PT Astra Serif" w:hAnsi="PT Astra Serif"/>
        <w:spacing w:val="20"/>
        <w:szCs w:val="28"/>
      </w:rPr>
    </w:pPr>
    <w:r w:rsidRPr="001F38EE">
      <w:rPr>
        <w:rFonts w:ascii="PT Astra Serif" w:hAnsi="PT Astra Serif"/>
        <w:spacing w:val="20"/>
        <w:szCs w:val="28"/>
      </w:rPr>
      <w:t>постановление</w:t>
    </w:r>
  </w:p>
  <w:p w:rsidR="00C50EE9" w:rsidRPr="001F38EE" w:rsidRDefault="00C50EE9" w:rsidP="001522CC">
    <w:pPr>
      <w:pStyle w:val="a5"/>
      <w:spacing w:before="240" w:after="0"/>
      <w:ind w:firstLine="0"/>
      <w:rPr>
        <w:rFonts w:ascii="PT Astra Serif" w:hAnsi="PT Astra Serif"/>
        <w:b w:val="0"/>
        <w:sz w:val="24"/>
        <w:szCs w:val="24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1957" w:rsidRDefault="00841957">
    <w:pPr>
      <w:pStyle w:val="a5"/>
    </w:pPr>
  </w:p>
  <w:p w:rsidR="00AE3D4D" w:rsidRPr="00AE3D4D" w:rsidRDefault="00AE3D4D" w:rsidP="00CF4956">
    <w:pPr>
      <w:pStyle w:val="a5"/>
      <w:ind w:firstLine="0"/>
      <w:rPr>
        <w:b w:val="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83A5B"/>
    <w:multiLevelType w:val="hybridMultilevel"/>
    <w:tmpl w:val="03C61B20"/>
    <w:lvl w:ilvl="0" w:tplc="84AC56D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08E6CE4"/>
    <w:multiLevelType w:val="hybridMultilevel"/>
    <w:tmpl w:val="3F48366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56166F"/>
    <w:multiLevelType w:val="hybridMultilevel"/>
    <w:tmpl w:val="9C060D68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7DD67E6"/>
    <w:multiLevelType w:val="hybridMultilevel"/>
    <w:tmpl w:val="B95EFB36"/>
    <w:lvl w:ilvl="0" w:tplc="CE3C5CC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080678D7"/>
    <w:multiLevelType w:val="hybridMultilevel"/>
    <w:tmpl w:val="D34232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EB5F7F"/>
    <w:multiLevelType w:val="hybridMultilevel"/>
    <w:tmpl w:val="E85218D8"/>
    <w:lvl w:ilvl="0" w:tplc="317E240A">
      <w:start w:val="2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18F76935"/>
    <w:multiLevelType w:val="hybridMultilevel"/>
    <w:tmpl w:val="0A887136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>
      <w:start w:val="1"/>
      <w:numFmt w:val="lowerRoman"/>
      <w:lvlText w:val="%3."/>
      <w:lvlJc w:val="right"/>
      <w:pPr>
        <w:ind w:left="2510" w:hanging="180"/>
      </w:pPr>
    </w:lvl>
    <w:lvl w:ilvl="3" w:tplc="0419000F">
      <w:start w:val="1"/>
      <w:numFmt w:val="decimal"/>
      <w:lvlText w:val="%4."/>
      <w:lvlJc w:val="left"/>
      <w:pPr>
        <w:ind w:left="3230" w:hanging="360"/>
      </w:pPr>
    </w:lvl>
    <w:lvl w:ilvl="4" w:tplc="04190019">
      <w:start w:val="1"/>
      <w:numFmt w:val="lowerLetter"/>
      <w:lvlText w:val="%5."/>
      <w:lvlJc w:val="left"/>
      <w:pPr>
        <w:ind w:left="3950" w:hanging="360"/>
      </w:pPr>
    </w:lvl>
    <w:lvl w:ilvl="5" w:tplc="0419001B">
      <w:start w:val="1"/>
      <w:numFmt w:val="lowerRoman"/>
      <w:lvlText w:val="%6."/>
      <w:lvlJc w:val="right"/>
      <w:pPr>
        <w:ind w:left="4670" w:hanging="180"/>
      </w:pPr>
    </w:lvl>
    <w:lvl w:ilvl="6" w:tplc="0419000F">
      <w:start w:val="1"/>
      <w:numFmt w:val="decimal"/>
      <w:lvlText w:val="%7."/>
      <w:lvlJc w:val="left"/>
      <w:pPr>
        <w:ind w:left="5390" w:hanging="360"/>
      </w:pPr>
    </w:lvl>
    <w:lvl w:ilvl="7" w:tplc="04190019">
      <w:start w:val="1"/>
      <w:numFmt w:val="lowerLetter"/>
      <w:lvlText w:val="%8."/>
      <w:lvlJc w:val="left"/>
      <w:pPr>
        <w:ind w:left="6110" w:hanging="360"/>
      </w:pPr>
    </w:lvl>
    <w:lvl w:ilvl="8" w:tplc="0419001B">
      <w:start w:val="1"/>
      <w:numFmt w:val="lowerRoman"/>
      <w:lvlText w:val="%9."/>
      <w:lvlJc w:val="right"/>
      <w:pPr>
        <w:ind w:left="6830" w:hanging="180"/>
      </w:pPr>
    </w:lvl>
  </w:abstractNum>
  <w:abstractNum w:abstractNumId="7">
    <w:nsid w:val="1B4440CA"/>
    <w:multiLevelType w:val="hybridMultilevel"/>
    <w:tmpl w:val="5E926980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0F1086"/>
    <w:multiLevelType w:val="hybridMultilevel"/>
    <w:tmpl w:val="A1582F70"/>
    <w:lvl w:ilvl="0" w:tplc="31B411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E50091F"/>
    <w:multiLevelType w:val="hybridMultilevel"/>
    <w:tmpl w:val="4740D35C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2CE6BF3"/>
    <w:multiLevelType w:val="hybridMultilevel"/>
    <w:tmpl w:val="EFB0B96E"/>
    <w:lvl w:ilvl="0" w:tplc="947A95BA">
      <w:start w:val="1"/>
      <w:numFmt w:val="decimal"/>
      <w:lvlText w:val="%1)"/>
      <w:lvlJc w:val="left"/>
      <w:pPr>
        <w:tabs>
          <w:tab w:val="num" w:pos="1060"/>
        </w:tabs>
        <w:ind w:left="153" w:firstLine="414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3F5147D"/>
    <w:multiLevelType w:val="hybridMultilevel"/>
    <w:tmpl w:val="50A8A6AE"/>
    <w:lvl w:ilvl="0" w:tplc="648CAC5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2BBF7C14"/>
    <w:multiLevelType w:val="hybridMultilevel"/>
    <w:tmpl w:val="AB8C9142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D677D75"/>
    <w:multiLevelType w:val="hybridMultilevel"/>
    <w:tmpl w:val="C9EC13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8349FC"/>
    <w:multiLevelType w:val="hybridMultilevel"/>
    <w:tmpl w:val="FEB28D74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75277CC"/>
    <w:multiLevelType w:val="hybridMultilevel"/>
    <w:tmpl w:val="26281CB6"/>
    <w:lvl w:ilvl="0" w:tplc="B9F44784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3D733394"/>
    <w:multiLevelType w:val="hybridMultilevel"/>
    <w:tmpl w:val="8FEA821E"/>
    <w:lvl w:ilvl="0" w:tplc="A314CC00">
      <w:start w:val="1"/>
      <w:numFmt w:val="decimal"/>
      <w:lvlText w:val="%1."/>
      <w:lvlJc w:val="left"/>
      <w:pPr>
        <w:ind w:left="92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7">
    <w:nsid w:val="3DB92D2D"/>
    <w:multiLevelType w:val="hybridMultilevel"/>
    <w:tmpl w:val="720CD986"/>
    <w:lvl w:ilvl="0" w:tplc="F780738E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8">
    <w:nsid w:val="40FD627C"/>
    <w:multiLevelType w:val="hybridMultilevel"/>
    <w:tmpl w:val="7BBE85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72059CF"/>
    <w:multiLevelType w:val="hybridMultilevel"/>
    <w:tmpl w:val="654215E8"/>
    <w:lvl w:ilvl="0" w:tplc="947A95BA">
      <w:start w:val="1"/>
      <w:numFmt w:val="decimal"/>
      <w:lvlText w:val="%1)"/>
      <w:lvlJc w:val="left"/>
      <w:pPr>
        <w:tabs>
          <w:tab w:val="num" w:pos="1060"/>
        </w:tabs>
        <w:ind w:left="153" w:firstLine="414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97138F0"/>
    <w:multiLevelType w:val="hybridMultilevel"/>
    <w:tmpl w:val="4F34D626"/>
    <w:lvl w:ilvl="0" w:tplc="3498305A">
      <w:start w:val="1"/>
      <w:numFmt w:val="decimal"/>
      <w:lvlText w:val="%1."/>
      <w:lvlJc w:val="left"/>
      <w:pPr>
        <w:ind w:left="1128" w:hanging="360"/>
      </w:pPr>
    </w:lvl>
    <w:lvl w:ilvl="1" w:tplc="04190019">
      <w:start w:val="1"/>
      <w:numFmt w:val="lowerLetter"/>
      <w:lvlText w:val="%2."/>
      <w:lvlJc w:val="left"/>
      <w:pPr>
        <w:ind w:left="1848" w:hanging="360"/>
      </w:pPr>
    </w:lvl>
    <w:lvl w:ilvl="2" w:tplc="0419001B">
      <w:start w:val="1"/>
      <w:numFmt w:val="lowerRoman"/>
      <w:lvlText w:val="%3."/>
      <w:lvlJc w:val="right"/>
      <w:pPr>
        <w:ind w:left="2568" w:hanging="180"/>
      </w:pPr>
    </w:lvl>
    <w:lvl w:ilvl="3" w:tplc="0419000F">
      <w:start w:val="1"/>
      <w:numFmt w:val="decimal"/>
      <w:lvlText w:val="%4."/>
      <w:lvlJc w:val="left"/>
      <w:pPr>
        <w:ind w:left="3288" w:hanging="360"/>
      </w:pPr>
    </w:lvl>
    <w:lvl w:ilvl="4" w:tplc="04190019">
      <w:start w:val="1"/>
      <w:numFmt w:val="lowerLetter"/>
      <w:lvlText w:val="%5."/>
      <w:lvlJc w:val="left"/>
      <w:pPr>
        <w:ind w:left="4008" w:hanging="360"/>
      </w:pPr>
    </w:lvl>
    <w:lvl w:ilvl="5" w:tplc="0419001B">
      <w:start w:val="1"/>
      <w:numFmt w:val="lowerRoman"/>
      <w:lvlText w:val="%6."/>
      <w:lvlJc w:val="right"/>
      <w:pPr>
        <w:ind w:left="4728" w:hanging="180"/>
      </w:pPr>
    </w:lvl>
    <w:lvl w:ilvl="6" w:tplc="0419000F">
      <w:start w:val="1"/>
      <w:numFmt w:val="decimal"/>
      <w:lvlText w:val="%7."/>
      <w:lvlJc w:val="left"/>
      <w:pPr>
        <w:ind w:left="5448" w:hanging="360"/>
      </w:pPr>
    </w:lvl>
    <w:lvl w:ilvl="7" w:tplc="04190019">
      <w:start w:val="1"/>
      <w:numFmt w:val="lowerLetter"/>
      <w:lvlText w:val="%8."/>
      <w:lvlJc w:val="left"/>
      <w:pPr>
        <w:ind w:left="6168" w:hanging="360"/>
      </w:pPr>
    </w:lvl>
    <w:lvl w:ilvl="8" w:tplc="0419001B">
      <w:start w:val="1"/>
      <w:numFmt w:val="lowerRoman"/>
      <w:lvlText w:val="%9."/>
      <w:lvlJc w:val="right"/>
      <w:pPr>
        <w:ind w:left="6888" w:hanging="180"/>
      </w:pPr>
    </w:lvl>
  </w:abstractNum>
  <w:abstractNum w:abstractNumId="21">
    <w:nsid w:val="49EA512D"/>
    <w:multiLevelType w:val="hybridMultilevel"/>
    <w:tmpl w:val="627EEE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A166DB4"/>
    <w:multiLevelType w:val="hybridMultilevel"/>
    <w:tmpl w:val="44A4DDEA"/>
    <w:lvl w:ilvl="0" w:tplc="8C1221B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510866E9"/>
    <w:multiLevelType w:val="hybridMultilevel"/>
    <w:tmpl w:val="84F4F9EC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2B41CE7"/>
    <w:multiLevelType w:val="hybridMultilevel"/>
    <w:tmpl w:val="36A0F212"/>
    <w:lvl w:ilvl="0" w:tplc="5E46397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>
    <w:nsid w:val="578379E3"/>
    <w:multiLevelType w:val="hybridMultilevel"/>
    <w:tmpl w:val="E14A9144"/>
    <w:lvl w:ilvl="0" w:tplc="5176B0E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7D96E21"/>
    <w:multiLevelType w:val="hybridMultilevel"/>
    <w:tmpl w:val="31D2D0EC"/>
    <w:lvl w:ilvl="0" w:tplc="2E54CB1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5C4C129D"/>
    <w:multiLevelType w:val="hybridMultilevel"/>
    <w:tmpl w:val="055AABB2"/>
    <w:lvl w:ilvl="0" w:tplc="8968E73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6120612C"/>
    <w:multiLevelType w:val="hybridMultilevel"/>
    <w:tmpl w:val="D8AA9B94"/>
    <w:lvl w:ilvl="0" w:tplc="96EC5A90">
      <w:start w:val="1"/>
      <w:numFmt w:val="decimal"/>
      <w:lvlText w:val="%1)"/>
      <w:lvlJc w:val="left"/>
      <w:pPr>
        <w:ind w:left="71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885" w:hanging="360"/>
      </w:pPr>
    </w:lvl>
    <w:lvl w:ilvl="2" w:tplc="0419001B" w:tentative="1">
      <w:start w:val="1"/>
      <w:numFmt w:val="lowerRoman"/>
      <w:lvlText w:val="%3."/>
      <w:lvlJc w:val="right"/>
      <w:pPr>
        <w:ind w:left="8605" w:hanging="180"/>
      </w:pPr>
    </w:lvl>
    <w:lvl w:ilvl="3" w:tplc="0419000F" w:tentative="1">
      <w:start w:val="1"/>
      <w:numFmt w:val="decimal"/>
      <w:lvlText w:val="%4."/>
      <w:lvlJc w:val="left"/>
      <w:pPr>
        <w:ind w:left="9325" w:hanging="360"/>
      </w:pPr>
    </w:lvl>
    <w:lvl w:ilvl="4" w:tplc="04190019" w:tentative="1">
      <w:start w:val="1"/>
      <w:numFmt w:val="lowerLetter"/>
      <w:lvlText w:val="%5."/>
      <w:lvlJc w:val="left"/>
      <w:pPr>
        <w:ind w:left="10045" w:hanging="360"/>
      </w:pPr>
    </w:lvl>
    <w:lvl w:ilvl="5" w:tplc="0419001B" w:tentative="1">
      <w:start w:val="1"/>
      <w:numFmt w:val="lowerRoman"/>
      <w:lvlText w:val="%6."/>
      <w:lvlJc w:val="right"/>
      <w:pPr>
        <w:ind w:left="10765" w:hanging="180"/>
      </w:pPr>
    </w:lvl>
    <w:lvl w:ilvl="6" w:tplc="0419000F" w:tentative="1">
      <w:start w:val="1"/>
      <w:numFmt w:val="decimal"/>
      <w:lvlText w:val="%7."/>
      <w:lvlJc w:val="left"/>
      <w:pPr>
        <w:ind w:left="11485" w:hanging="360"/>
      </w:pPr>
    </w:lvl>
    <w:lvl w:ilvl="7" w:tplc="04190019" w:tentative="1">
      <w:start w:val="1"/>
      <w:numFmt w:val="lowerLetter"/>
      <w:lvlText w:val="%8."/>
      <w:lvlJc w:val="left"/>
      <w:pPr>
        <w:ind w:left="12205" w:hanging="360"/>
      </w:pPr>
    </w:lvl>
    <w:lvl w:ilvl="8" w:tplc="0419001B" w:tentative="1">
      <w:start w:val="1"/>
      <w:numFmt w:val="lowerRoman"/>
      <w:lvlText w:val="%9."/>
      <w:lvlJc w:val="right"/>
      <w:pPr>
        <w:ind w:left="12925" w:hanging="180"/>
      </w:pPr>
    </w:lvl>
  </w:abstractNum>
  <w:abstractNum w:abstractNumId="29">
    <w:nsid w:val="642948D0"/>
    <w:multiLevelType w:val="hybridMultilevel"/>
    <w:tmpl w:val="1E6EAD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6314384"/>
    <w:multiLevelType w:val="hybridMultilevel"/>
    <w:tmpl w:val="D2BAADFE"/>
    <w:lvl w:ilvl="0" w:tplc="947A95BA">
      <w:start w:val="1"/>
      <w:numFmt w:val="decimal"/>
      <w:lvlText w:val="%1)"/>
      <w:lvlJc w:val="left"/>
      <w:pPr>
        <w:tabs>
          <w:tab w:val="num" w:pos="919"/>
        </w:tabs>
        <w:ind w:left="12" w:firstLine="414"/>
      </w:pPr>
    </w:lvl>
    <w:lvl w:ilvl="1" w:tplc="04190019">
      <w:start w:val="1"/>
      <w:numFmt w:val="lowerLetter"/>
      <w:lvlText w:val="%2."/>
      <w:lvlJc w:val="left"/>
      <w:pPr>
        <w:tabs>
          <w:tab w:val="num" w:pos="1299"/>
        </w:tabs>
        <w:ind w:left="129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019"/>
        </w:tabs>
        <w:ind w:left="2019" w:hanging="180"/>
      </w:pPr>
    </w:lvl>
    <w:lvl w:ilvl="3" w:tplc="0419000F">
      <w:start w:val="1"/>
      <w:numFmt w:val="decimal"/>
      <w:lvlText w:val="%4."/>
      <w:lvlJc w:val="left"/>
      <w:pPr>
        <w:tabs>
          <w:tab w:val="num" w:pos="2739"/>
        </w:tabs>
        <w:ind w:left="273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459"/>
        </w:tabs>
        <w:ind w:left="345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179"/>
        </w:tabs>
        <w:ind w:left="4179" w:hanging="180"/>
      </w:pPr>
    </w:lvl>
    <w:lvl w:ilvl="6" w:tplc="0419000F">
      <w:start w:val="1"/>
      <w:numFmt w:val="decimal"/>
      <w:lvlText w:val="%7."/>
      <w:lvlJc w:val="left"/>
      <w:pPr>
        <w:tabs>
          <w:tab w:val="num" w:pos="4899"/>
        </w:tabs>
        <w:ind w:left="489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619"/>
        </w:tabs>
        <w:ind w:left="561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339"/>
        </w:tabs>
        <w:ind w:left="6339" w:hanging="180"/>
      </w:pPr>
    </w:lvl>
  </w:abstractNum>
  <w:abstractNum w:abstractNumId="31">
    <w:nsid w:val="6754411B"/>
    <w:multiLevelType w:val="hybridMultilevel"/>
    <w:tmpl w:val="1242D188"/>
    <w:lvl w:ilvl="0" w:tplc="DFDC85DE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E4924D6"/>
    <w:multiLevelType w:val="hybridMultilevel"/>
    <w:tmpl w:val="B8123B84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FE337D6"/>
    <w:multiLevelType w:val="hybridMultilevel"/>
    <w:tmpl w:val="7422DE1C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7205046B"/>
    <w:multiLevelType w:val="hybridMultilevel"/>
    <w:tmpl w:val="7AB29918"/>
    <w:lvl w:ilvl="0" w:tplc="BF84B572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749D087E"/>
    <w:multiLevelType w:val="hybridMultilevel"/>
    <w:tmpl w:val="F01AB166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FD327D3"/>
    <w:multiLevelType w:val="hybridMultilevel"/>
    <w:tmpl w:val="526ED3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</w:num>
  <w:num w:numId="13">
    <w:abstractNumId w:val="8"/>
  </w:num>
  <w:num w:numId="14">
    <w:abstractNumId w:val="29"/>
  </w:num>
  <w:num w:numId="15">
    <w:abstractNumId w:val="28"/>
  </w:num>
  <w:num w:numId="16">
    <w:abstractNumId w:val="22"/>
  </w:num>
  <w:num w:numId="17">
    <w:abstractNumId w:val="31"/>
  </w:num>
  <w:num w:numId="18">
    <w:abstractNumId w:val="17"/>
  </w:num>
  <w:num w:numId="19">
    <w:abstractNumId w:val="26"/>
  </w:num>
  <w:num w:numId="20">
    <w:abstractNumId w:val="3"/>
  </w:num>
  <w:num w:numId="21">
    <w:abstractNumId w:val="5"/>
  </w:num>
  <w:num w:numId="22">
    <w:abstractNumId w:val="15"/>
  </w:num>
  <w:num w:numId="23">
    <w:abstractNumId w:val="4"/>
  </w:num>
  <w:num w:numId="24">
    <w:abstractNumId w:val="21"/>
  </w:num>
  <w:num w:numId="25">
    <w:abstractNumId w:val="24"/>
  </w:num>
  <w:num w:numId="26">
    <w:abstractNumId w:val="7"/>
  </w:num>
  <w:num w:numId="27">
    <w:abstractNumId w:val="11"/>
  </w:num>
  <w:num w:numId="28">
    <w:abstractNumId w:val="36"/>
  </w:num>
  <w:num w:numId="29">
    <w:abstractNumId w:val="13"/>
  </w:num>
  <w:num w:numId="30">
    <w:abstractNumId w:val="0"/>
  </w:num>
  <w:num w:numId="31">
    <w:abstractNumId w:val="16"/>
  </w:num>
  <w:num w:numId="32">
    <w:abstractNumId w:val="27"/>
  </w:num>
  <w:num w:numId="33">
    <w:abstractNumId w:val="25"/>
  </w:num>
  <w:num w:numId="34">
    <w:abstractNumId w:val="1"/>
  </w:num>
  <w:num w:numId="3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8"/>
  </w:num>
  <w:num w:numId="3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6CBA"/>
    <w:rsid w:val="00003550"/>
    <w:rsid w:val="00004BC6"/>
    <w:rsid w:val="00013786"/>
    <w:rsid w:val="00014282"/>
    <w:rsid w:val="0001535D"/>
    <w:rsid w:val="0004443B"/>
    <w:rsid w:val="00045752"/>
    <w:rsid w:val="00045E05"/>
    <w:rsid w:val="00045FAE"/>
    <w:rsid w:val="000467BE"/>
    <w:rsid w:val="00047CB2"/>
    <w:rsid w:val="00051721"/>
    <w:rsid w:val="00054877"/>
    <w:rsid w:val="0005608C"/>
    <w:rsid w:val="00056315"/>
    <w:rsid w:val="000622F1"/>
    <w:rsid w:val="000623FF"/>
    <w:rsid w:val="000747F3"/>
    <w:rsid w:val="00082647"/>
    <w:rsid w:val="00087017"/>
    <w:rsid w:val="00090D8F"/>
    <w:rsid w:val="0009366A"/>
    <w:rsid w:val="00096C90"/>
    <w:rsid w:val="000B12C3"/>
    <w:rsid w:val="000C775C"/>
    <w:rsid w:val="000C78FD"/>
    <w:rsid w:val="000D00C8"/>
    <w:rsid w:val="000D5997"/>
    <w:rsid w:val="000E7EB2"/>
    <w:rsid w:val="000F1F32"/>
    <w:rsid w:val="000F5BB6"/>
    <w:rsid w:val="001018D4"/>
    <w:rsid w:val="00104FDA"/>
    <w:rsid w:val="00115A64"/>
    <w:rsid w:val="00117DD8"/>
    <w:rsid w:val="00120AC7"/>
    <w:rsid w:val="00124AB1"/>
    <w:rsid w:val="00137D7A"/>
    <w:rsid w:val="001464F7"/>
    <w:rsid w:val="00150921"/>
    <w:rsid w:val="001522CC"/>
    <w:rsid w:val="00156EAE"/>
    <w:rsid w:val="00164082"/>
    <w:rsid w:val="00184364"/>
    <w:rsid w:val="0018470D"/>
    <w:rsid w:val="00184A07"/>
    <w:rsid w:val="00191D57"/>
    <w:rsid w:val="001A4999"/>
    <w:rsid w:val="001B641D"/>
    <w:rsid w:val="001B7020"/>
    <w:rsid w:val="001D67D2"/>
    <w:rsid w:val="001F38EE"/>
    <w:rsid w:val="002075D1"/>
    <w:rsid w:val="0021603F"/>
    <w:rsid w:val="00224674"/>
    <w:rsid w:val="002248D3"/>
    <w:rsid w:val="002276E3"/>
    <w:rsid w:val="00232F42"/>
    <w:rsid w:val="0024574D"/>
    <w:rsid w:val="002521DC"/>
    <w:rsid w:val="0025306D"/>
    <w:rsid w:val="00262B30"/>
    <w:rsid w:val="002729E3"/>
    <w:rsid w:val="00272F0C"/>
    <w:rsid w:val="00280AE8"/>
    <w:rsid w:val="00283153"/>
    <w:rsid w:val="0028692B"/>
    <w:rsid w:val="00286B62"/>
    <w:rsid w:val="00292199"/>
    <w:rsid w:val="002937C2"/>
    <w:rsid w:val="002957BE"/>
    <w:rsid w:val="002A10EE"/>
    <w:rsid w:val="002A6444"/>
    <w:rsid w:val="002A6D4F"/>
    <w:rsid w:val="002B1E4E"/>
    <w:rsid w:val="002B3044"/>
    <w:rsid w:val="002C0C37"/>
    <w:rsid w:val="002C285E"/>
    <w:rsid w:val="002C29DF"/>
    <w:rsid w:val="002C3CB6"/>
    <w:rsid w:val="002D3565"/>
    <w:rsid w:val="002E2B8C"/>
    <w:rsid w:val="002E6D0A"/>
    <w:rsid w:val="00321A61"/>
    <w:rsid w:val="00321AD4"/>
    <w:rsid w:val="003414C2"/>
    <w:rsid w:val="00351D82"/>
    <w:rsid w:val="00371AC3"/>
    <w:rsid w:val="00376C6F"/>
    <w:rsid w:val="0038550D"/>
    <w:rsid w:val="003964BD"/>
    <w:rsid w:val="003A0A19"/>
    <w:rsid w:val="003A3B8C"/>
    <w:rsid w:val="003A796C"/>
    <w:rsid w:val="003B7A56"/>
    <w:rsid w:val="003C2A15"/>
    <w:rsid w:val="003D03D0"/>
    <w:rsid w:val="003D471C"/>
    <w:rsid w:val="003D4A49"/>
    <w:rsid w:val="003D4D72"/>
    <w:rsid w:val="003E1829"/>
    <w:rsid w:val="003E1D11"/>
    <w:rsid w:val="0040336A"/>
    <w:rsid w:val="004075C2"/>
    <w:rsid w:val="00410FEA"/>
    <w:rsid w:val="004112DC"/>
    <w:rsid w:val="00412311"/>
    <w:rsid w:val="00424646"/>
    <w:rsid w:val="00427F51"/>
    <w:rsid w:val="0043090F"/>
    <w:rsid w:val="004319E9"/>
    <w:rsid w:val="004345B1"/>
    <w:rsid w:val="00436D47"/>
    <w:rsid w:val="00442EBC"/>
    <w:rsid w:val="00445D53"/>
    <w:rsid w:val="00446F1F"/>
    <w:rsid w:val="00451CBE"/>
    <w:rsid w:val="0045422D"/>
    <w:rsid w:val="00455544"/>
    <w:rsid w:val="004566AA"/>
    <w:rsid w:val="004577F4"/>
    <w:rsid w:val="004613DE"/>
    <w:rsid w:val="004669E7"/>
    <w:rsid w:val="0047482C"/>
    <w:rsid w:val="004808FF"/>
    <w:rsid w:val="0048241B"/>
    <w:rsid w:val="00492020"/>
    <w:rsid w:val="004A2609"/>
    <w:rsid w:val="004B178D"/>
    <w:rsid w:val="004B2210"/>
    <w:rsid w:val="004B3DB0"/>
    <w:rsid w:val="004B5CD9"/>
    <w:rsid w:val="004C5A01"/>
    <w:rsid w:val="004D5EFD"/>
    <w:rsid w:val="004D70C6"/>
    <w:rsid w:val="004E0049"/>
    <w:rsid w:val="004F00BB"/>
    <w:rsid w:val="004F2F4F"/>
    <w:rsid w:val="00515F53"/>
    <w:rsid w:val="005224AA"/>
    <w:rsid w:val="0052521F"/>
    <w:rsid w:val="00534335"/>
    <w:rsid w:val="005563DE"/>
    <w:rsid w:val="00564041"/>
    <w:rsid w:val="00570B12"/>
    <w:rsid w:val="00577D9C"/>
    <w:rsid w:val="005825FC"/>
    <w:rsid w:val="0058715C"/>
    <w:rsid w:val="00595150"/>
    <w:rsid w:val="0059640A"/>
    <w:rsid w:val="005A56C0"/>
    <w:rsid w:val="005A5EA7"/>
    <w:rsid w:val="005B0D48"/>
    <w:rsid w:val="005B2C0B"/>
    <w:rsid w:val="005B2D28"/>
    <w:rsid w:val="005B305D"/>
    <w:rsid w:val="005B3D73"/>
    <w:rsid w:val="005B6563"/>
    <w:rsid w:val="005B68AD"/>
    <w:rsid w:val="005C3F35"/>
    <w:rsid w:val="005C74B9"/>
    <w:rsid w:val="005D082B"/>
    <w:rsid w:val="005D23CA"/>
    <w:rsid w:val="005D7EBF"/>
    <w:rsid w:val="00601FDC"/>
    <w:rsid w:val="006115A7"/>
    <w:rsid w:val="00625A25"/>
    <w:rsid w:val="00630A43"/>
    <w:rsid w:val="00635835"/>
    <w:rsid w:val="00651C4F"/>
    <w:rsid w:val="00653F9E"/>
    <w:rsid w:val="00656B76"/>
    <w:rsid w:val="006642A4"/>
    <w:rsid w:val="0066722E"/>
    <w:rsid w:val="00677293"/>
    <w:rsid w:val="00681066"/>
    <w:rsid w:val="0069214C"/>
    <w:rsid w:val="0069620C"/>
    <w:rsid w:val="006A4B1A"/>
    <w:rsid w:val="006B7F2D"/>
    <w:rsid w:val="006C4861"/>
    <w:rsid w:val="006D5240"/>
    <w:rsid w:val="006E1BFB"/>
    <w:rsid w:val="006F1608"/>
    <w:rsid w:val="00701B9A"/>
    <w:rsid w:val="007023C2"/>
    <w:rsid w:val="0070440D"/>
    <w:rsid w:val="00726A65"/>
    <w:rsid w:val="0073559A"/>
    <w:rsid w:val="00737F69"/>
    <w:rsid w:val="007405CB"/>
    <w:rsid w:val="00752807"/>
    <w:rsid w:val="00763819"/>
    <w:rsid w:val="00764ABC"/>
    <w:rsid w:val="007657DF"/>
    <w:rsid w:val="007664AB"/>
    <w:rsid w:val="00766D95"/>
    <w:rsid w:val="0079284D"/>
    <w:rsid w:val="00793A5B"/>
    <w:rsid w:val="00794F67"/>
    <w:rsid w:val="007A2B2A"/>
    <w:rsid w:val="007B0E32"/>
    <w:rsid w:val="007B39BC"/>
    <w:rsid w:val="007B407D"/>
    <w:rsid w:val="007C1830"/>
    <w:rsid w:val="007C25D9"/>
    <w:rsid w:val="007C3C0C"/>
    <w:rsid w:val="007D360F"/>
    <w:rsid w:val="00821083"/>
    <w:rsid w:val="00827A91"/>
    <w:rsid w:val="00830DBF"/>
    <w:rsid w:val="00835C2C"/>
    <w:rsid w:val="00841957"/>
    <w:rsid w:val="00841E50"/>
    <w:rsid w:val="00847D9F"/>
    <w:rsid w:val="008506E4"/>
    <w:rsid w:val="0086590A"/>
    <w:rsid w:val="008708FA"/>
    <w:rsid w:val="00876A2E"/>
    <w:rsid w:val="0088125D"/>
    <w:rsid w:val="00887FA8"/>
    <w:rsid w:val="008B02E9"/>
    <w:rsid w:val="008B754A"/>
    <w:rsid w:val="008C4CFE"/>
    <w:rsid w:val="008C555B"/>
    <w:rsid w:val="008D30BB"/>
    <w:rsid w:val="008E0045"/>
    <w:rsid w:val="008E0824"/>
    <w:rsid w:val="008E1892"/>
    <w:rsid w:val="008E7EF7"/>
    <w:rsid w:val="008F2BDC"/>
    <w:rsid w:val="008F69DF"/>
    <w:rsid w:val="00913E94"/>
    <w:rsid w:val="00920E61"/>
    <w:rsid w:val="00923A23"/>
    <w:rsid w:val="0092625C"/>
    <w:rsid w:val="00927CD5"/>
    <w:rsid w:val="00936164"/>
    <w:rsid w:val="009371DA"/>
    <w:rsid w:val="009405ED"/>
    <w:rsid w:val="0094528C"/>
    <w:rsid w:val="00947C65"/>
    <w:rsid w:val="00961A9A"/>
    <w:rsid w:val="00964D49"/>
    <w:rsid w:val="00997CAA"/>
    <w:rsid w:val="009B4414"/>
    <w:rsid w:val="009C1CED"/>
    <w:rsid w:val="009C1D6F"/>
    <w:rsid w:val="009C43F4"/>
    <w:rsid w:val="009C5FA2"/>
    <w:rsid w:val="009D586D"/>
    <w:rsid w:val="009E2C08"/>
    <w:rsid w:val="009E5DBB"/>
    <w:rsid w:val="009F7A38"/>
    <w:rsid w:val="00A035F0"/>
    <w:rsid w:val="00A1638F"/>
    <w:rsid w:val="00A208EA"/>
    <w:rsid w:val="00A30001"/>
    <w:rsid w:val="00A3543C"/>
    <w:rsid w:val="00A43750"/>
    <w:rsid w:val="00A57C7C"/>
    <w:rsid w:val="00A61BA8"/>
    <w:rsid w:val="00A75A31"/>
    <w:rsid w:val="00A768D8"/>
    <w:rsid w:val="00A77F6A"/>
    <w:rsid w:val="00A864DB"/>
    <w:rsid w:val="00A92E3D"/>
    <w:rsid w:val="00AB0552"/>
    <w:rsid w:val="00AB640A"/>
    <w:rsid w:val="00AC4280"/>
    <w:rsid w:val="00AC78F9"/>
    <w:rsid w:val="00AD2C51"/>
    <w:rsid w:val="00AE3D4D"/>
    <w:rsid w:val="00AE4A2D"/>
    <w:rsid w:val="00AE6664"/>
    <w:rsid w:val="00AF0C94"/>
    <w:rsid w:val="00AF0E85"/>
    <w:rsid w:val="00AF4817"/>
    <w:rsid w:val="00B0018E"/>
    <w:rsid w:val="00B01B57"/>
    <w:rsid w:val="00B04E53"/>
    <w:rsid w:val="00B07180"/>
    <w:rsid w:val="00B126DB"/>
    <w:rsid w:val="00B20FF4"/>
    <w:rsid w:val="00B25855"/>
    <w:rsid w:val="00B25D17"/>
    <w:rsid w:val="00B268E9"/>
    <w:rsid w:val="00B42C46"/>
    <w:rsid w:val="00B44584"/>
    <w:rsid w:val="00B4465B"/>
    <w:rsid w:val="00B47B11"/>
    <w:rsid w:val="00B500A8"/>
    <w:rsid w:val="00B56AD0"/>
    <w:rsid w:val="00B57635"/>
    <w:rsid w:val="00B62D4E"/>
    <w:rsid w:val="00B65DAB"/>
    <w:rsid w:val="00B66FFB"/>
    <w:rsid w:val="00B74E08"/>
    <w:rsid w:val="00B75C8B"/>
    <w:rsid w:val="00B83F82"/>
    <w:rsid w:val="00B87CEF"/>
    <w:rsid w:val="00B9563A"/>
    <w:rsid w:val="00BA0AF0"/>
    <w:rsid w:val="00BA4BC1"/>
    <w:rsid w:val="00BC20DC"/>
    <w:rsid w:val="00BD1DAA"/>
    <w:rsid w:val="00BD2364"/>
    <w:rsid w:val="00BE6F06"/>
    <w:rsid w:val="00BF2BA5"/>
    <w:rsid w:val="00BF310F"/>
    <w:rsid w:val="00BF6E92"/>
    <w:rsid w:val="00C03F91"/>
    <w:rsid w:val="00C03FD6"/>
    <w:rsid w:val="00C0689B"/>
    <w:rsid w:val="00C22DE9"/>
    <w:rsid w:val="00C27924"/>
    <w:rsid w:val="00C27EFB"/>
    <w:rsid w:val="00C351BF"/>
    <w:rsid w:val="00C37496"/>
    <w:rsid w:val="00C40A24"/>
    <w:rsid w:val="00C430B6"/>
    <w:rsid w:val="00C45924"/>
    <w:rsid w:val="00C50EE9"/>
    <w:rsid w:val="00C54441"/>
    <w:rsid w:val="00C5574E"/>
    <w:rsid w:val="00C6136B"/>
    <w:rsid w:val="00C64BF2"/>
    <w:rsid w:val="00C6566F"/>
    <w:rsid w:val="00C71EB7"/>
    <w:rsid w:val="00C975A8"/>
    <w:rsid w:val="00CA381B"/>
    <w:rsid w:val="00CB5864"/>
    <w:rsid w:val="00CB7ED0"/>
    <w:rsid w:val="00CB7F57"/>
    <w:rsid w:val="00CC330C"/>
    <w:rsid w:val="00CD0A3C"/>
    <w:rsid w:val="00CD760D"/>
    <w:rsid w:val="00CE172E"/>
    <w:rsid w:val="00CE33B4"/>
    <w:rsid w:val="00CE642C"/>
    <w:rsid w:val="00CE7ACD"/>
    <w:rsid w:val="00CF0CEC"/>
    <w:rsid w:val="00CF4956"/>
    <w:rsid w:val="00D01F7F"/>
    <w:rsid w:val="00D028C8"/>
    <w:rsid w:val="00D02EB9"/>
    <w:rsid w:val="00D05AC6"/>
    <w:rsid w:val="00D200D6"/>
    <w:rsid w:val="00D25D8C"/>
    <w:rsid w:val="00D34692"/>
    <w:rsid w:val="00D34B1C"/>
    <w:rsid w:val="00D37653"/>
    <w:rsid w:val="00D40035"/>
    <w:rsid w:val="00D41451"/>
    <w:rsid w:val="00D473B8"/>
    <w:rsid w:val="00D514BE"/>
    <w:rsid w:val="00D52B7A"/>
    <w:rsid w:val="00D55181"/>
    <w:rsid w:val="00D72FF6"/>
    <w:rsid w:val="00D73118"/>
    <w:rsid w:val="00D768CF"/>
    <w:rsid w:val="00D832AA"/>
    <w:rsid w:val="00D9008E"/>
    <w:rsid w:val="00D90D0D"/>
    <w:rsid w:val="00D91F04"/>
    <w:rsid w:val="00D959FE"/>
    <w:rsid w:val="00D97174"/>
    <w:rsid w:val="00DA7637"/>
    <w:rsid w:val="00DB5774"/>
    <w:rsid w:val="00DB60C6"/>
    <w:rsid w:val="00DD0932"/>
    <w:rsid w:val="00DE3FB0"/>
    <w:rsid w:val="00DE6CBA"/>
    <w:rsid w:val="00DF17E3"/>
    <w:rsid w:val="00E03446"/>
    <w:rsid w:val="00E06F43"/>
    <w:rsid w:val="00E07965"/>
    <w:rsid w:val="00E145D2"/>
    <w:rsid w:val="00E17265"/>
    <w:rsid w:val="00E22765"/>
    <w:rsid w:val="00E229EF"/>
    <w:rsid w:val="00E31A92"/>
    <w:rsid w:val="00E353CF"/>
    <w:rsid w:val="00E35E45"/>
    <w:rsid w:val="00E45187"/>
    <w:rsid w:val="00E461EE"/>
    <w:rsid w:val="00E546FB"/>
    <w:rsid w:val="00E55E88"/>
    <w:rsid w:val="00E56017"/>
    <w:rsid w:val="00E86890"/>
    <w:rsid w:val="00EA3447"/>
    <w:rsid w:val="00ED105D"/>
    <w:rsid w:val="00EE0C9E"/>
    <w:rsid w:val="00EF062C"/>
    <w:rsid w:val="00EF450A"/>
    <w:rsid w:val="00F00F48"/>
    <w:rsid w:val="00F01F48"/>
    <w:rsid w:val="00F171CA"/>
    <w:rsid w:val="00F23F4C"/>
    <w:rsid w:val="00F33A6A"/>
    <w:rsid w:val="00F427D6"/>
    <w:rsid w:val="00F50A47"/>
    <w:rsid w:val="00F70D63"/>
    <w:rsid w:val="00F837BA"/>
    <w:rsid w:val="00F839B4"/>
    <w:rsid w:val="00F911CF"/>
    <w:rsid w:val="00F938D6"/>
    <w:rsid w:val="00F941EF"/>
    <w:rsid w:val="00FA50D9"/>
    <w:rsid w:val="00FA5822"/>
    <w:rsid w:val="00FB48AB"/>
    <w:rsid w:val="00FC4A37"/>
    <w:rsid w:val="00FC5693"/>
    <w:rsid w:val="00FC5D37"/>
    <w:rsid w:val="00FC7C2F"/>
    <w:rsid w:val="00FD3773"/>
    <w:rsid w:val="00FE6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No List" w:uiPriority="99"/>
    <w:lsdException w:name="Balloon Tex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2">
    <w:name w:val="heading 2"/>
    <w:basedOn w:val="a"/>
    <w:next w:val="a"/>
    <w:link w:val="20"/>
    <w:unhideWhenUsed/>
    <w:qFormat/>
    <w:rsid w:val="006115A7"/>
    <w:pPr>
      <w:keepNext/>
      <w:ind w:firstLine="0"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unhideWhenUsed/>
    <w:qFormat/>
    <w:rsid w:val="006115A7"/>
    <w:pPr>
      <w:keepNext/>
      <w:ind w:firstLine="0"/>
      <w:jc w:val="both"/>
      <w:outlineLvl w:val="2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1">
    <w:name w:val="Body Text 2"/>
    <w:basedOn w:val="a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1">
    <w:name w:val="Body Text 3"/>
    <w:basedOn w:val="a"/>
    <w:link w:val="32"/>
    <w:pPr>
      <w:tabs>
        <w:tab w:val="left" w:pos="7371"/>
      </w:tabs>
      <w:spacing w:before="120"/>
      <w:ind w:firstLine="0"/>
    </w:pPr>
    <w:rPr>
      <w:sz w:val="28"/>
    </w:rPr>
  </w:style>
  <w:style w:type="character" w:styleId="ae">
    <w:name w:val="Hyperlink"/>
    <w:uiPriority w:val="99"/>
    <w:unhideWhenUsed/>
    <w:rsid w:val="006115A7"/>
    <w:rPr>
      <w:color w:val="0000FF"/>
      <w:u w:val="single"/>
    </w:rPr>
  </w:style>
  <w:style w:type="character" w:customStyle="1" w:styleId="20">
    <w:name w:val="Заголовок 2 Знак"/>
    <w:link w:val="2"/>
    <w:rsid w:val="006115A7"/>
    <w:rPr>
      <w:b/>
      <w:sz w:val="28"/>
    </w:rPr>
  </w:style>
  <w:style w:type="character" w:customStyle="1" w:styleId="30">
    <w:name w:val="Заголовок 3 Знак"/>
    <w:link w:val="3"/>
    <w:rsid w:val="006115A7"/>
    <w:rPr>
      <w:sz w:val="24"/>
    </w:rPr>
  </w:style>
  <w:style w:type="character" w:customStyle="1" w:styleId="a6">
    <w:name w:val="Верхний колонтитул Знак"/>
    <w:link w:val="a5"/>
    <w:uiPriority w:val="99"/>
    <w:rsid w:val="006115A7"/>
    <w:rPr>
      <w:b/>
      <w:caps/>
      <w:sz w:val="28"/>
    </w:rPr>
  </w:style>
  <w:style w:type="character" w:customStyle="1" w:styleId="a4">
    <w:name w:val="Основной текст Знак"/>
    <w:link w:val="a3"/>
    <w:rsid w:val="006115A7"/>
    <w:rPr>
      <w:sz w:val="22"/>
    </w:rPr>
  </w:style>
  <w:style w:type="paragraph" w:customStyle="1" w:styleId="ConsPlusTitle">
    <w:name w:val="ConsPlusTitle"/>
    <w:rsid w:val="006115A7"/>
    <w:pPr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PlusCell">
    <w:name w:val="ConsPlusCell"/>
    <w:rsid w:val="006115A7"/>
    <w:pPr>
      <w:autoSpaceDE w:val="0"/>
      <w:autoSpaceDN w:val="0"/>
      <w:adjustRightInd w:val="0"/>
    </w:pPr>
    <w:rPr>
      <w:sz w:val="26"/>
      <w:szCs w:val="26"/>
    </w:rPr>
  </w:style>
  <w:style w:type="character" w:styleId="af">
    <w:name w:val="Strong"/>
    <w:qFormat/>
    <w:rsid w:val="006115A7"/>
    <w:rPr>
      <w:b/>
      <w:bCs/>
    </w:rPr>
  </w:style>
  <w:style w:type="paragraph" w:styleId="af0">
    <w:name w:val="Balloon Text"/>
    <w:basedOn w:val="a"/>
    <w:link w:val="af1"/>
    <w:uiPriority w:val="99"/>
    <w:rsid w:val="00D832AA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D832AA"/>
    <w:rPr>
      <w:rFonts w:ascii="Tahoma" w:hAnsi="Tahoma" w:cs="Tahoma"/>
      <w:sz w:val="16"/>
      <w:szCs w:val="16"/>
    </w:rPr>
  </w:style>
  <w:style w:type="character" w:customStyle="1" w:styleId="a8">
    <w:name w:val="Нижний колонтитул Знак"/>
    <w:link w:val="a7"/>
    <w:uiPriority w:val="99"/>
    <w:rsid w:val="004345B1"/>
    <w:rPr>
      <w:sz w:val="26"/>
    </w:rPr>
  </w:style>
  <w:style w:type="paragraph" w:customStyle="1" w:styleId="ConsPlusNormal">
    <w:name w:val="ConsPlusNormal"/>
    <w:link w:val="ConsPlusNormal0"/>
    <w:qFormat/>
    <w:rsid w:val="004566AA"/>
    <w:pPr>
      <w:widowControl w:val="0"/>
      <w:ind w:firstLine="720"/>
    </w:pPr>
    <w:rPr>
      <w:rFonts w:ascii="Arial" w:hAnsi="Arial"/>
      <w:snapToGrid w:val="0"/>
    </w:rPr>
  </w:style>
  <w:style w:type="paragraph" w:customStyle="1" w:styleId="ConsPlusNonformat">
    <w:name w:val="ConsPlusNonformat"/>
    <w:rsid w:val="007B0E3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f2">
    <w:name w:val="List Paragraph"/>
    <w:basedOn w:val="a"/>
    <w:uiPriority w:val="34"/>
    <w:qFormat/>
    <w:rsid w:val="00B56AD0"/>
    <w:pPr>
      <w:ind w:left="720"/>
      <w:contextualSpacing/>
    </w:pPr>
  </w:style>
  <w:style w:type="numbering" w:customStyle="1" w:styleId="1">
    <w:name w:val="Нет списка1"/>
    <w:next w:val="a2"/>
    <w:uiPriority w:val="99"/>
    <w:semiHidden/>
    <w:unhideWhenUsed/>
    <w:rsid w:val="009F7A38"/>
  </w:style>
  <w:style w:type="table" w:styleId="af3">
    <w:name w:val="Table Grid"/>
    <w:basedOn w:val="a1"/>
    <w:uiPriority w:val="59"/>
    <w:rsid w:val="009F7A38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No Spacing"/>
    <w:uiPriority w:val="1"/>
    <w:qFormat/>
    <w:rsid w:val="009F7A38"/>
    <w:pPr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32">
    <w:name w:val="Основной текст 3 Знак"/>
    <w:basedOn w:val="a0"/>
    <w:link w:val="31"/>
    <w:rsid w:val="005B2D28"/>
    <w:rPr>
      <w:sz w:val="28"/>
    </w:rPr>
  </w:style>
  <w:style w:type="numbering" w:customStyle="1" w:styleId="22">
    <w:name w:val="Нет списка2"/>
    <w:next w:val="a2"/>
    <w:uiPriority w:val="99"/>
    <w:semiHidden/>
    <w:unhideWhenUsed/>
    <w:rsid w:val="00C03F91"/>
  </w:style>
  <w:style w:type="paragraph" w:customStyle="1" w:styleId="Default">
    <w:name w:val="Default"/>
    <w:rsid w:val="00C03F91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33">
    <w:name w:val="Основной текст (3)_"/>
    <w:link w:val="34"/>
    <w:rsid w:val="00C03F91"/>
    <w:rPr>
      <w:sz w:val="23"/>
      <w:szCs w:val="23"/>
      <w:shd w:val="clear" w:color="auto" w:fill="FFFFFF"/>
    </w:rPr>
  </w:style>
  <w:style w:type="paragraph" w:customStyle="1" w:styleId="34">
    <w:name w:val="Основной текст (3)"/>
    <w:basedOn w:val="a"/>
    <w:link w:val="33"/>
    <w:rsid w:val="00C03F91"/>
    <w:pPr>
      <w:shd w:val="clear" w:color="auto" w:fill="FFFFFF"/>
      <w:spacing w:before="480" w:after="360" w:line="0" w:lineRule="atLeast"/>
      <w:ind w:firstLine="0"/>
    </w:pPr>
    <w:rPr>
      <w:sz w:val="23"/>
      <w:szCs w:val="23"/>
      <w:shd w:val="clear" w:color="auto" w:fill="FFFFFF"/>
    </w:rPr>
  </w:style>
  <w:style w:type="character" w:customStyle="1" w:styleId="10">
    <w:name w:val="Основной текст1"/>
    <w:basedOn w:val="a0"/>
    <w:rsid w:val="00C03F91"/>
    <w:rPr>
      <w:rFonts w:ascii="Segoe UI" w:eastAsia="Segoe UI" w:hAnsi="Segoe UI" w:cs="Segoe UI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af5">
    <w:name w:val="Основной текст_"/>
    <w:basedOn w:val="a0"/>
    <w:link w:val="23"/>
    <w:rsid w:val="00C03F91"/>
    <w:rPr>
      <w:rFonts w:ascii="Segoe UI" w:eastAsia="Segoe UI" w:hAnsi="Segoe UI" w:cs="Segoe UI"/>
      <w:sz w:val="19"/>
      <w:szCs w:val="19"/>
      <w:shd w:val="clear" w:color="auto" w:fill="FFFFFF"/>
    </w:rPr>
  </w:style>
  <w:style w:type="paragraph" w:customStyle="1" w:styleId="23">
    <w:name w:val="Основной текст2"/>
    <w:basedOn w:val="a"/>
    <w:link w:val="af5"/>
    <w:rsid w:val="00C03F91"/>
    <w:pPr>
      <w:shd w:val="clear" w:color="auto" w:fill="FFFFFF"/>
      <w:spacing w:line="0" w:lineRule="atLeast"/>
      <w:ind w:firstLine="0"/>
    </w:pPr>
    <w:rPr>
      <w:rFonts w:ascii="Segoe UI" w:eastAsia="Segoe UI" w:hAnsi="Segoe UI" w:cs="Segoe UI"/>
      <w:sz w:val="19"/>
      <w:szCs w:val="19"/>
    </w:rPr>
  </w:style>
  <w:style w:type="paragraph" w:customStyle="1" w:styleId="11">
    <w:name w:val="Знак1 Знак Знак Знак"/>
    <w:basedOn w:val="a"/>
    <w:rsid w:val="00D9008E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af6">
    <w:name w:val="Body Text Indent"/>
    <w:basedOn w:val="a"/>
    <w:link w:val="af7"/>
    <w:rsid w:val="00D9008E"/>
    <w:pPr>
      <w:spacing w:after="120"/>
      <w:ind w:left="283"/>
    </w:pPr>
  </w:style>
  <w:style w:type="character" w:customStyle="1" w:styleId="af7">
    <w:name w:val="Основной текст с отступом Знак"/>
    <w:basedOn w:val="a0"/>
    <w:link w:val="af6"/>
    <w:rsid w:val="00D9008E"/>
    <w:rPr>
      <w:sz w:val="26"/>
    </w:rPr>
  </w:style>
  <w:style w:type="character" w:customStyle="1" w:styleId="ConsPlusNormal0">
    <w:name w:val="ConsPlusNormal Знак"/>
    <w:link w:val="ConsPlusNormal"/>
    <w:locked/>
    <w:rsid w:val="00EA3447"/>
    <w:rPr>
      <w:rFonts w:ascii="Arial" w:hAnsi="Arial"/>
      <w:snapToGrid w:val="0"/>
    </w:rPr>
  </w:style>
  <w:style w:type="character" w:styleId="af8">
    <w:name w:val="FollowedHyperlink"/>
    <w:basedOn w:val="a0"/>
    <w:uiPriority w:val="99"/>
    <w:unhideWhenUsed/>
    <w:rsid w:val="00C50EE9"/>
    <w:rPr>
      <w:color w:val="800080" w:themeColor="followedHyperlink"/>
      <w:u w:val="single"/>
    </w:rPr>
  </w:style>
  <w:style w:type="paragraph" w:customStyle="1" w:styleId="ConsPlusDocList">
    <w:name w:val="ConsPlusDocList"/>
    <w:rsid w:val="00C50EE9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C50EE9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C50EE9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C50EE9"/>
    <w:pPr>
      <w:widowControl w:val="0"/>
      <w:autoSpaceDE w:val="0"/>
      <w:autoSpaceDN w:val="0"/>
    </w:pPr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No List" w:uiPriority="99"/>
    <w:lsdException w:name="Balloon Tex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2">
    <w:name w:val="heading 2"/>
    <w:basedOn w:val="a"/>
    <w:next w:val="a"/>
    <w:link w:val="20"/>
    <w:unhideWhenUsed/>
    <w:qFormat/>
    <w:rsid w:val="006115A7"/>
    <w:pPr>
      <w:keepNext/>
      <w:ind w:firstLine="0"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unhideWhenUsed/>
    <w:qFormat/>
    <w:rsid w:val="006115A7"/>
    <w:pPr>
      <w:keepNext/>
      <w:ind w:firstLine="0"/>
      <w:jc w:val="both"/>
      <w:outlineLvl w:val="2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1">
    <w:name w:val="Body Text 2"/>
    <w:basedOn w:val="a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1">
    <w:name w:val="Body Text 3"/>
    <w:basedOn w:val="a"/>
    <w:link w:val="32"/>
    <w:pPr>
      <w:tabs>
        <w:tab w:val="left" w:pos="7371"/>
      </w:tabs>
      <w:spacing w:before="120"/>
      <w:ind w:firstLine="0"/>
    </w:pPr>
    <w:rPr>
      <w:sz w:val="28"/>
    </w:rPr>
  </w:style>
  <w:style w:type="character" w:styleId="ae">
    <w:name w:val="Hyperlink"/>
    <w:uiPriority w:val="99"/>
    <w:unhideWhenUsed/>
    <w:rsid w:val="006115A7"/>
    <w:rPr>
      <w:color w:val="0000FF"/>
      <w:u w:val="single"/>
    </w:rPr>
  </w:style>
  <w:style w:type="character" w:customStyle="1" w:styleId="20">
    <w:name w:val="Заголовок 2 Знак"/>
    <w:link w:val="2"/>
    <w:rsid w:val="006115A7"/>
    <w:rPr>
      <w:b/>
      <w:sz w:val="28"/>
    </w:rPr>
  </w:style>
  <w:style w:type="character" w:customStyle="1" w:styleId="30">
    <w:name w:val="Заголовок 3 Знак"/>
    <w:link w:val="3"/>
    <w:rsid w:val="006115A7"/>
    <w:rPr>
      <w:sz w:val="24"/>
    </w:rPr>
  </w:style>
  <w:style w:type="character" w:customStyle="1" w:styleId="a6">
    <w:name w:val="Верхний колонтитул Знак"/>
    <w:link w:val="a5"/>
    <w:uiPriority w:val="99"/>
    <w:rsid w:val="006115A7"/>
    <w:rPr>
      <w:b/>
      <w:caps/>
      <w:sz w:val="28"/>
    </w:rPr>
  </w:style>
  <w:style w:type="character" w:customStyle="1" w:styleId="a4">
    <w:name w:val="Основной текст Знак"/>
    <w:link w:val="a3"/>
    <w:rsid w:val="006115A7"/>
    <w:rPr>
      <w:sz w:val="22"/>
    </w:rPr>
  </w:style>
  <w:style w:type="paragraph" w:customStyle="1" w:styleId="ConsPlusTitle">
    <w:name w:val="ConsPlusTitle"/>
    <w:rsid w:val="006115A7"/>
    <w:pPr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PlusCell">
    <w:name w:val="ConsPlusCell"/>
    <w:rsid w:val="006115A7"/>
    <w:pPr>
      <w:autoSpaceDE w:val="0"/>
      <w:autoSpaceDN w:val="0"/>
      <w:adjustRightInd w:val="0"/>
    </w:pPr>
    <w:rPr>
      <w:sz w:val="26"/>
      <w:szCs w:val="26"/>
    </w:rPr>
  </w:style>
  <w:style w:type="character" w:styleId="af">
    <w:name w:val="Strong"/>
    <w:qFormat/>
    <w:rsid w:val="006115A7"/>
    <w:rPr>
      <w:b/>
      <w:bCs/>
    </w:rPr>
  </w:style>
  <w:style w:type="paragraph" w:styleId="af0">
    <w:name w:val="Balloon Text"/>
    <w:basedOn w:val="a"/>
    <w:link w:val="af1"/>
    <w:uiPriority w:val="99"/>
    <w:rsid w:val="00D832AA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D832AA"/>
    <w:rPr>
      <w:rFonts w:ascii="Tahoma" w:hAnsi="Tahoma" w:cs="Tahoma"/>
      <w:sz w:val="16"/>
      <w:szCs w:val="16"/>
    </w:rPr>
  </w:style>
  <w:style w:type="character" w:customStyle="1" w:styleId="a8">
    <w:name w:val="Нижний колонтитул Знак"/>
    <w:link w:val="a7"/>
    <w:uiPriority w:val="99"/>
    <w:rsid w:val="004345B1"/>
    <w:rPr>
      <w:sz w:val="26"/>
    </w:rPr>
  </w:style>
  <w:style w:type="paragraph" w:customStyle="1" w:styleId="ConsPlusNormal">
    <w:name w:val="ConsPlusNormal"/>
    <w:link w:val="ConsPlusNormal0"/>
    <w:qFormat/>
    <w:rsid w:val="004566AA"/>
    <w:pPr>
      <w:widowControl w:val="0"/>
      <w:ind w:firstLine="720"/>
    </w:pPr>
    <w:rPr>
      <w:rFonts w:ascii="Arial" w:hAnsi="Arial"/>
      <w:snapToGrid w:val="0"/>
    </w:rPr>
  </w:style>
  <w:style w:type="paragraph" w:customStyle="1" w:styleId="ConsPlusNonformat">
    <w:name w:val="ConsPlusNonformat"/>
    <w:rsid w:val="007B0E3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f2">
    <w:name w:val="List Paragraph"/>
    <w:basedOn w:val="a"/>
    <w:uiPriority w:val="34"/>
    <w:qFormat/>
    <w:rsid w:val="00B56AD0"/>
    <w:pPr>
      <w:ind w:left="720"/>
      <w:contextualSpacing/>
    </w:pPr>
  </w:style>
  <w:style w:type="numbering" w:customStyle="1" w:styleId="1">
    <w:name w:val="Нет списка1"/>
    <w:next w:val="a2"/>
    <w:uiPriority w:val="99"/>
    <w:semiHidden/>
    <w:unhideWhenUsed/>
    <w:rsid w:val="009F7A38"/>
  </w:style>
  <w:style w:type="table" w:styleId="af3">
    <w:name w:val="Table Grid"/>
    <w:basedOn w:val="a1"/>
    <w:uiPriority w:val="59"/>
    <w:rsid w:val="009F7A38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No Spacing"/>
    <w:uiPriority w:val="1"/>
    <w:qFormat/>
    <w:rsid w:val="009F7A38"/>
    <w:pPr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32">
    <w:name w:val="Основной текст 3 Знак"/>
    <w:basedOn w:val="a0"/>
    <w:link w:val="31"/>
    <w:rsid w:val="005B2D28"/>
    <w:rPr>
      <w:sz w:val="28"/>
    </w:rPr>
  </w:style>
  <w:style w:type="numbering" w:customStyle="1" w:styleId="22">
    <w:name w:val="Нет списка2"/>
    <w:next w:val="a2"/>
    <w:uiPriority w:val="99"/>
    <w:semiHidden/>
    <w:unhideWhenUsed/>
    <w:rsid w:val="00C03F91"/>
  </w:style>
  <w:style w:type="paragraph" w:customStyle="1" w:styleId="Default">
    <w:name w:val="Default"/>
    <w:rsid w:val="00C03F91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33">
    <w:name w:val="Основной текст (3)_"/>
    <w:link w:val="34"/>
    <w:rsid w:val="00C03F91"/>
    <w:rPr>
      <w:sz w:val="23"/>
      <w:szCs w:val="23"/>
      <w:shd w:val="clear" w:color="auto" w:fill="FFFFFF"/>
    </w:rPr>
  </w:style>
  <w:style w:type="paragraph" w:customStyle="1" w:styleId="34">
    <w:name w:val="Основной текст (3)"/>
    <w:basedOn w:val="a"/>
    <w:link w:val="33"/>
    <w:rsid w:val="00C03F91"/>
    <w:pPr>
      <w:shd w:val="clear" w:color="auto" w:fill="FFFFFF"/>
      <w:spacing w:before="480" w:after="360" w:line="0" w:lineRule="atLeast"/>
      <w:ind w:firstLine="0"/>
    </w:pPr>
    <w:rPr>
      <w:sz w:val="23"/>
      <w:szCs w:val="23"/>
      <w:shd w:val="clear" w:color="auto" w:fill="FFFFFF"/>
    </w:rPr>
  </w:style>
  <w:style w:type="character" w:customStyle="1" w:styleId="10">
    <w:name w:val="Основной текст1"/>
    <w:basedOn w:val="a0"/>
    <w:rsid w:val="00C03F91"/>
    <w:rPr>
      <w:rFonts w:ascii="Segoe UI" w:eastAsia="Segoe UI" w:hAnsi="Segoe UI" w:cs="Segoe UI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af5">
    <w:name w:val="Основной текст_"/>
    <w:basedOn w:val="a0"/>
    <w:link w:val="23"/>
    <w:rsid w:val="00C03F91"/>
    <w:rPr>
      <w:rFonts w:ascii="Segoe UI" w:eastAsia="Segoe UI" w:hAnsi="Segoe UI" w:cs="Segoe UI"/>
      <w:sz w:val="19"/>
      <w:szCs w:val="19"/>
      <w:shd w:val="clear" w:color="auto" w:fill="FFFFFF"/>
    </w:rPr>
  </w:style>
  <w:style w:type="paragraph" w:customStyle="1" w:styleId="23">
    <w:name w:val="Основной текст2"/>
    <w:basedOn w:val="a"/>
    <w:link w:val="af5"/>
    <w:rsid w:val="00C03F91"/>
    <w:pPr>
      <w:shd w:val="clear" w:color="auto" w:fill="FFFFFF"/>
      <w:spacing w:line="0" w:lineRule="atLeast"/>
      <w:ind w:firstLine="0"/>
    </w:pPr>
    <w:rPr>
      <w:rFonts w:ascii="Segoe UI" w:eastAsia="Segoe UI" w:hAnsi="Segoe UI" w:cs="Segoe UI"/>
      <w:sz w:val="19"/>
      <w:szCs w:val="19"/>
    </w:rPr>
  </w:style>
  <w:style w:type="paragraph" w:customStyle="1" w:styleId="11">
    <w:name w:val="Знак1 Знак Знак Знак"/>
    <w:basedOn w:val="a"/>
    <w:rsid w:val="00D9008E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af6">
    <w:name w:val="Body Text Indent"/>
    <w:basedOn w:val="a"/>
    <w:link w:val="af7"/>
    <w:rsid w:val="00D9008E"/>
    <w:pPr>
      <w:spacing w:after="120"/>
      <w:ind w:left="283"/>
    </w:pPr>
  </w:style>
  <w:style w:type="character" w:customStyle="1" w:styleId="af7">
    <w:name w:val="Основной текст с отступом Знак"/>
    <w:basedOn w:val="a0"/>
    <w:link w:val="af6"/>
    <w:rsid w:val="00D9008E"/>
    <w:rPr>
      <w:sz w:val="26"/>
    </w:rPr>
  </w:style>
  <w:style w:type="character" w:customStyle="1" w:styleId="ConsPlusNormal0">
    <w:name w:val="ConsPlusNormal Знак"/>
    <w:link w:val="ConsPlusNormal"/>
    <w:locked/>
    <w:rsid w:val="00EA3447"/>
    <w:rPr>
      <w:rFonts w:ascii="Arial" w:hAnsi="Arial"/>
      <w:snapToGrid w:val="0"/>
    </w:rPr>
  </w:style>
  <w:style w:type="character" w:styleId="af8">
    <w:name w:val="FollowedHyperlink"/>
    <w:basedOn w:val="a0"/>
    <w:uiPriority w:val="99"/>
    <w:unhideWhenUsed/>
    <w:rsid w:val="00C50EE9"/>
    <w:rPr>
      <w:color w:val="800080" w:themeColor="followedHyperlink"/>
      <w:u w:val="single"/>
    </w:rPr>
  </w:style>
  <w:style w:type="paragraph" w:customStyle="1" w:styleId="ConsPlusDocList">
    <w:name w:val="ConsPlusDocList"/>
    <w:rsid w:val="00C50EE9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C50EE9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C50EE9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C50EE9"/>
    <w:pPr>
      <w:widowControl w:val="0"/>
      <w:autoSpaceDE w:val="0"/>
      <w:autoSpaceDN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7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33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1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4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5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33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8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0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2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2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3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2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5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82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35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5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0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1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46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1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1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4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7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1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0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4;&#1073;&#1088;&#1072;&#1079;&#1094;&#1099;%20&#1076;&#1086;&#1082;&#1091;&#1084;&#1077;&#1085;&#1090;&#1086;&#1074;\&#1086;&#1073;&#1088;&#1072;&#1079;&#1094;&#1099;%20&#1086;&#1090;%20&#1056;.&#1040;\&#1055;&#1086;&#1089;&#1090;&#1072;&#1085;&#1086;&#1074;&#1083;&#1077;&#1085;&#1080;&#1077;%20&#1040;&#1058;&#1054;%20+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5ACD5F-77FF-4E72-BCC7-D238B46A4E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АТО +</Template>
  <TotalTime>4</TotalTime>
  <Pages>2</Pages>
  <Words>288</Words>
  <Characters>2374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2657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Любовь Ивановна Самошкина</cp:lastModifiedBy>
  <cp:revision>10</cp:revision>
  <cp:lastPrinted>2020-07-28T08:10:00Z</cp:lastPrinted>
  <dcterms:created xsi:type="dcterms:W3CDTF">2020-07-28T08:09:00Z</dcterms:created>
  <dcterms:modified xsi:type="dcterms:W3CDTF">2020-07-28T08:12:00Z</dcterms:modified>
</cp:coreProperties>
</file>