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4F" w:rsidRPr="008D7D14" w:rsidRDefault="00BD474F"/>
    <w:tbl>
      <w:tblPr>
        <w:tblW w:w="10349" w:type="dxa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113"/>
        <w:gridCol w:w="171"/>
        <w:gridCol w:w="113"/>
        <w:gridCol w:w="56"/>
        <w:gridCol w:w="198"/>
        <w:gridCol w:w="117"/>
        <w:gridCol w:w="366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539"/>
      </w:tblGrid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2844F1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2844F1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trHeight w:val="38"/>
        </w:trPr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750DA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750DA" w:rsidRPr="002844F1" w:rsidRDefault="00C13391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7750DA" w:rsidRPr="002844F1" w:rsidRDefault="0020102D" w:rsidP="0020102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 xml:space="preserve">70:14:0208001 </w:t>
            </w:r>
            <w:r w:rsidR="00163A09" w:rsidRPr="002844F1">
              <w:rPr>
                <w:rFonts w:ascii="PT Astra Serif" w:hAnsi="PT Astra Serif"/>
                <w:sz w:val="24"/>
                <w:szCs w:val="24"/>
              </w:rPr>
              <w:t>пос</w:t>
            </w:r>
            <w:r w:rsidR="00E570ED" w:rsidRPr="002844F1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Pr="002844F1">
              <w:rPr>
                <w:rFonts w:ascii="PT Astra Serif" w:hAnsi="PT Astra Serif"/>
                <w:sz w:val="24"/>
                <w:szCs w:val="24"/>
              </w:rPr>
              <w:t>Светлый</w:t>
            </w:r>
            <w:r w:rsidR="00E570ED" w:rsidRPr="002844F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63A09" w:rsidRPr="002844F1">
              <w:rPr>
                <w:rFonts w:ascii="PT Astra Serif" w:hAnsi="PT Astra Serif"/>
                <w:sz w:val="24"/>
                <w:szCs w:val="24"/>
              </w:rPr>
              <w:t xml:space="preserve">г. Томск, Томская область 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</w:t>
            </w:r>
            <w:r w:rsidRPr="002844F1">
              <w:rPr>
                <w:rFonts w:ascii="PT Astra Serif" w:hAnsi="PT Astra Serif"/>
                <w:sz w:val="24"/>
                <w:szCs w:val="24"/>
                <w:u w:val="single"/>
              </w:rPr>
              <w:t>муниципальным</w:t>
            </w:r>
            <w:r w:rsidRPr="002844F1">
              <w:rPr>
                <w:rFonts w:ascii="PT Astra Serif" w:hAnsi="PT Astra Serif"/>
                <w:sz w:val="24"/>
                <w:szCs w:val="24"/>
              </w:rPr>
              <w:t>) контрактом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AF5D4A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555A57" w:rsidP="000B53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AF5D4A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555A5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BD18E8" w:rsidP="007E21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20</w:t>
            </w:r>
            <w:r w:rsidR="000B53C9" w:rsidRPr="002844F1">
              <w:rPr>
                <w:rFonts w:ascii="PT Astra Serif" w:hAnsi="PT Astra Serif"/>
                <w:sz w:val="24"/>
                <w:szCs w:val="24"/>
              </w:rPr>
              <w:t>2</w:t>
            </w:r>
            <w:r w:rsidR="00555A57" w:rsidRPr="002844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2844F1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2844F1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555A57" w:rsidP="007E21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2022.24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1"/>
              <w:t>3</w:t>
            </w:r>
            <w:r w:rsidRPr="002844F1">
              <w:rPr>
                <w:rFonts w:ascii="PT Astra Serif" w:hAnsi="PT Astra Serif"/>
                <w:sz w:val="24"/>
                <w:szCs w:val="24"/>
              </w:rPr>
              <w:t xml:space="preserve"> выполняются комплексные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 w:rsidP="00BF53A9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BF53A9" w:rsidRPr="002844F1">
              <w:rPr>
                <w:rFonts w:ascii="PT Astra Serif" w:hAnsi="PT Astra Serif" w:cs="Arial"/>
                <w:color w:val="000000"/>
                <w:u w:val="single"/>
                <w:shd w:val="clear" w:color="auto" w:fill="FFFFFF"/>
              </w:rPr>
              <w:t xml:space="preserve"> 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545" w:rsidRPr="002844F1" w:rsidRDefault="00BF53A9" w:rsidP="00163A09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пр.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844F1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844F1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844F1" w:rsidRDefault="007D5A1D">
            <w:pPr>
              <w:rPr>
                <w:rFonts w:ascii="PT Astra Serif" w:hAnsi="PT Astra Serif"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BD2281" w:rsidRDefault="007D5A1D">
            <w:pPr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2844F1">
              <w:rPr>
                <w:rFonts w:ascii="PT Astra Serif" w:hAnsi="PT Astra Serif"/>
                <w:sz w:val="24"/>
                <w:szCs w:val="24"/>
              </w:rPr>
              <w:t>«</w:t>
            </w:r>
            <w:r w:rsidRPr="002844F1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2844F1">
              <w:rPr>
                <w:rFonts w:ascii="PT Astra Serif" w:hAnsi="PT Astra Serif"/>
                <w:sz w:val="24"/>
                <w:szCs w:val="24"/>
              </w:rPr>
              <w:t>»</w:t>
            </w:r>
            <w:r w:rsidRPr="002844F1">
              <w:rPr>
                <w:rFonts w:ascii="PT Astra Serif" w:hAnsi="PT Astra Serif"/>
                <w:sz w:val="24"/>
                <w:szCs w:val="24"/>
              </w:rPr>
              <w:t>:</w:t>
            </w:r>
          </w:p>
          <w:p w:rsidR="002844F1" w:rsidRPr="002844F1" w:rsidRDefault="002844F1">
            <w:pPr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bookmarkStart w:id="0" w:name="_GoBack"/>
            <w:bookmarkEnd w:id="0"/>
          </w:p>
          <w:p w:rsidR="007D5A1D" w:rsidRPr="002844F1" w:rsidRDefault="007D5A1D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</w:p>
        </w:tc>
      </w:tr>
      <w:tr w:rsidR="007D5A1D" w:rsidTr="00163A09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Департамент архитектуры и градостроительства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http://admin.tomsk.ru/pgs/6b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844F1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844F1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844F1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844F1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163A09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Департамент по управлению государственной собственностью администрации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2844F1">
              <w:rPr>
                <w:rFonts w:ascii="PT Astra Serif" w:hAnsi="PT Astra Serif"/>
                <w:sz w:val="24"/>
                <w:szCs w:val="24"/>
              </w:rPr>
              <w:t>://</w:t>
            </w:r>
            <w:r w:rsidRPr="002844F1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2844F1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2844F1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2844F1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2844F1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2844F1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2844F1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844F1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2844F1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844F1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844F1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D96357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 xml:space="preserve">Управление Федеральной службы государственной регистрации, кадастра и картографии по </w:t>
            </w:r>
            <w:r w:rsidR="00163A09" w:rsidRPr="002844F1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https://rosreestr.gov.ru/ur/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2844F1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844F1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2844F1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2844F1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2844F1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2844F1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20102D" w:rsidP="00555A57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70:14:0208001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2863" w:type="dxa"/>
            <w:gridSpan w:val="20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694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BF53A9" w:rsidP="00163A09">
            <w:pPr>
              <w:rPr>
                <w:rFonts w:ascii="PT Astra Serif" w:hAnsi="PT Astra Serif"/>
                <w:sz w:val="23"/>
                <w:szCs w:val="23"/>
              </w:rPr>
            </w:pP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д. </w:t>
            </w:r>
            <w:r w:rsidR="00163A09"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2844F1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E943F0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2844F1" w:rsidRDefault="00FF0A6B" w:rsidP="002844F1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2844F1" w:rsidRDefault="002639CC" w:rsidP="002844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6357" w:rsidRPr="002844F1" w:rsidRDefault="00FF0A6B" w:rsidP="002844F1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2844F1" w:rsidRDefault="002639CC" w:rsidP="002844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2844F1" w:rsidRDefault="00D61DDC" w:rsidP="002844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20</w:t>
            </w:r>
            <w:r w:rsidR="00A71D61" w:rsidRPr="002844F1">
              <w:rPr>
                <w:rFonts w:ascii="PT Astra Serif" w:hAnsi="PT Astra Serif"/>
                <w:sz w:val="24"/>
                <w:szCs w:val="24"/>
              </w:rPr>
              <w:t>2</w:t>
            </w:r>
            <w:r w:rsidR="00555A57" w:rsidRPr="002844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2844F1" w:rsidRDefault="007D5A1D" w:rsidP="002844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2844F1" w:rsidRDefault="00060CB1" w:rsidP="002844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1</w:t>
            </w:r>
            <w:r w:rsidR="00785476" w:rsidRPr="002844F1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2844F1" w:rsidRDefault="00D61DDC" w:rsidP="002844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ч</w:t>
            </w:r>
            <w:r w:rsidR="007D5A1D" w:rsidRPr="002844F1">
              <w:rPr>
                <w:rFonts w:ascii="PT Astra Serif" w:hAnsi="PT Astra Serif"/>
                <w:sz w:val="24"/>
                <w:szCs w:val="24"/>
              </w:rPr>
              <w:t>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2844F1" w:rsidRDefault="00D61DDC" w:rsidP="002844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849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61DDC" w:rsidRPr="002844F1" w:rsidRDefault="00D61DDC" w:rsidP="00E943F0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2844F1" w:rsidRDefault="002844F1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7D5A1D" w:rsidRPr="002844F1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2844F1" w:rsidRDefault="002844F1" w:rsidP="003056E9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7D5A1D" w:rsidRPr="002844F1" w:rsidRDefault="007D5A1D" w:rsidP="003056E9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3056E9" w:rsidRPr="002844F1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2639CC" w:rsidP="00B838BF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июл</w:t>
            </w:r>
            <w:r w:rsidR="00641604" w:rsidRPr="002844F1">
              <w:rPr>
                <w:rFonts w:ascii="PT Astra Serif" w:hAnsi="PT Astra Serif"/>
                <w:sz w:val="24"/>
                <w:szCs w:val="24"/>
              </w:rPr>
              <w:t>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D61DDC" w:rsidP="0064160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2844F1">
              <w:rPr>
                <w:rFonts w:ascii="PT Astra Serif" w:hAnsi="PT Astra Serif"/>
                <w:sz w:val="24"/>
                <w:szCs w:val="24"/>
              </w:rPr>
              <w:t>2</w:t>
            </w:r>
            <w:r w:rsidR="00641604" w:rsidRPr="002844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2844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A9427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D61DDC" w:rsidP="000E3A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2844F1">
              <w:rPr>
                <w:rFonts w:ascii="PT Astra Serif" w:hAnsi="PT Astra Serif"/>
                <w:sz w:val="24"/>
                <w:szCs w:val="24"/>
              </w:rPr>
              <w:t>2</w:t>
            </w:r>
            <w:r w:rsidR="00C877AC" w:rsidRPr="002844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г.</w:t>
            </w:r>
            <w:r w:rsidRPr="002844F1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2"/>
              <w:t>4</w:t>
            </w:r>
            <w:r w:rsidRPr="002844F1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2844F1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2639CC" w:rsidP="008E627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D61DDC" w:rsidP="00C877A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2844F1">
              <w:rPr>
                <w:rFonts w:ascii="PT Astra Serif" w:hAnsi="PT Astra Serif"/>
                <w:sz w:val="24"/>
                <w:szCs w:val="24"/>
              </w:rPr>
              <w:t>2</w:t>
            </w:r>
            <w:r w:rsidR="00C877AC" w:rsidRPr="002844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2844F1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B838BF" w:rsidP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2</w:t>
            </w:r>
            <w:r w:rsidR="002639CC" w:rsidRPr="002844F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2844F1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2844F1" w:rsidRDefault="00D61DDC" w:rsidP="00C877A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2844F1">
              <w:rPr>
                <w:rFonts w:ascii="PT Astra Serif" w:hAnsi="PT Astra Serif"/>
                <w:sz w:val="24"/>
                <w:szCs w:val="24"/>
              </w:rPr>
              <w:t>2</w:t>
            </w:r>
            <w:r w:rsidR="00C877AC" w:rsidRPr="002844F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2844F1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2844F1">
              <w:rPr>
                <w:rFonts w:ascii="PT Astra Serif" w:hAnsi="PT Astra Serif"/>
                <w:sz w:val="24"/>
                <w:szCs w:val="24"/>
              </w:rPr>
              <w:t>.</w:t>
            </w:r>
            <w:r w:rsidRPr="002844F1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3"/>
              <w:t>5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2844F1" w:rsidRDefault="003056E9" w:rsidP="003056E9">
            <w:pPr>
              <w:keepLines/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lastRenderedPageBreak/>
              <w:t xml:space="preserve">          </w:t>
            </w:r>
            <w:proofErr w:type="gramStart"/>
            <w:r w:rsidR="007D5A1D" w:rsidRPr="002844F1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="007D5A1D" w:rsidRPr="002844F1">
                <w:rPr>
                  <w:rFonts w:ascii="PT Astra Serif" w:hAnsi="PT Astra Serif"/>
                  <w:sz w:val="24"/>
                  <w:szCs w:val="24"/>
                </w:rPr>
                <w:t>2007 г</w:t>
              </w:r>
            </w:smartTag>
            <w:r w:rsidR="007D5A1D" w:rsidRPr="002844F1">
              <w:rPr>
                <w:rFonts w:ascii="PT Astra Serif" w:hAnsi="PT Astra Serif"/>
                <w:sz w:val="24"/>
                <w:szCs w:val="24"/>
              </w:rPr>
              <w:t xml:space="preserve">. № 221-ФЗ </w:t>
            </w:r>
            <w:r w:rsidR="00FF0A6B" w:rsidRPr="002844F1">
              <w:rPr>
                <w:rFonts w:ascii="PT Astra Serif" w:hAnsi="PT Astra Serif"/>
                <w:sz w:val="24"/>
                <w:szCs w:val="24"/>
              </w:rPr>
              <w:t>«</w:t>
            </w:r>
            <w:r w:rsidR="007D5A1D" w:rsidRPr="002844F1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2844F1">
              <w:rPr>
                <w:rFonts w:ascii="PT Astra Serif" w:hAnsi="PT Astra Serif"/>
                <w:sz w:val="24"/>
                <w:szCs w:val="24"/>
              </w:rPr>
              <w:t>»</w:t>
            </w:r>
            <w:r w:rsidR="007D5A1D" w:rsidRPr="002844F1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4"/>
              <w:t>6</w:t>
            </w:r>
            <w:r w:rsidR="007D5A1D" w:rsidRPr="002844F1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7D5A1D" w:rsidRPr="002844F1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="007D5A1D" w:rsidRPr="002844F1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2844F1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44F1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 w:rsidP="00E040A8"/>
    <w:sectPr w:rsidR="007D5A1D" w:rsidSect="002844F1">
      <w:headerReference w:type="default" r:id="rId7"/>
      <w:pgSz w:w="11906" w:h="16838"/>
      <w:pgMar w:top="851" w:right="851" w:bottom="567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2A5" w:rsidRDefault="00A672A5">
      <w:r>
        <w:separator/>
      </w:r>
    </w:p>
  </w:endnote>
  <w:endnote w:type="continuationSeparator" w:id="0">
    <w:p w:rsidR="00A672A5" w:rsidRDefault="00A672A5">
      <w:r>
        <w:continuationSeparator/>
      </w:r>
    </w:p>
  </w:endnote>
  <w:endnote w:id="1">
    <w:p w:rsidR="00E040A8" w:rsidRPr="002844F1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2844F1">
        <w:rPr>
          <w:rStyle w:val="a9"/>
          <w:rFonts w:ascii="PT Astra Serif" w:hAnsi="PT Astra Serif"/>
        </w:rPr>
        <w:t>3</w:t>
      </w:r>
      <w:r w:rsidRPr="002844F1">
        <w:rPr>
          <w:rFonts w:ascii="PT Astra Serif" w:hAnsi="PT Astra Serif"/>
          <w:lang w:val="en-US"/>
        </w:rPr>
        <w:t> </w:t>
      </w:r>
      <w:r w:rsidRPr="002844F1">
        <w:rPr>
          <w:rFonts w:ascii="PT Astra Serif" w:hAnsi="PT Astra Serif"/>
        </w:rPr>
        <w:t>Указывается при наличии.</w:t>
      </w:r>
    </w:p>
  </w:endnote>
  <w:endnote w:id="2">
    <w:p w:rsidR="00E040A8" w:rsidRPr="002844F1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2844F1">
        <w:rPr>
          <w:rStyle w:val="a9"/>
          <w:rFonts w:ascii="PT Astra Serif" w:hAnsi="PT Astra Serif"/>
        </w:rPr>
        <w:t>4</w:t>
      </w:r>
      <w:r w:rsidRPr="002844F1">
        <w:rPr>
          <w:rFonts w:ascii="PT Astra Serif" w:hAnsi="PT Astra Serif"/>
          <w:lang w:val="en-US"/>
        </w:rPr>
        <w:t> </w:t>
      </w:r>
      <w:r w:rsidRPr="002844F1">
        <w:rPr>
          <w:rFonts w:ascii="PT Astra Serif" w:hAnsi="PT Astra Serif"/>
        </w:rPr>
        <w:t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3">
    <w:p w:rsidR="00E040A8" w:rsidRPr="002844F1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2844F1">
        <w:rPr>
          <w:rStyle w:val="a9"/>
          <w:rFonts w:ascii="PT Astra Serif" w:hAnsi="PT Astra Serif"/>
        </w:rPr>
        <w:t>5</w:t>
      </w:r>
      <w:r w:rsidRPr="002844F1">
        <w:rPr>
          <w:rFonts w:ascii="PT Astra Serif" w:hAnsi="PT Astra Serif"/>
        </w:rPr>
        <w:t> Указывается период для представления возражений в согласительную комиссию – в течение тридцати пяти дней со дня проведения первого заседания согласительной комиссии.</w:t>
      </w:r>
    </w:p>
  </w:endnote>
  <w:endnote w:id="4">
    <w:p w:rsidR="00E040A8" w:rsidRPr="002844F1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2844F1">
        <w:rPr>
          <w:rStyle w:val="a9"/>
          <w:rFonts w:ascii="PT Astra Serif" w:hAnsi="PT Astra Serif"/>
        </w:rPr>
        <w:t>6</w:t>
      </w:r>
      <w:r w:rsidRPr="002844F1">
        <w:rPr>
          <w:rFonts w:ascii="PT Astra Serif" w:hAnsi="PT Astra Serif"/>
        </w:rPr>
        <w:t> </w:t>
      </w:r>
      <w:proofErr w:type="gramStart"/>
      <w:r w:rsidRPr="002844F1">
        <w:rPr>
          <w:rFonts w:ascii="PT Astra Serif" w:hAnsi="PT Astra Serif"/>
        </w:rPr>
        <w:t xml:space="preserve">Федеральный закон от 24 июля </w:t>
      </w:r>
      <w:smartTag w:uri="urn:schemas-microsoft-com:office:smarttags" w:element="metricconverter">
        <w:smartTagPr>
          <w:attr w:name="ProductID" w:val="2007 г"/>
        </w:smartTagPr>
        <w:r w:rsidRPr="002844F1">
          <w:rPr>
            <w:rFonts w:ascii="PT Astra Serif" w:hAnsi="PT Astra Serif"/>
          </w:rPr>
          <w:t>2007 г</w:t>
        </w:r>
      </w:smartTag>
      <w:r w:rsidRPr="002844F1">
        <w:rPr>
          <w:rFonts w:ascii="PT Astra Serif" w:hAnsi="PT Astra Serif"/>
        </w:rPr>
        <w:t>. № 221-ФЗ «О государственном кадастре недвижимости»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</w:t>
      </w:r>
      <w:proofErr w:type="gramEnd"/>
      <w:r w:rsidRPr="002844F1">
        <w:rPr>
          <w:rFonts w:ascii="PT Astra Serif" w:hAnsi="PT Astra Serif"/>
        </w:rPr>
        <w:t xml:space="preserve"> № </w:t>
      </w:r>
      <w:proofErr w:type="gramStart"/>
      <w:r w:rsidRPr="002844F1">
        <w:rPr>
          <w:rFonts w:ascii="PT Astra Serif" w:hAnsi="PT Astra Serif"/>
        </w:rPr>
        <w:t>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  <w:proofErr w:type="gram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2A5" w:rsidRDefault="00A672A5">
      <w:r>
        <w:separator/>
      </w:r>
    </w:p>
  </w:footnote>
  <w:footnote w:type="continuationSeparator" w:id="0">
    <w:p w:rsidR="00A672A5" w:rsidRDefault="00A67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4F1" w:rsidRPr="002844F1" w:rsidRDefault="002844F1">
    <w:pPr>
      <w:pStyle w:val="a3"/>
      <w:jc w:val="center"/>
      <w:rPr>
        <w:rFonts w:ascii="PT Astra Serif" w:hAnsi="PT Astra Serif"/>
        <w:sz w:val="24"/>
        <w:szCs w:val="24"/>
      </w:rPr>
    </w:pPr>
    <w:r w:rsidRPr="002844F1">
      <w:rPr>
        <w:rFonts w:ascii="PT Astra Serif" w:hAnsi="PT Astra Serif"/>
        <w:sz w:val="24"/>
        <w:szCs w:val="24"/>
      </w:rPr>
      <w:fldChar w:fldCharType="begin"/>
    </w:r>
    <w:r w:rsidRPr="002844F1">
      <w:rPr>
        <w:rFonts w:ascii="PT Astra Serif" w:hAnsi="PT Astra Serif"/>
        <w:sz w:val="24"/>
        <w:szCs w:val="24"/>
      </w:rPr>
      <w:instrText>PAGE   \* MERGEFORMAT</w:instrText>
    </w:r>
    <w:r w:rsidRPr="002844F1"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 w:rsidRPr="002844F1">
      <w:rPr>
        <w:rFonts w:ascii="PT Astra Serif" w:hAnsi="PT Astra Serif"/>
        <w:sz w:val="24"/>
        <w:szCs w:val="24"/>
      </w:rPr>
      <w:fldChar w:fldCharType="end"/>
    </w:r>
  </w:p>
  <w:p w:rsidR="002844F1" w:rsidRDefault="002844F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60CB1"/>
    <w:rsid w:val="000B53C9"/>
    <w:rsid w:val="000E3A0E"/>
    <w:rsid w:val="000E6B7E"/>
    <w:rsid w:val="0012026B"/>
    <w:rsid w:val="00163A09"/>
    <w:rsid w:val="001E3477"/>
    <w:rsid w:val="0020102D"/>
    <w:rsid w:val="002065FF"/>
    <w:rsid w:val="002639CC"/>
    <w:rsid w:val="002844F1"/>
    <w:rsid w:val="002B1C9C"/>
    <w:rsid w:val="002C72B5"/>
    <w:rsid w:val="002D207A"/>
    <w:rsid w:val="002E5A88"/>
    <w:rsid w:val="00303A4F"/>
    <w:rsid w:val="003056E9"/>
    <w:rsid w:val="003860B2"/>
    <w:rsid w:val="003C3DC8"/>
    <w:rsid w:val="00426545"/>
    <w:rsid w:val="004A6D5E"/>
    <w:rsid w:val="004E6F68"/>
    <w:rsid w:val="004F49E7"/>
    <w:rsid w:val="00510EA5"/>
    <w:rsid w:val="00511E27"/>
    <w:rsid w:val="00537357"/>
    <w:rsid w:val="00546412"/>
    <w:rsid w:val="00555A57"/>
    <w:rsid w:val="00597D05"/>
    <w:rsid w:val="00606998"/>
    <w:rsid w:val="00617B21"/>
    <w:rsid w:val="00635D22"/>
    <w:rsid w:val="00641604"/>
    <w:rsid w:val="00673499"/>
    <w:rsid w:val="00681D67"/>
    <w:rsid w:val="006905C5"/>
    <w:rsid w:val="00706A09"/>
    <w:rsid w:val="00770BD3"/>
    <w:rsid w:val="007750DA"/>
    <w:rsid w:val="00785476"/>
    <w:rsid w:val="007A4200"/>
    <w:rsid w:val="007B6DA1"/>
    <w:rsid w:val="007C00B2"/>
    <w:rsid w:val="007C602A"/>
    <w:rsid w:val="007D5A1D"/>
    <w:rsid w:val="007E215D"/>
    <w:rsid w:val="007E70BE"/>
    <w:rsid w:val="00871300"/>
    <w:rsid w:val="00871BA8"/>
    <w:rsid w:val="008D7D14"/>
    <w:rsid w:val="008E627F"/>
    <w:rsid w:val="00985776"/>
    <w:rsid w:val="00A20847"/>
    <w:rsid w:val="00A672A5"/>
    <w:rsid w:val="00A71D61"/>
    <w:rsid w:val="00A7370F"/>
    <w:rsid w:val="00A94270"/>
    <w:rsid w:val="00A94A40"/>
    <w:rsid w:val="00AD35C4"/>
    <w:rsid w:val="00AF5D4A"/>
    <w:rsid w:val="00B30686"/>
    <w:rsid w:val="00B838BF"/>
    <w:rsid w:val="00B942F7"/>
    <w:rsid w:val="00BD18E8"/>
    <w:rsid w:val="00BD2281"/>
    <w:rsid w:val="00BD474F"/>
    <w:rsid w:val="00BE267E"/>
    <w:rsid w:val="00BF10CE"/>
    <w:rsid w:val="00BF53A9"/>
    <w:rsid w:val="00C13391"/>
    <w:rsid w:val="00C86C47"/>
    <w:rsid w:val="00C877AC"/>
    <w:rsid w:val="00CA68CF"/>
    <w:rsid w:val="00D21DB2"/>
    <w:rsid w:val="00D30E63"/>
    <w:rsid w:val="00D34438"/>
    <w:rsid w:val="00D61DDC"/>
    <w:rsid w:val="00D816B0"/>
    <w:rsid w:val="00D86C90"/>
    <w:rsid w:val="00D944AC"/>
    <w:rsid w:val="00D96357"/>
    <w:rsid w:val="00DF1138"/>
    <w:rsid w:val="00E00341"/>
    <w:rsid w:val="00E040A8"/>
    <w:rsid w:val="00E07231"/>
    <w:rsid w:val="00E570ED"/>
    <w:rsid w:val="00E93F47"/>
    <w:rsid w:val="00E943F0"/>
    <w:rsid w:val="00F9701E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footnote text"/>
    <w:basedOn w:val="a"/>
  </w:style>
  <w:style w:type="character" w:styleId="a7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8">
    <w:name w:val="endnote text"/>
    <w:basedOn w:val="a"/>
  </w:style>
  <w:style w:type="character" w:styleId="a9">
    <w:name w:val="endnote reference"/>
    <w:rPr>
      <w:rFonts w:cs="Times New Roman"/>
      <w:vertAlign w:val="superscript"/>
    </w:rPr>
  </w:style>
  <w:style w:type="character" w:styleId="aa">
    <w:name w:val="Hyperlink"/>
    <w:rsid w:val="007A4200"/>
    <w:rPr>
      <w:color w:val="0000FF"/>
      <w:u w:val="single"/>
    </w:rPr>
  </w:style>
  <w:style w:type="table" w:styleId="ab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511E2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link w:val="a3"/>
    <w:uiPriority w:val="99"/>
    <w:rsid w:val="002844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footnote text"/>
    <w:basedOn w:val="a"/>
  </w:style>
  <w:style w:type="character" w:styleId="a7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8">
    <w:name w:val="endnote text"/>
    <w:basedOn w:val="a"/>
  </w:style>
  <w:style w:type="character" w:styleId="a9">
    <w:name w:val="endnote reference"/>
    <w:rPr>
      <w:rFonts w:cs="Times New Roman"/>
      <w:vertAlign w:val="superscript"/>
    </w:rPr>
  </w:style>
  <w:style w:type="character" w:styleId="aa">
    <w:name w:val="Hyperlink"/>
    <w:rsid w:val="007A4200"/>
    <w:rPr>
      <w:color w:val="0000FF"/>
      <w:u w:val="single"/>
    </w:rPr>
  </w:style>
  <w:style w:type="table" w:styleId="ab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511E2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link w:val="a3"/>
    <w:uiPriority w:val="99"/>
    <w:rsid w:val="00284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КонсультантПлюс</Company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КонсультантПлюс</dc:creator>
  <cp:lastModifiedBy>Татьяна Николаевна Шефер</cp:lastModifiedBy>
  <cp:revision>2</cp:revision>
  <cp:lastPrinted>2021-10-08T10:23:00Z</cp:lastPrinted>
  <dcterms:created xsi:type="dcterms:W3CDTF">2022-08-09T03:38:00Z</dcterms:created>
  <dcterms:modified xsi:type="dcterms:W3CDTF">2022-08-09T03:38:00Z</dcterms:modified>
</cp:coreProperties>
</file>