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0D7248" w:rsidRPr="005513F2" w:rsidTr="00F25ECA">
        <w:tc>
          <w:tcPr>
            <w:tcW w:w="3898" w:type="dxa"/>
          </w:tcPr>
          <w:p w:rsidR="000D7248" w:rsidRPr="005513F2" w:rsidRDefault="000D7248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11.12.2015</w:t>
            </w:r>
          </w:p>
        </w:tc>
        <w:tc>
          <w:tcPr>
            <w:tcW w:w="6237" w:type="dxa"/>
          </w:tcPr>
          <w:p w:rsidR="000D7248" w:rsidRPr="0086619B" w:rsidRDefault="000D7248" w:rsidP="00BF2A3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BF2A39">
              <w:rPr>
                <w:noProof/>
                <w:sz w:val="24"/>
                <w:szCs w:val="24"/>
              </w:rPr>
              <w:t>1-</w:t>
            </w:r>
            <w:r w:rsidR="00BF2A39">
              <w:rPr>
                <w:noProof/>
                <w:sz w:val="24"/>
                <w:szCs w:val="24"/>
                <w:lang w:val="en-US"/>
              </w:rPr>
              <w:t>437</w:t>
            </w:r>
            <w:r w:rsidR="0086619B" w:rsidRPr="0086619B">
              <w:rPr>
                <w:noProof/>
                <w:sz w:val="24"/>
                <w:szCs w:val="24"/>
                <w:lang w:val="en-US"/>
              </w:rPr>
              <w:t>/9(5</w:t>
            </w:r>
            <w:r w:rsidR="00BF2A39">
              <w:rPr>
                <w:noProof/>
                <w:sz w:val="24"/>
                <w:szCs w:val="24"/>
                <w:lang w:val="en-US"/>
              </w:rPr>
              <w:t>42</w:t>
            </w:r>
            <w:r w:rsidR="0086619B" w:rsidRPr="0086619B">
              <w:rPr>
                <w:noProof/>
                <w:sz w:val="24"/>
                <w:szCs w:val="24"/>
                <w:lang w:val="en-US"/>
              </w:rPr>
              <w:t>)</w:t>
            </w:r>
          </w:p>
        </w:tc>
      </w:tr>
    </w:tbl>
    <w:p w:rsidR="000D7248" w:rsidRPr="005513F2" w:rsidRDefault="000D7248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D7248" w:rsidRPr="00FB7B9F" w:rsidRDefault="000D7248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0D7248" w:rsidRPr="00FB7B9F" w:rsidRDefault="000D7248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D331A9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D331A9">
        <w:rPr>
          <w:noProof/>
          <w:color w:val="000000"/>
          <w:sz w:val="24"/>
          <w:szCs w:val="24"/>
        </w:rPr>
        <w:t>Энергонефть Томск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D331A9">
        <w:rPr>
          <w:noProof/>
          <w:sz w:val="24"/>
          <w:szCs w:val="24"/>
        </w:rPr>
        <w:t>7022010799</w:t>
      </w:r>
      <w:r w:rsidRPr="00FB7B9F">
        <w:rPr>
          <w:color w:val="000000"/>
          <w:sz w:val="24"/>
          <w:szCs w:val="24"/>
        </w:rPr>
        <w:t>)</w:t>
      </w:r>
    </w:p>
    <w:p w:rsidR="000D7248" w:rsidRPr="00FB7B9F" w:rsidRDefault="000D7248">
      <w:pPr>
        <w:rPr>
          <w:color w:val="000000"/>
          <w:sz w:val="24"/>
          <w:szCs w:val="24"/>
        </w:rPr>
      </w:pPr>
    </w:p>
    <w:p w:rsidR="000D7248" w:rsidRPr="0086619B" w:rsidRDefault="000D7248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11.12.2015</w:t>
      </w:r>
      <w:r w:rsidRPr="00FB7B9F">
        <w:rPr>
          <w:color w:val="000000"/>
          <w:sz w:val="24"/>
          <w:szCs w:val="24"/>
        </w:rPr>
        <w:t xml:space="preserve"> № </w:t>
      </w:r>
      <w:r w:rsidR="0086619B" w:rsidRPr="0086619B">
        <w:rPr>
          <w:color w:val="000000"/>
          <w:sz w:val="24"/>
          <w:szCs w:val="24"/>
        </w:rPr>
        <w:t>39/3</w:t>
      </w:r>
    </w:p>
    <w:p w:rsidR="000D7248" w:rsidRPr="00FB7B9F" w:rsidRDefault="000D7248" w:rsidP="0015687D">
      <w:pPr>
        <w:pStyle w:val="ab"/>
        <w:ind w:firstLine="0"/>
        <w:rPr>
          <w:color w:val="000000"/>
          <w:sz w:val="24"/>
          <w:szCs w:val="24"/>
        </w:rPr>
      </w:pPr>
    </w:p>
    <w:p w:rsidR="000D7248" w:rsidRPr="00FB7B9F" w:rsidRDefault="000D7248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0D7248" w:rsidRPr="00FB7B9F" w:rsidRDefault="000D7248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D331A9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D331A9">
        <w:rPr>
          <w:noProof/>
          <w:color w:val="000000"/>
          <w:sz w:val="24"/>
          <w:szCs w:val="24"/>
        </w:rPr>
        <w:t>Энергонефть Томск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D331A9">
        <w:rPr>
          <w:noProof/>
          <w:color w:val="000000"/>
          <w:sz w:val="24"/>
          <w:szCs w:val="24"/>
        </w:rPr>
        <w:t>7022010799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D331A9">
        <w:rPr>
          <w:noProof/>
          <w:color w:val="000000"/>
          <w:sz w:val="24"/>
          <w:szCs w:val="24"/>
        </w:rPr>
        <w:t>месторождений, расположенных на межселенных территориях Александровского, Каргасокского, Парабельского районов Томской области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0D7248" w:rsidRPr="00FB7B9F" w:rsidRDefault="000D7248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0D7248" w:rsidRPr="00FB7B9F" w:rsidRDefault="000D7248" w:rsidP="00C97C4A">
      <w:pPr>
        <w:pStyle w:val="ab"/>
        <w:ind w:right="283" w:firstLine="0"/>
        <w:rPr>
          <w:sz w:val="24"/>
          <w:szCs w:val="24"/>
        </w:rPr>
      </w:pPr>
    </w:p>
    <w:p w:rsidR="000D7248" w:rsidRPr="00FB7B9F" w:rsidRDefault="000D7248">
      <w:pPr>
        <w:tabs>
          <w:tab w:val="left" w:pos="2835"/>
        </w:tabs>
        <w:jc w:val="both"/>
        <w:rPr>
          <w:sz w:val="24"/>
          <w:szCs w:val="24"/>
        </w:rPr>
      </w:pPr>
    </w:p>
    <w:p w:rsidR="000D7248" w:rsidRPr="00FB7B9F" w:rsidRDefault="000D7248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D7248" w:rsidRPr="002E7A58" w:rsidTr="00F25ECA">
        <w:tc>
          <w:tcPr>
            <w:tcW w:w="3898" w:type="dxa"/>
          </w:tcPr>
          <w:p w:rsidR="000D7248" w:rsidRPr="002E7A58" w:rsidRDefault="000D7248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D7248" w:rsidRPr="002E7A58" w:rsidRDefault="000D7248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D7248" w:rsidRPr="00FB7B9F" w:rsidRDefault="000D7248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86619B" w:rsidRPr="0086619B" w:rsidRDefault="000D7248" w:rsidP="0086619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86619B" w:rsidRPr="00F526C2">
        <w:rPr>
          <w:color w:val="000000"/>
          <w:sz w:val="24"/>
          <w:szCs w:val="24"/>
        </w:rPr>
        <w:lastRenderedPageBreak/>
        <w:t>Приложение</w:t>
      </w:r>
    </w:p>
    <w:p w:rsidR="0086619B" w:rsidRPr="0086619B" w:rsidRDefault="0086619B" w:rsidP="0086619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526C2">
        <w:rPr>
          <w:color w:val="000000"/>
          <w:sz w:val="24"/>
          <w:szCs w:val="24"/>
        </w:rPr>
        <w:t xml:space="preserve"> к приказу</w:t>
      </w:r>
      <w:r w:rsidRPr="0086619B">
        <w:rPr>
          <w:color w:val="000000"/>
          <w:sz w:val="24"/>
          <w:szCs w:val="24"/>
        </w:rPr>
        <w:t xml:space="preserve"> </w:t>
      </w:r>
      <w:r w:rsidRPr="00F526C2">
        <w:rPr>
          <w:color w:val="000000"/>
          <w:sz w:val="24"/>
          <w:szCs w:val="24"/>
        </w:rPr>
        <w:t>Департамента</w:t>
      </w:r>
    </w:p>
    <w:p w:rsidR="0086619B" w:rsidRPr="00F526C2" w:rsidRDefault="0086619B" w:rsidP="0086619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526C2">
        <w:rPr>
          <w:color w:val="000000"/>
          <w:sz w:val="24"/>
          <w:szCs w:val="24"/>
        </w:rPr>
        <w:t>тарифного регулирования</w:t>
      </w:r>
    </w:p>
    <w:p w:rsidR="0086619B" w:rsidRPr="00F526C2" w:rsidRDefault="0086619B" w:rsidP="0086619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526C2">
        <w:rPr>
          <w:color w:val="000000"/>
          <w:sz w:val="24"/>
          <w:szCs w:val="24"/>
        </w:rPr>
        <w:t>Томской области</w:t>
      </w:r>
    </w:p>
    <w:p w:rsidR="0086619B" w:rsidRPr="00F526C2" w:rsidRDefault="0086619B" w:rsidP="0086619B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526C2">
        <w:rPr>
          <w:color w:val="000000"/>
          <w:sz w:val="24"/>
          <w:szCs w:val="24"/>
        </w:rPr>
        <w:t>от</w:t>
      </w:r>
      <w:r w:rsidRPr="0086619B">
        <w:rPr>
          <w:color w:val="000000"/>
          <w:sz w:val="24"/>
          <w:szCs w:val="24"/>
        </w:rPr>
        <w:t xml:space="preserve"> </w:t>
      </w:r>
      <w:r w:rsidRPr="0086619B">
        <w:rPr>
          <w:noProof/>
          <w:sz w:val="24"/>
          <w:szCs w:val="24"/>
        </w:rPr>
        <w:t>11</w:t>
      </w:r>
      <w:r w:rsidRPr="00F526C2">
        <w:rPr>
          <w:noProof/>
          <w:sz w:val="24"/>
          <w:szCs w:val="24"/>
        </w:rPr>
        <w:t>.1</w:t>
      </w:r>
      <w:r w:rsidRPr="0086619B">
        <w:rPr>
          <w:noProof/>
          <w:sz w:val="24"/>
          <w:szCs w:val="24"/>
        </w:rPr>
        <w:t>2</w:t>
      </w:r>
      <w:r w:rsidRPr="00F526C2">
        <w:rPr>
          <w:noProof/>
          <w:sz w:val="24"/>
          <w:szCs w:val="24"/>
        </w:rPr>
        <w:t>.2015</w:t>
      </w:r>
      <w:r w:rsidRPr="00F526C2">
        <w:rPr>
          <w:color w:val="000000"/>
          <w:sz w:val="24"/>
          <w:szCs w:val="24"/>
        </w:rPr>
        <w:t xml:space="preserve"> № </w:t>
      </w:r>
      <w:r w:rsidRPr="0086619B">
        <w:rPr>
          <w:noProof/>
          <w:sz w:val="24"/>
          <w:szCs w:val="24"/>
        </w:rPr>
        <w:t>1-</w:t>
      </w:r>
      <w:r w:rsidR="00BF2A39">
        <w:rPr>
          <w:noProof/>
          <w:sz w:val="24"/>
          <w:szCs w:val="24"/>
          <w:lang w:val="en-US"/>
        </w:rPr>
        <w:t>437</w:t>
      </w:r>
      <w:r w:rsidRPr="0086619B">
        <w:rPr>
          <w:noProof/>
          <w:sz w:val="24"/>
          <w:szCs w:val="24"/>
        </w:rPr>
        <w:t>/9(5</w:t>
      </w:r>
      <w:r w:rsidR="00BF2A39">
        <w:rPr>
          <w:noProof/>
          <w:sz w:val="24"/>
          <w:szCs w:val="24"/>
          <w:lang w:val="en-US"/>
        </w:rPr>
        <w:t>42</w:t>
      </w:r>
      <w:r w:rsidRPr="0086619B">
        <w:rPr>
          <w:noProof/>
          <w:sz w:val="24"/>
          <w:szCs w:val="24"/>
        </w:rPr>
        <w:t>)</w:t>
      </w:r>
      <w:bookmarkStart w:id="0" w:name="_GoBack"/>
      <w:bookmarkEnd w:id="0"/>
    </w:p>
    <w:p w:rsidR="000D7248" w:rsidRPr="00FB7B9F" w:rsidRDefault="000D7248" w:rsidP="0086619B">
      <w:pPr>
        <w:tabs>
          <w:tab w:val="left" w:pos="2835"/>
        </w:tabs>
        <w:ind w:firstLine="0"/>
        <w:jc w:val="right"/>
        <w:rPr>
          <w:b/>
          <w:bCs/>
          <w:color w:val="000000"/>
          <w:sz w:val="24"/>
          <w:szCs w:val="24"/>
        </w:rPr>
      </w:pPr>
    </w:p>
    <w:p w:rsidR="000D7248" w:rsidRPr="00FB7B9F" w:rsidRDefault="000D7248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86619B" w:rsidRPr="0086619B"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D331A9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86619B" w:rsidRPr="00BF2A39">
        <w:rPr>
          <w:noProof/>
          <w:color w:val="000000"/>
          <w:sz w:val="24"/>
          <w:szCs w:val="24"/>
        </w:rPr>
        <w:br/>
      </w:r>
      <w:r>
        <w:rPr>
          <w:noProof/>
          <w:color w:val="000000"/>
          <w:sz w:val="24"/>
          <w:szCs w:val="24"/>
        </w:rPr>
        <w:t>«</w:t>
      </w:r>
      <w:r w:rsidRPr="00D331A9">
        <w:rPr>
          <w:noProof/>
          <w:color w:val="000000"/>
          <w:sz w:val="24"/>
          <w:szCs w:val="24"/>
        </w:rPr>
        <w:t>Энергонефть Томск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D331A9">
        <w:rPr>
          <w:noProof/>
          <w:sz w:val="24"/>
          <w:szCs w:val="24"/>
        </w:rPr>
        <w:t>7022010799</w:t>
      </w:r>
      <w:r w:rsidRPr="00FB7B9F">
        <w:rPr>
          <w:color w:val="000000"/>
          <w:sz w:val="24"/>
          <w:szCs w:val="24"/>
        </w:rPr>
        <w:t xml:space="preserve">) </w:t>
      </w:r>
      <w:r w:rsidR="0086619B" w:rsidRPr="0086619B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D331A9">
        <w:rPr>
          <w:bCs/>
          <w:noProof/>
          <w:color w:val="000000"/>
          <w:sz w:val="24"/>
          <w:szCs w:val="24"/>
        </w:rPr>
        <w:t xml:space="preserve">месторождений, расположенных на межселенных территориях Александровского, Каргасокского, Парабельского районов </w:t>
      </w:r>
      <w:r w:rsidR="0086619B" w:rsidRPr="0086619B">
        <w:rPr>
          <w:bCs/>
          <w:noProof/>
          <w:color w:val="000000"/>
          <w:sz w:val="24"/>
          <w:szCs w:val="24"/>
        </w:rPr>
        <w:br/>
      </w:r>
      <w:r w:rsidRPr="00D331A9">
        <w:rPr>
          <w:bCs/>
          <w:noProof/>
          <w:color w:val="000000"/>
          <w:sz w:val="24"/>
          <w:szCs w:val="24"/>
        </w:rPr>
        <w:t>Томской области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0D7248" w:rsidRPr="00FB7B9F" w:rsidRDefault="000D724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D7248" w:rsidRPr="00FB7B9F" w:rsidRDefault="000D7248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0D7248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0D7248" w:rsidRPr="00F25ECA" w:rsidRDefault="000D7248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0D7248" w:rsidRPr="00F25ECA" w:rsidRDefault="000D7248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0D7248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0D7248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0D7248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0D7248" w:rsidRPr="00F25ECA" w:rsidRDefault="000D7248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D331A9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D331A9">
              <w:rPr>
                <w:noProof/>
                <w:sz w:val="24"/>
                <w:szCs w:val="24"/>
              </w:rPr>
              <w:t>Энергонефть Томск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D331A9">
              <w:rPr>
                <w:noProof/>
                <w:sz w:val="24"/>
                <w:szCs w:val="24"/>
              </w:rPr>
              <w:t>7022010799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0D7248" w:rsidRPr="00B67579" w:rsidRDefault="000D7248" w:rsidP="00D54801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>
              <w:rPr>
                <w:sz w:val="24"/>
                <w:szCs w:val="24"/>
              </w:rPr>
              <w:t xml:space="preserve"> (тарифы указываются без НДС)</w:t>
            </w:r>
            <w:r w:rsidR="00B67579" w:rsidRPr="00B67579">
              <w:rPr>
                <w:sz w:val="24"/>
                <w:szCs w:val="24"/>
              </w:rPr>
              <w:t>*</w:t>
            </w:r>
          </w:p>
        </w:tc>
      </w:tr>
      <w:tr w:rsidR="000D7248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D7248" w:rsidRPr="00F25ECA" w:rsidRDefault="000D7248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0D7248" w:rsidRPr="00F25ECA" w:rsidRDefault="000D724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729,29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D7248" w:rsidRPr="00F25ECA" w:rsidRDefault="000D724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729,29</w:t>
            </w:r>
          </w:p>
        </w:tc>
      </w:tr>
      <w:tr w:rsidR="000D7248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0D7248" w:rsidRPr="00F25ECA" w:rsidRDefault="000D7248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D331A9">
              <w:rPr>
                <w:noProof/>
                <w:sz w:val="24"/>
                <w:szCs w:val="24"/>
              </w:rPr>
              <w:t>(тарифы   указываются с учетом НДС) *</w:t>
            </w:r>
          </w:p>
        </w:tc>
      </w:tr>
      <w:tr w:rsidR="000D7248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D7248" w:rsidRPr="00F25ECA" w:rsidRDefault="000D724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D7248" w:rsidRPr="00F25ECA" w:rsidRDefault="000D724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248" w:rsidRPr="00F25ECA" w:rsidRDefault="000D7248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248" w:rsidRPr="00F25ECA" w:rsidRDefault="000D724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400,56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248" w:rsidRPr="00F25ECA" w:rsidRDefault="000D724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400,56</w:t>
            </w:r>
          </w:p>
        </w:tc>
      </w:tr>
      <w:tr w:rsidR="000D7248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7248" w:rsidRPr="00F25ECA" w:rsidRDefault="000D7248" w:rsidP="00D54801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D331A9">
              <w:rPr>
                <w:noProof/>
                <w:sz w:val="24"/>
                <w:szCs w:val="24"/>
              </w:rPr>
              <w:t>* Выделяется в   целях реализации пункта 6 статьи 168 Налогового кодекса Российской Федерации   (часть вторая).</w:t>
            </w:r>
          </w:p>
        </w:tc>
      </w:tr>
    </w:tbl>
    <w:p w:rsidR="000D7248" w:rsidRDefault="000D7248" w:rsidP="00E60268">
      <w:pPr>
        <w:ind w:left="-709" w:right="-143"/>
        <w:jc w:val="both"/>
        <w:rPr>
          <w:color w:val="000000"/>
          <w:sz w:val="18"/>
          <w:szCs w:val="18"/>
        </w:rPr>
        <w:sectPr w:rsidR="000D7248" w:rsidSect="000D724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D7248" w:rsidRPr="00676444" w:rsidRDefault="000D7248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D7248" w:rsidRPr="00676444" w:rsidSect="000D7248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248" w:rsidRDefault="000D7248" w:rsidP="004E1599">
      <w:pPr>
        <w:pStyle w:val="ab"/>
      </w:pPr>
      <w:r>
        <w:separator/>
      </w:r>
    </w:p>
  </w:endnote>
  <w:endnote w:type="continuationSeparator" w:id="0">
    <w:p w:rsidR="000D7248" w:rsidRDefault="000D724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248" w:rsidRDefault="000D724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248" w:rsidRDefault="000D7248" w:rsidP="004E1599">
      <w:pPr>
        <w:pStyle w:val="ab"/>
      </w:pPr>
      <w:r>
        <w:separator/>
      </w:r>
    </w:p>
  </w:footnote>
  <w:footnote w:type="continuationSeparator" w:id="0">
    <w:p w:rsidR="000D7248" w:rsidRDefault="000D724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248" w:rsidRDefault="000D72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D7248" w:rsidRDefault="000D724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D7248" w:rsidTr="00F25ECA">
      <w:trPr>
        <w:cantSplit/>
      </w:trPr>
      <w:tc>
        <w:tcPr>
          <w:tcW w:w="10173" w:type="dxa"/>
        </w:tcPr>
        <w:p w:rsidR="000D7248" w:rsidRPr="006C39B1" w:rsidRDefault="000D72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771193" r:id="rId2"/>
            </w:object>
          </w:r>
        </w:p>
        <w:p w:rsidR="000D7248" w:rsidRDefault="000D72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D7248" w:rsidRPr="00331576" w:rsidRDefault="000D72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D7248" w:rsidRPr="00331576" w:rsidRDefault="000D72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D7248" w:rsidRDefault="000D72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D7248" w:rsidRDefault="000D72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D7248" w:rsidRDefault="000D724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1771194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1436B85C"/>
    <w:lvl w:ilvl="0" w:tplc="4254181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D7248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19B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67579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2A39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5480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1DA9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BA280-5E49-4DD9-A2CE-27DBB5DBA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1885</Characters>
  <Application>Microsoft Office Word</Application>
  <DocSecurity>0</DocSecurity>
  <Lines>15</Lines>
  <Paragraphs>4</Paragraphs>
  <ScaleCrop>false</ScaleCrop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2015-12-11T06:19:00Z</dcterms:created>
  <dcterms:modified xsi:type="dcterms:W3CDTF">2015-12-16T05:40:00Z</dcterms:modified>
</cp:coreProperties>
</file>