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195" w:rsidRPr="00B63024" w:rsidRDefault="00CF66BC" w:rsidP="00B63024">
      <w:pPr>
        <w:pStyle w:val="21"/>
        <w:spacing w:before="0"/>
        <w:ind w:righ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11.01.2023                                                                                                                         № 9а</w:t>
      </w:r>
    </w:p>
    <w:p w:rsidR="00946BBA" w:rsidRPr="00B63024" w:rsidRDefault="00946BBA" w:rsidP="00B63024">
      <w:pPr>
        <w:pStyle w:val="21"/>
        <w:spacing w:before="0"/>
        <w:ind w:right="5670"/>
        <w:jc w:val="both"/>
        <w:rPr>
          <w:rFonts w:ascii="PT Astra Serif" w:hAnsi="PT Astra Serif"/>
          <w:sz w:val="25"/>
          <w:szCs w:val="25"/>
        </w:rPr>
      </w:pPr>
    </w:p>
    <w:p w:rsidR="0070417F" w:rsidRPr="00B63024" w:rsidRDefault="0070417F" w:rsidP="00B63024">
      <w:pPr>
        <w:pStyle w:val="ConsPlusTitle"/>
        <w:widowControl/>
        <w:jc w:val="center"/>
        <w:rPr>
          <w:rFonts w:ascii="PT Astra Serif" w:hAnsi="PT Astra Serif"/>
          <w:b w:val="0"/>
          <w:sz w:val="25"/>
          <w:szCs w:val="25"/>
        </w:rPr>
      </w:pPr>
      <w:r w:rsidRPr="00B63024">
        <w:rPr>
          <w:rFonts w:ascii="PT Astra Serif" w:hAnsi="PT Astra Serif"/>
          <w:b w:val="0"/>
          <w:sz w:val="25"/>
          <w:szCs w:val="25"/>
        </w:rPr>
        <w:t>О</w:t>
      </w:r>
      <w:r w:rsidR="00EB05D0" w:rsidRPr="00B63024">
        <w:rPr>
          <w:rFonts w:ascii="PT Astra Serif" w:hAnsi="PT Astra Serif"/>
          <w:b w:val="0"/>
          <w:sz w:val="25"/>
          <w:szCs w:val="25"/>
        </w:rPr>
        <w:t xml:space="preserve"> внесении изменений в постановление Администрации </w:t>
      </w:r>
      <w:r w:rsidR="00C87511" w:rsidRPr="00B63024">
        <w:rPr>
          <w:rFonts w:ascii="PT Astra Serif" w:hAnsi="PT Astra Serif"/>
          <w:b w:val="0"/>
          <w:sz w:val="25"/>
          <w:szCs w:val="25"/>
        </w:rPr>
        <w:br/>
      </w:r>
      <w:r w:rsidR="00EB05D0" w:rsidRPr="00B63024">
        <w:rPr>
          <w:rFonts w:ascii="PT Astra Serif" w:hAnsi="PT Astra Serif"/>
          <w:b w:val="0"/>
          <w:sz w:val="25"/>
          <w:szCs w:val="25"/>
        </w:rPr>
        <w:t>Томской области от 27.09.2019 № 3</w:t>
      </w:r>
      <w:r w:rsidR="00390493" w:rsidRPr="00B63024">
        <w:rPr>
          <w:rFonts w:ascii="PT Astra Serif" w:hAnsi="PT Astra Serif"/>
          <w:b w:val="0"/>
          <w:sz w:val="25"/>
          <w:szCs w:val="25"/>
        </w:rPr>
        <w:t>61</w:t>
      </w:r>
      <w:r w:rsidR="00EB05D0" w:rsidRPr="00B63024">
        <w:rPr>
          <w:rFonts w:ascii="PT Astra Serif" w:hAnsi="PT Astra Serif"/>
          <w:b w:val="0"/>
          <w:sz w:val="25"/>
          <w:szCs w:val="25"/>
        </w:rPr>
        <w:t>а</w:t>
      </w:r>
    </w:p>
    <w:p w:rsidR="0070417F" w:rsidRPr="00B63024" w:rsidRDefault="0070417F" w:rsidP="00B63024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hAnsi="PT Astra Serif"/>
          <w:sz w:val="25"/>
          <w:szCs w:val="25"/>
        </w:rPr>
      </w:pPr>
    </w:p>
    <w:p w:rsidR="003E142F" w:rsidRPr="00B63024" w:rsidRDefault="00D1441B" w:rsidP="00B63024">
      <w:pPr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 xml:space="preserve">В </w:t>
      </w:r>
      <w:r w:rsidR="003E142F" w:rsidRPr="00B63024">
        <w:rPr>
          <w:rFonts w:ascii="PT Astra Serif" w:hAnsi="PT Astra Serif"/>
          <w:sz w:val="25"/>
          <w:szCs w:val="25"/>
        </w:rPr>
        <w:t>целях совершенствования нормативного правового акта</w:t>
      </w:r>
    </w:p>
    <w:p w:rsidR="0070417F" w:rsidRPr="00B63024" w:rsidRDefault="003E142F" w:rsidP="00B63024">
      <w:pPr>
        <w:jc w:val="both"/>
        <w:rPr>
          <w:rFonts w:ascii="PT Astra Serif" w:hAnsi="PT Astra Serif"/>
          <w:spacing w:val="10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ПОСТАНОВЛЯЮ</w:t>
      </w:r>
      <w:r w:rsidR="00F2792B" w:rsidRPr="00B63024">
        <w:rPr>
          <w:rFonts w:ascii="PT Astra Serif" w:hAnsi="PT Astra Serif"/>
          <w:sz w:val="25"/>
          <w:szCs w:val="25"/>
        </w:rPr>
        <w:t>:</w:t>
      </w:r>
    </w:p>
    <w:p w:rsidR="005F6EFC" w:rsidRPr="00B63024" w:rsidRDefault="005F6EFC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1. Внести в постановление Администрации Томской области от 27.09.2019 № 3</w:t>
      </w:r>
      <w:r w:rsidR="00EB6763" w:rsidRPr="00B63024">
        <w:rPr>
          <w:rFonts w:ascii="PT Astra Serif" w:hAnsi="PT Astra Serif"/>
          <w:sz w:val="25"/>
          <w:szCs w:val="25"/>
        </w:rPr>
        <w:t>61</w:t>
      </w:r>
      <w:r w:rsidRPr="00B63024">
        <w:rPr>
          <w:rFonts w:ascii="PT Astra Serif" w:hAnsi="PT Astra Serif"/>
          <w:sz w:val="25"/>
          <w:szCs w:val="25"/>
        </w:rPr>
        <w:t xml:space="preserve">а </w:t>
      </w:r>
      <w:r w:rsidR="008E777D">
        <w:rPr>
          <w:rFonts w:ascii="PT Astra Serif" w:hAnsi="PT Astra Serif"/>
          <w:sz w:val="25"/>
          <w:szCs w:val="25"/>
        </w:rPr>
        <w:br/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Pr="00B63024">
        <w:rPr>
          <w:rFonts w:ascii="PT Astra Serif" w:hAnsi="PT Astra Serif"/>
          <w:sz w:val="25"/>
          <w:szCs w:val="25"/>
        </w:rPr>
        <w:t>Об</w:t>
      </w:r>
      <w:r w:rsidR="001629A1">
        <w:rPr>
          <w:rFonts w:ascii="PT Astra Serif" w:hAnsi="PT Astra Serif"/>
          <w:sz w:val="25"/>
          <w:szCs w:val="25"/>
        </w:rPr>
        <w:t xml:space="preserve"> </w:t>
      </w:r>
      <w:r w:rsidRPr="00B63024">
        <w:rPr>
          <w:rFonts w:ascii="PT Astra Serif" w:hAnsi="PT Astra Serif"/>
          <w:sz w:val="25"/>
          <w:szCs w:val="25"/>
        </w:rPr>
        <w:t xml:space="preserve">утверждении государственной программы 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="00EB6763" w:rsidRPr="00B63024">
        <w:rPr>
          <w:rFonts w:ascii="PT Astra Serif" w:hAnsi="PT Astra Serif"/>
          <w:sz w:val="25"/>
          <w:szCs w:val="25"/>
        </w:rPr>
        <w:t xml:space="preserve">Социальная </w:t>
      </w:r>
      <w:r w:rsidR="00C03814" w:rsidRPr="00B63024">
        <w:rPr>
          <w:rFonts w:ascii="PT Astra Serif" w:hAnsi="PT Astra Serif"/>
          <w:sz w:val="25"/>
          <w:szCs w:val="25"/>
        </w:rPr>
        <w:t>поддержка</w:t>
      </w:r>
      <w:r w:rsidR="00EB6763" w:rsidRPr="00B63024">
        <w:rPr>
          <w:rFonts w:ascii="PT Astra Serif" w:hAnsi="PT Astra Serif"/>
          <w:sz w:val="25"/>
          <w:szCs w:val="25"/>
        </w:rPr>
        <w:t xml:space="preserve"> населения </w:t>
      </w:r>
      <w:r w:rsidRPr="00B63024">
        <w:rPr>
          <w:rFonts w:ascii="PT Astra Serif" w:hAnsi="PT Astra Serif"/>
          <w:sz w:val="25"/>
          <w:szCs w:val="25"/>
        </w:rPr>
        <w:t>Томской области</w:t>
      </w:r>
      <w:r w:rsidR="009038EC" w:rsidRPr="00B63024">
        <w:rPr>
          <w:rFonts w:ascii="PT Astra Serif" w:hAnsi="PT Astra Serif"/>
          <w:sz w:val="25"/>
          <w:szCs w:val="25"/>
        </w:rPr>
        <w:t>»</w:t>
      </w:r>
      <w:r w:rsidRPr="00B63024">
        <w:rPr>
          <w:rFonts w:ascii="PT Astra Serif" w:hAnsi="PT Astra Serif"/>
          <w:sz w:val="25"/>
          <w:szCs w:val="25"/>
        </w:rPr>
        <w:t xml:space="preserve"> (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Pr="00B63024">
        <w:rPr>
          <w:rFonts w:ascii="PT Astra Serif" w:hAnsi="PT Astra Serif"/>
          <w:sz w:val="25"/>
          <w:szCs w:val="25"/>
        </w:rPr>
        <w:t>Собрание законодательства Томской области</w:t>
      </w:r>
      <w:r w:rsidR="009038EC" w:rsidRPr="00B63024">
        <w:rPr>
          <w:rFonts w:ascii="PT Astra Serif" w:hAnsi="PT Astra Serif"/>
          <w:sz w:val="25"/>
          <w:szCs w:val="25"/>
        </w:rPr>
        <w:t>»</w:t>
      </w:r>
      <w:r w:rsidRPr="00B63024">
        <w:rPr>
          <w:rFonts w:ascii="PT Astra Serif" w:hAnsi="PT Astra Serif"/>
          <w:sz w:val="25"/>
          <w:szCs w:val="25"/>
        </w:rPr>
        <w:t>, № 1</w:t>
      </w:r>
      <w:r w:rsidR="00CF0FE0" w:rsidRPr="00B63024">
        <w:rPr>
          <w:rFonts w:ascii="PT Astra Serif" w:hAnsi="PT Astra Serif"/>
          <w:sz w:val="25"/>
          <w:szCs w:val="25"/>
        </w:rPr>
        <w:t>0</w:t>
      </w:r>
      <w:r w:rsidRPr="00B63024">
        <w:rPr>
          <w:rFonts w:ascii="PT Astra Serif" w:hAnsi="PT Astra Serif"/>
          <w:sz w:val="25"/>
          <w:szCs w:val="25"/>
        </w:rPr>
        <w:t>/</w:t>
      </w:r>
      <w:r w:rsidR="00CF0FE0" w:rsidRPr="00B63024">
        <w:rPr>
          <w:rFonts w:ascii="PT Astra Serif" w:hAnsi="PT Astra Serif"/>
          <w:sz w:val="25"/>
          <w:szCs w:val="25"/>
        </w:rPr>
        <w:t>1</w:t>
      </w:r>
      <w:r w:rsidRPr="00B63024">
        <w:rPr>
          <w:rFonts w:ascii="PT Astra Serif" w:hAnsi="PT Astra Serif"/>
          <w:sz w:val="25"/>
          <w:szCs w:val="25"/>
        </w:rPr>
        <w:t> (</w:t>
      </w:r>
      <w:r w:rsidR="00CF0FE0" w:rsidRPr="00B63024">
        <w:rPr>
          <w:rFonts w:ascii="PT Astra Serif" w:hAnsi="PT Astra Serif"/>
          <w:sz w:val="25"/>
          <w:szCs w:val="25"/>
        </w:rPr>
        <w:t>228</w:t>
      </w:r>
      <w:r w:rsidRPr="00B63024">
        <w:rPr>
          <w:rFonts w:ascii="PT Astra Serif" w:hAnsi="PT Astra Serif"/>
          <w:sz w:val="25"/>
          <w:szCs w:val="25"/>
        </w:rPr>
        <w:t xml:space="preserve">), часть </w:t>
      </w:r>
      <w:r w:rsidR="00C03814" w:rsidRPr="00B63024">
        <w:rPr>
          <w:rFonts w:ascii="PT Astra Serif" w:hAnsi="PT Astra Serif"/>
          <w:sz w:val="25"/>
          <w:szCs w:val="25"/>
        </w:rPr>
        <w:t>4</w:t>
      </w:r>
      <w:r w:rsidRPr="00B63024">
        <w:rPr>
          <w:rFonts w:ascii="PT Astra Serif" w:hAnsi="PT Astra Serif"/>
          <w:sz w:val="25"/>
          <w:szCs w:val="25"/>
        </w:rPr>
        <w:t xml:space="preserve"> от</w:t>
      </w:r>
      <w:r w:rsidR="00CB25A5" w:rsidRPr="00B63024">
        <w:rPr>
          <w:rFonts w:ascii="PT Astra Serif" w:hAnsi="PT Astra Serif"/>
          <w:sz w:val="25"/>
          <w:szCs w:val="25"/>
        </w:rPr>
        <w:t> </w:t>
      </w:r>
      <w:r w:rsidR="00CF0FE0" w:rsidRPr="00B63024">
        <w:rPr>
          <w:rFonts w:ascii="PT Astra Serif" w:hAnsi="PT Astra Serif"/>
          <w:sz w:val="25"/>
          <w:szCs w:val="25"/>
        </w:rPr>
        <w:t>15</w:t>
      </w:r>
      <w:r w:rsidRPr="00B63024">
        <w:rPr>
          <w:rFonts w:ascii="PT Astra Serif" w:hAnsi="PT Astra Serif"/>
          <w:sz w:val="25"/>
          <w:szCs w:val="25"/>
        </w:rPr>
        <w:t>.1</w:t>
      </w:r>
      <w:r w:rsidR="00CF0FE0" w:rsidRPr="00B63024">
        <w:rPr>
          <w:rFonts w:ascii="PT Astra Serif" w:hAnsi="PT Astra Serif"/>
          <w:sz w:val="25"/>
          <w:szCs w:val="25"/>
        </w:rPr>
        <w:t>0</w:t>
      </w:r>
      <w:r w:rsidRPr="00B63024">
        <w:rPr>
          <w:rFonts w:ascii="PT Astra Serif" w:hAnsi="PT Astra Serif"/>
          <w:sz w:val="25"/>
          <w:szCs w:val="25"/>
        </w:rPr>
        <w:t>.201</w:t>
      </w:r>
      <w:r w:rsidR="00CF0FE0" w:rsidRPr="00B63024">
        <w:rPr>
          <w:rFonts w:ascii="PT Astra Serif" w:hAnsi="PT Astra Serif"/>
          <w:sz w:val="25"/>
          <w:szCs w:val="25"/>
        </w:rPr>
        <w:t>9</w:t>
      </w:r>
      <w:r w:rsidRPr="00B63024">
        <w:rPr>
          <w:rFonts w:ascii="PT Astra Serif" w:hAnsi="PT Astra Serif"/>
          <w:sz w:val="25"/>
          <w:szCs w:val="25"/>
        </w:rPr>
        <w:t>) следующие изменения:</w:t>
      </w:r>
    </w:p>
    <w:p w:rsidR="005F6EFC" w:rsidRPr="00B63024" w:rsidRDefault="005F6EFC" w:rsidP="00B63024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 xml:space="preserve">в государственной программе 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="00D1441B" w:rsidRPr="00B63024">
        <w:rPr>
          <w:rFonts w:ascii="PT Astra Serif" w:hAnsi="PT Astra Serif"/>
          <w:sz w:val="25"/>
          <w:szCs w:val="25"/>
        </w:rPr>
        <w:t>Социальная поддержка населения</w:t>
      </w:r>
      <w:r w:rsidRPr="00B63024">
        <w:rPr>
          <w:rFonts w:ascii="PT Astra Serif" w:hAnsi="PT Astra Serif"/>
          <w:sz w:val="25"/>
          <w:szCs w:val="25"/>
        </w:rPr>
        <w:t xml:space="preserve"> Томской области</w:t>
      </w:r>
      <w:r w:rsidR="009038EC" w:rsidRPr="00B63024">
        <w:rPr>
          <w:rFonts w:ascii="PT Astra Serif" w:hAnsi="PT Astra Serif"/>
          <w:sz w:val="25"/>
          <w:szCs w:val="25"/>
        </w:rPr>
        <w:t>»</w:t>
      </w:r>
      <w:r w:rsidRPr="00B63024">
        <w:rPr>
          <w:rFonts w:ascii="PT Astra Serif" w:hAnsi="PT Astra Serif"/>
          <w:sz w:val="25"/>
          <w:szCs w:val="25"/>
        </w:rPr>
        <w:t>, утвержденной указанным постановлением</w:t>
      </w:r>
      <w:r w:rsidR="003E142F" w:rsidRPr="00B63024">
        <w:rPr>
          <w:rFonts w:ascii="PT Astra Serif" w:hAnsi="PT Astra Serif"/>
          <w:sz w:val="25"/>
          <w:szCs w:val="25"/>
        </w:rPr>
        <w:t xml:space="preserve"> (далее – Программа)</w:t>
      </w:r>
      <w:r w:rsidRPr="00B63024">
        <w:rPr>
          <w:rFonts w:ascii="PT Astra Serif" w:hAnsi="PT Astra Serif"/>
          <w:sz w:val="25"/>
          <w:szCs w:val="25"/>
        </w:rPr>
        <w:t>:</w:t>
      </w:r>
    </w:p>
    <w:p w:rsidR="008C01ED" w:rsidRDefault="005F6EFC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1)</w:t>
      </w:r>
      <w:r w:rsidR="00645236">
        <w:rPr>
          <w:rFonts w:ascii="PT Astra Serif" w:hAnsi="PT Astra Serif"/>
          <w:sz w:val="25"/>
          <w:szCs w:val="25"/>
        </w:rPr>
        <w:t> </w:t>
      </w:r>
      <w:r w:rsidR="00477B70" w:rsidRPr="00B63024">
        <w:rPr>
          <w:rFonts w:ascii="PT Astra Serif" w:hAnsi="PT Astra Serif"/>
          <w:sz w:val="25"/>
          <w:szCs w:val="25"/>
        </w:rPr>
        <w:t xml:space="preserve">раздел «Объем и источники финансирования государственной программы </w:t>
      </w:r>
      <w:r w:rsidR="00477B70">
        <w:rPr>
          <w:rFonts w:ascii="PT Astra Serif" w:hAnsi="PT Astra Serif"/>
          <w:sz w:val="25"/>
          <w:szCs w:val="25"/>
        </w:rPr>
        <w:br/>
      </w:r>
      <w:r w:rsidR="00477B70" w:rsidRPr="00B63024">
        <w:rPr>
          <w:rFonts w:ascii="PT Astra Serif" w:hAnsi="PT Astra Serif"/>
          <w:sz w:val="25"/>
          <w:szCs w:val="25"/>
        </w:rPr>
        <w:t>(с детализ</w:t>
      </w:r>
      <w:r w:rsidR="00477B70">
        <w:rPr>
          <w:rFonts w:ascii="PT Astra Serif" w:hAnsi="PT Astra Serif"/>
          <w:sz w:val="25"/>
          <w:szCs w:val="25"/>
        </w:rPr>
        <w:t>ацией по годам реализации, тыс. </w:t>
      </w:r>
      <w:r w:rsidR="00477B70" w:rsidRPr="00B63024">
        <w:rPr>
          <w:rFonts w:ascii="PT Astra Serif" w:hAnsi="PT Astra Serif"/>
          <w:sz w:val="25"/>
          <w:szCs w:val="25"/>
        </w:rPr>
        <w:t xml:space="preserve">рублей)» </w:t>
      </w:r>
      <w:r w:rsidR="000817BB" w:rsidRPr="00B63024">
        <w:rPr>
          <w:rFonts w:ascii="PT Astra Serif" w:hAnsi="PT Astra Serif"/>
          <w:sz w:val="25"/>
          <w:szCs w:val="25"/>
        </w:rPr>
        <w:t>п</w:t>
      </w:r>
      <w:r w:rsidR="00AA4BE0" w:rsidRPr="00B63024">
        <w:rPr>
          <w:rFonts w:ascii="PT Astra Serif" w:hAnsi="PT Astra Serif"/>
          <w:sz w:val="25"/>
          <w:szCs w:val="25"/>
        </w:rPr>
        <w:t>аспорт</w:t>
      </w:r>
      <w:r w:rsidR="00477B70">
        <w:rPr>
          <w:rFonts w:ascii="PT Astra Serif" w:hAnsi="PT Astra Serif"/>
          <w:sz w:val="25"/>
          <w:szCs w:val="25"/>
        </w:rPr>
        <w:t>а</w:t>
      </w:r>
      <w:r w:rsidR="001344A8">
        <w:rPr>
          <w:rFonts w:ascii="PT Astra Serif" w:hAnsi="PT Astra Serif"/>
          <w:sz w:val="25"/>
          <w:szCs w:val="25"/>
        </w:rPr>
        <w:t xml:space="preserve"> </w:t>
      </w:r>
      <w:r w:rsidR="008C01ED" w:rsidRPr="00B63024">
        <w:rPr>
          <w:rFonts w:ascii="PT Astra Serif" w:hAnsi="PT Astra Serif"/>
          <w:sz w:val="25"/>
          <w:szCs w:val="25"/>
        </w:rPr>
        <w:t>П</w:t>
      </w:r>
      <w:r w:rsidR="00AA4BE0" w:rsidRPr="00B63024">
        <w:rPr>
          <w:rFonts w:ascii="PT Astra Serif" w:hAnsi="PT Astra Serif"/>
          <w:sz w:val="25"/>
          <w:szCs w:val="25"/>
        </w:rPr>
        <w:t>рограммы</w:t>
      </w:r>
      <w:r w:rsidR="001344A8">
        <w:rPr>
          <w:rFonts w:ascii="PT Astra Serif" w:hAnsi="PT Astra Serif"/>
          <w:sz w:val="25"/>
          <w:szCs w:val="25"/>
        </w:rPr>
        <w:t xml:space="preserve"> </w:t>
      </w:r>
      <w:r w:rsidR="00024E85" w:rsidRPr="00B63024">
        <w:rPr>
          <w:rFonts w:ascii="PT Astra Serif" w:hAnsi="PT Astra Serif"/>
          <w:sz w:val="25"/>
          <w:szCs w:val="25"/>
        </w:rPr>
        <w:t xml:space="preserve">изложить </w:t>
      </w:r>
      <w:r w:rsidR="00477B70">
        <w:rPr>
          <w:rFonts w:ascii="PT Astra Serif" w:hAnsi="PT Astra Serif"/>
          <w:sz w:val="25"/>
          <w:szCs w:val="25"/>
        </w:rPr>
        <w:br/>
      </w:r>
      <w:r w:rsidR="00024E85" w:rsidRPr="00B63024">
        <w:rPr>
          <w:rFonts w:ascii="PT Astra Serif" w:hAnsi="PT Astra Serif"/>
          <w:sz w:val="25"/>
          <w:szCs w:val="25"/>
        </w:rPr>
        <w:t xml:space="preserve">в </w:t>
      </w:r>
      <w:r w:rsidR="009945D0" w:rsidRPr="00B63024">
        <w:rPr>
          <w:rFonts w:ascii="PT Astra Serif" w:hAnsi="PT Astra Serif"/>
          <w:sz w:val="25"/>
          <w:szCs w:val="25"/>
        </w:rPr>
        <w:t>следующей редакции:</w:t>
      </w:r>
    </w:p>
    <w:p w:rsidR="00B63024" w:rsidRPr="00B63024" w:rsidRDefault="00B63024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850"/>
        <w:gridCol w:w="851"/>
        <w:gridCol w:w="850"/>
        <w:gridCol w:w="851"/>
        <w:gridCol w:w="850"/>
        <w:gridCol w:w="851"/>
        <w:gridCol w:w="992"/>
        <w:gridCol w:w="992"/>
      </w:tblGrid>
      <w:tr w:rsidR="009945D0" w:rsidRPr="00B63024" w:rsidTr="00D23875">
        <w:tc>
          <w:tcPr>
            <w:tcW w:w="1418" w:type="dxa"/>
            <w:vMerge w:val="restart"/>
          </w:tcPr>
          <w:p w:rsidR="009945D0" w:rsidRPr="00B63024" w:rsidRDefault="009945D0" w:rsidP="00B63024">
            <w:pPr>
              <w:ind w:firstLine="0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«Объем и источники финансирования государственной программы </w:t>
            </w:r>
            <w:r w:rsidR="00B63024">
              <w:rPr>
                <w:rFonts w:ascii="PT Astra Serif" w:hAnsi="PT Astra Serif"/>
                <w:color w:val="000000"/>
                <w:sz w:val="14"/>
                <w:szCs w:val="14"/>
              </w:rPr>
              <w:br/>
            </w: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(с детализацией </w:t>
            </w:r>
            <w:r w:rsidR="00B63024">
              <w:rPr>
                <w:rFonts w:ascii="PT Astra Serif" w:hAnsi="PT Astra Serif"/>
                <w:color w:val="000000"/>
                <w:sz w:val="14"/>
                <w:szCs w:val="14"/>
              </w:rPr>
              <w:br/>
            </w: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по годам реализации, тыс. рублей)</w:t>
            </w:r>
          </w:p>
        </w:tc>
        <w:tc>
          <w:tcPr>
            <w:tcW w:w="1701" w:type="dxa"/>
            <w:vAlign w:val="center"/>
          </w:tcPr>
          <w:p w:rsidR="009945D0" w:rsidRPr="00B63024" w:rsidRDefault="009945D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Источники</w:t>
            </w:r>
          </w:p>
        </w:tc>
        <w:tc>
          <w:tcPr>
            <w:tcW w:w="850" w:type="dxa"/>
            <w:vAlign w:val="center"/>
          </w:tcPr>
          <w:p w:rsidR="009945D0" w:rsidRPr="00B63024" w:rsidRDefault="009945D0" w:rsidP="00B63024">
            <w:pPr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B63024">
              <w:rPr>
                <w:rFonts w:ascii="PT Astra Serif" w:hAnsi="PT Astra Serif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vAlign w:val="center"/>
          </w:tcPr>
          <w:p w:rsidR="009945D0" w:rsidRPr="00B63024" w:rsidRDefault="009945D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2020 год</w:t>
            </w:r>
          </w:p>
        </w:tc>
        <w:tc>
          <w:tcPr>
            <w:tcW w:w="850" w:type="dxa"/>
            <w:vAlign w:val="center"/>
          </w:tcPr>
          <w:p w:rsidR="009945D0" w:rsidRPr="00B63024" w:rsidRDefault="009945D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2021 год</w:t>
            </w:r>
          </w:p>
        </w:tc>
        <w:tc>
          <w:tcPr>
            <w:tcW w:w="851" w:type="dxa"/>
            <w:vAlign w:val="center"/>
          </w:tcPr>
          <w:p w:rsidR="009945D0" w:rsidRPr="00B63024" w:rsidRDefault="009945D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2022 год</w:t>
            </w:r>
          </w:p>
        </w:tc>
        <w:tc>
          <w:tcPr>
            <w:tcW w:w="850" w:type="dxa"/>
            <w:vAlign w:val="center"/>
          </w:tcPr>
          <w:p w:rsidR="009945D0" w:rsidRPr="00B63024" w:rsidRDefault="009945D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2023 год</w:t>
            </w:r>
          </w:p>
        </w:tc>
        <w:tc>
          <w:tcPr>
            <w:tcW w:w="851" w:type="dxa"/>
            <w:vAlign w:val="center"/>
          </w:tcPr>
          <w:p w:rsidR="009945D0" w:rsidRPr="00B63024" w:rsidRDefault="009945D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2024 год</w:t>
            </w:r>
          </w:p>
        </w:tc>
        <w:tc>
          <w:tcPr>
            <w:tcW w:w="992" w:type="dxa"/>
            <w:vAlign w:val="center"/>
          </w:tcPr>
          <w:p w:rsidR="009945D0" w:rsidRPr="00B63024" w:rsidRDefault="00D2387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Прогноз</w:t>
            </w:r>
            <w:r w:rsidR="009945D0" w:rsidRPr="00B6302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ный период </w:t>
            </w:r>
            <w:r w:rsidR="00B63024">
              <w:rPr>
                <w:rFonts w:ascii="PT Astra Serif" w:hAnsi="PT Astra Serif"/>
                <w:color w:val="000000"/>
                <w:sz w:val="14"/>
                <w:szCs w:val="14"/>
              </w:rPr>
              <w:br/>
            </w:r>
            <w:r w:rsidR="009945D0" w:rsidRPr="00B63024">
              <w:rPr>
                <w:rFonts w:ascii="PT Astra Serif" w:hAnsi="PT Astra Serif"/>
                <w:color w:val="000000"/>
                <w:sz w:val="14"/>
                <w:szCs w:val="14"/>
              </w:rPr>
              <w:t>2025 года</w:t>
            </w:r>
          </w:p>
        </w:tc>
        <w:tc>
          <w:tcPr>
            <w:tcW w:w="992" w:type="dxa"/>
            <w:vAlign w:val="center"/>
          </w:tcPr>
          <w:p w:rsidR="009945D0" w:rsidRPr="00B63024" w:rsidRDefault="00D2387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Прогноз</w:t>
            </w:r>
            <w:r w:rsidR="009945D0" w:rsidRPr="00B6302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ный период </w:t>
            </w:r>
            <w:r w:rsidR="00B63024">
              <w:rPr>
                <w:rFonts w:ascii="PT Astra Serif" w:hAnsi="PT Astra Serif"/>
                <w:color w:val="000000"/>
                <w:sz w:val="14"/>
                <w:szCs w:val="14"/>
              </w:rPr>
              <w:br/>
            </w:r>
            <w:r w:rsidR="009945D0" w:rsidRPr="00B63024">
              <w:rPr>
                <w:rFonts w:ascii="PT Astra Serif" w:hAnsi="PT Astra Serif"/>
                <w:color w:val="000000"/>
                <w:sz w:val="14"/>
                <w:szCs w:val="14"/>
              </w:rPr>
              <w:t>2026 года</w:t>
            </w:r>
          </w:p>
        </w:tc>
      </w:tr>
      <w:tr w:rsidR="00007737" w:rsidRPr="00B63024" w:rsidTr="004F2C85">
        <w:tc>
          <w:tcPr>
            <w:tcW w:w="1418" w:type="dxa"/>
            <w:vMerge/>
            <w:vAlign w:val="center"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701" w:type="dxa"/>
          </w:tcPr>
          <w:p w:rsidR="00007737" w:rsidRPr="00B63024" w:rsidRDefault="00007737" w:rsidP="00B63024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федеральный бюджет </w:t>
            </w:r>
            <w:r w:rsidR="00B63024">
              <w:rPr>
                <w:rFonts w:ascii="PT Astra Serif" w:hAnsi="PT Astra Serif"/>
                <w:color w:val="000000"/>
                <w:sz w:val="14"/>
                <w:szCs w:val="14"/>
              </w:rPr>
              <w:br/>
            </w: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(по согласованию) (прогноз)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39200444,4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5364813,6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6148513,9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6298988,3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6201567,8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6443598,8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4377356,5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4365605,5</w:t>
            </w:r>
          </w:p>
        </w:tc>
      </w:tr>
      <w:tr w:rsidR="00007737" w:rsidRPr="00B63024" w:rsidTr="004F2C85">
        <w:tc>
          <w:tcPr>
            <w:tcW w:w="1418" w:type="dxa"/>
            <w:vMerge/>
            <w:vAlign w:val="center"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701" w:type="dxa"/>
          </w:tcPr>
          <w:p w:rsidR="00007737" w:rsidRPr="00B63024" w:rsidRDefault="00007737" w:rsidP="00B63024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т.ч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. средства федерального бюджета, поступающие напрямую получателям на счета, открытые в кредитных организациях или </w:t>
            </w:r>
            <w:r w:rsidR="00BB4F8F">
              <w:rPr>
                <w:rFonts w:ascii="PT Astra Serif" w:hAnsi="PT Astra Serif"/>
                <w:color w:val="000000"/>
                <w:sz w:val="14"/>
                <w:szCs w:val="14"/>
              </w:rPr>
              <w:br/>
            </w: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в Федеральном казначействе (прогноз)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007737" w:rsidRPr="00B63024" w:rsidTr="004F2C85">
        <w:tc>
          <w:tcPr>
            <w:tcW w:w="1418" w:type="dxa"/>
            <w:vMerge/>
            <w:vAlign w:val="center"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701" w:type="dxa"/>
          </w:tcPr>
          <w:p w:rsidR="00007737" w:rsidRPr="00B63024" w:rsidRDefault="00007737" w:rsidP="00B63024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областной бюджет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70084583,5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9808935,7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9918668,9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11006061,3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9919629,1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9841925,5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9794681,5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9794681,5</w:t>
            </w:r>
          </w:p>
        </w:tc>
      </w:tr>
      <w:tr w:rsidR="00007737" w:rsidRPr="00B63024" w:rsidTr="004F2C85">
        <w:tc>
          <w:tcPr>
            <w:tcW w:w="1418" w:type="dxa"/>
            <w:vMerge/>
            <w:vAlign w:val="center"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701" w:type="dxa"/>
          </w:tcPr>
          <w:p w:rsidR="00007737" w:rsidRPr="00B63024" w:rsidRDefault="00007737" w:rsidP="00B63024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местные бюджеты </w:t>
            </w:r>
            <w:r w:rsidR="00BB4F8F">
              <w:rPr>
                <w:rFonts w:ascii="PT Astra Serif" w:hAnsi="PT Astra Serif"/>
                <w:color w:val="000000"/>
                <w:sz w:val="14"/>
                <w:szCs w:val="14"/>
              </w:rPr>
              <w:br/>
            </w: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(по согласованию) (прогноз)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381202,7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321,8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53823,4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</w:tr>
      <w:tr w:rsidR="00007737" w:rsidRPr="00B63024" w:rsidTr="004F2C85">
        <w:tc>
          <w:tcPr>
            <w:tcW w:w="1418" w:type="dxa"/>
            <w:vMerge/>
            <w:vAlign w:val="center"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701" w:type="dxa"/>
          </w:tcPr>
          <w:p w:rsidR="00007737" w:rsidRPr="00B63024" w:rsidRDefault="00007737" w:rsidP="00B63024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внебюджетные источники (по согласованию) (прогноз)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007737" w:rsidRPr="00B63024" w:rsidTr="004F2C85">
        <w:tc>
          <w:tcPr>
            <w:tcW w:w="1418" w:type="dxa"/>
            <w:vMerge/>
            <w:vAlign w:val="center"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701" w:type="dxa"/>
          </w:tcPr>
          <w:p w:rsidR="00007737" w:rsidRPr="00B63024" w:rsidRDefault="00007737" w:rsidP="00B63024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B63024">
              <w:rPr>
                <w:rFonts w:ascii="PT Astra Serif" w:hAnsi="PT Astra Serif"/>
                <w:color w:val="000000"/>
                <w:sz w:val="14"/>
                <w:szCs w:val="14"/>
              </w:rPr>
              <w:t>всего по источникам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109666230,6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15174071,1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16121006,2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17370461,1</w:t>
            </w:r>
          </w:p>
        </w:tc>
        <w:tc>
          <w:tcPr>
            <w:tcW w:w="850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16186608,4</w:t>
            </w:r>
          </w:p>
        </w:tc>
        <w:tc>
          <w:tcPr>
            <w:tcW w:w="851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16350935,8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14237449,5</w:t>
            </w:r>
          </w:p>
        </w:tc>
        <w:tc>
          <w:tcPr>
            <w:tcW w:w="992" w:type="dxa"/>
          </w:tcPr>
          <w:p w:rsidR="00007737" w:rsidRPr="00B63024" w:rsidRDefault="00007737" w:rsidP="00B63024">
            <w:pPr>
              <w:ind w:left="-62" w:right="-62"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  <w:lang w:val="en-US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14225698,5»;</w:t>
            </w:r>
          </w:p>
        </w:tc>
      </w:tr>
    </w:tbl>
    <w:p w:rsidR="009945D0" w:rsidRPr="00BB4F8F" w:rsidRDefault="009945D0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p w:rsidR="00664113" w:rsidRPr="00B63024" w:rsidRDefault="00420668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2) </w:t>
      </w:r>
      <w:r w:rsidR="00664113" w:rsidRPr="00B63024">
        <w:rPr>
          <w:rFonts w:ascii="PT Astra Serif" w:hAnsi="PT Astra Serif"/>
          <w:sz w:val="25"/>
          <w:szCs w:val="25"/>
        </w:rPr>
        <w:t>в главе «Характеристика текущего состояния сферы реализации государственной программы»:</w:t>
      </w:r>
    </w:p>
    <w:p w:rsidR="00664113" w:rsidRPr="00B63024" w:rsidRDefault="00664113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в абзаце шестидесятом слова «государственной власти» исключить;</w:t>
      </w:r>
    </w:p>
    <w:p w:rsidR="00BF05F6" w:rsidRPr="00B63024" w:rsidRDefault="00664113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3)</w:t>
      </w:r>
      <w:r w:rsidR="00BB4F8F">
        <w:rPr>
          <w:rFonts w:ascii="PT Astra Serif" w:hAnsi="PT Astra Serif"/>
          <w:sz w:val="25"/>
          <w:szCs w:val="25"/>
        </w:rPr>
        <w:t> </w:t>
      </w:r>
      <w:r w:rsidR="008C01ED" w:rsidRPr="00B63024">
        <w:rPr>
          <w:rFonts w:ascii="PT Astra Serif" w:hAnsi="PT Astra Serif"/>
          <w:sz w:val="25"/>
          <w:szCs w:val="25"/>
        </w:rPr>
        <w:t xml:space="preserve">главу 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="00BF05F6" w:rsidRPr="00B63024">
        <w:rPr>
          <w:rFonts w:ascii="PT Astra Serif" w:hAnsi="PT Astra Serif"/>
          <w:color w:val="000000"/>
          <w:sz w:val="25"/>
          <w:szCs w:val="25"/>
        </w:rPr>
        <w:t>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  <w:r w:rsidR="009038EC" w:rsidRPr="00B63024">
        <w:rPr>
          <w:rFonts w:ascii="PT Astra Serif" w:hAnsi="PT Astra Serif"/>
          <w:color w:val="000000"/>
          <w:sz w:val="25"/>
          <w:szCs w:val="25"/>
        </w:rPr>
        <w:t>»</w:t>
      </w:r>
      <w:r w:rsidR="00C13541">
        <w:rPr>
          <w:rFonts w:ascii="PT Astra Serif" w:hAnsi="PT Astra Serif"/>
          <w:color w:val="000000"/>
          <w:sz w:val="25"/>
          <w:szCs w:val="25"/>
        </w:rPr>
        <w:t xml:space="preserve"> </w:t>
      </w:r>
      <w:r w:rsidR="00BF05F6" w:rsidRPr="00B63024">
        <w:rPr>
          <w:rFonts w:ascii="PT Astra Serif" w:hAnsi="PT Astra Serif"/>
          <w:sz w:val="25"/>
          <w:szCs w:val="25"/>
        </w:rPr>
        <w:t xml:space="preserve">изложить в новой редакции согласно приложению </w:t>
      </w:r>
      <w:r w:rsidR="001F1BA8" w:rsidRPr="00B63024">
        <w:rPr>
          <w:rFonts w:ascii="PT Astra Serif" w:hAnsi="PT Astra Serif"/>
          <w:sz w:val="25"/>
          <w:szCs w:val="25"/>
        </w:rPr>
        <w:t xml:space="preserve">№ </w:t>
      </w:r>
      <w:r w:rsidR="00BA48B2" w:rsidRPr="00B63024">
        <w:rPr>
          <w:rFonts w:ascii="PT Astra Serif" w:hAnsi="PT Astra Serif"/>
          <w:sz w:val="25"/>
          <w:szCs w:val="25"/>
        </w:rPr>
        <w:t>1</w:t>
      </w:r>
      <w:r w:rsidR="00BF05F6" w:rsidRPr="00B63024">
        <w:rPr>
          <w:rFonts w:ascii="PT Astra Serif" w:hAnsi="PT Astra Serif"/>
          <w:sz w:val="25"/>
          <w:szCs w:val="25"/>
        </w:rPr>
        <w:t xml:space="preserve"> к настоящему постановлению;</w:t>
      </w:r>
    </w:p>
    <w:p w:rsidR="00BF05F6" w:rsidRPr="00B63024" w:rsidRDefault="00664113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4</w:t>
      </w:r>
      <w:r w:rsidR="00BF05F6" w:rsidRPr="00B63024">
        <w:rPr>
          <w:rFonts w:ascii="PT Astra Serif" w:hAnsi="PT Astra Serif"/>
          <w:sz w:val="25"/>
          <w:szCs w:val="25"/>
        </w:rPr>
        <w:t>)</w:t>
      </w:r>
      <w:r w:rsidR="00B855C5" w:rsidRPr="00B63024">
        <w:rPr>
          <w:rFonts w:ascii="PT Astra Serif" w:hAnsi="PT Astra Serif"/>
          <w:sz w:val="25"/>
          <w:szCs w:val="25"/>
        </w:rPr>
        <w:t> </w:t>
      </w:r>
      <w:r w:rsidR="00BF05F6" w:rsidRPr="00B63024">
        <w:rPr>
          <w:rFonts w:ascii="PT Astra Serif" w:hAnsi="PT Astra Serif"/>
          <w:sz w:val="25"/>
          <w:szCs w:val="25"/>
        </w:rPr>
        <w:t xml:space="preserve">в подпрограмме 1 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="00BF05F6" w:rsidRPr="00B63024">
        <w:rPr>
          <w:rFonts w:ascii="PT Astra Serif" w:hAnsi="PT Astra Serif"/>
          <w:sz w:val="25"/>
          <w:szCs w:val="25"/>
        </w:rPr>
        <w:t>Обеспечение мер социальной поддержки отдельных категорий граждан</w:t>
      </w:r>
      <w:r w:rsidR="009038EC" w:rsidRPr="00B63024">
        <w:rPr>
          <w:rFonts w:ascii="PT Astra Serif" w:hAnsi="PT Astra Serif"/>
          <w:sz w:val="25"/>
          <w:szCs w:val="25"/>
        </w:rPr>
        <w:t>»</w:t>
      </w:r>
      <w:r w:rsidR="00BF05F6" w:rsidRPr="00B63024">
        <w:rPr>
          <w:rFonts w:ascii="PT Astra Serif" w:hAnsi="PT Astra Serif"/>
          <w:sz w:val="25"/>
          <w:szCs w:val="25"/>
        </w:rPr>
        <w:t xml:space="preserve"> (далее – подпрограмма 1):</w:t>
      </w:r>
    </w:p>
    <w:p w:rsidR="00F15F3F" w:rsidRPr="00B63024" w:rsidRDefault="00BB4F8F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lastRenderedPageBreak/>
        <w:t>а) </w:t>
      </w:r>
      <w:r w:rsidR="000817BB" w:rsidRPr="00B63024">
        <w:rPr>
          <w:rFonts w:ascii="PT Astra Serif" w:hAnsi="PT Astra Serif"/>
          <w:sz w:val="25"/>
          <w:szCs w:val="25"/>
        </w:rPr>
        <w:t xml:space="preserve">раздел «Объем и источники финансирования подпрограммы (с детализацией </w:t>
      </w:r>
      <w:r w:rsidR="000817BB" w:rsidRPr="00B63024">
        <w:rPr>
          <w:rFonts w:ascii="PT Astra Serif" w:hAnsi="PT Astra Serif"/>
          <w:sz w:val="25"/>
          <w:szCs w:val="25"/>
        </w:rPr>
        <w:br/>
        <w:t>по годам реализации, тыс. рублей)»</w:t>
      </w:r>
      <w:r w:rsidR="00AC7C0C" w:rsidRPr="00B63024">
        <w:rPr>
          <w:rFonts w:ascii="PT Astra Serif" w:hAnsi="PT Astra Serif"/>
          <w:sz w:val="25"/>
          <w:szCs w:val="25"/>
        </w:rPr>
        <w:t xml:space="preserve"> паспорт</w:t>
      </w:r>
      <w:r w:rsidR="000817BB" w:rsidRPr="00B63024">
        <w:rPr>
          <w:rFonts w:ascii="PT Astra Serif" w:hAnsi="PT Astra Serif"/>
          <w:sz w:val="25"/>
          <w:szCs w:val="25"/>
        </w:rPr>
        <w:t>а</w:t>
      </w:r>
      <w:r w:rsidR="00AC7C0C" w:rsidRPr="00B63024">
        <w:rPr>
          <w:rFonts w:ascii="PT Astra Serif" w:hAnsi="PT Astra Serif"/>
          <w:sz w:val="25"/>
          <w:szCs w:val="25"/>
        </w:rPr>
        <w:t xml:space="preserve"> подпрограммы 1</w:t>
      </w:r>
      <w:r w:rsidR="00B73DE4">
        <w:rPr>
          <w:rFonts w:ascii="PT Astra Serif" w:hAnsi="PT Astra Serif"/>
          <w:sz w:val="25"/>
          <w:szCs w:val="25"/>
        </w:rPr>
        <w:t xml:space="preserve"> </w:t>
      </w:r>
      <w:r w:rsidR="00F15F3F" w:rsidRPr="00B63024"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6B7195" w:rsidRPr="00431009" w:rsidRDefault="006B7195" w:rsidP="00B63024">
      <w:pPr>
        <w:pStyle w:val="ConsPlusNormal"/>
        <w:tabs>
          <w:tab w:val="left" w:pos="851"/>
          <w:tab w:val="left" w:pos="993"/>
        </w:tabs>
        <w:ind w:right="142" w:firstLine="709"/>
        <w:jc w:val="both"/>
        <w:rPr>
          <w:rFonts w:ascii="PT Astra Serif" w:hAnsi="PT Astra Serif"/>
          <w:sz w:val="16"/>
          <w:szCs w:val="1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850"/>
        <w:gridCol w:w="851"/>
        <w:gridCol w:w="850"/>
        <w:gridCol w:w="851"/>
        <w:gridCol w:w="850"/>
        <w:gridCol w:w="851"/>
        <w:gridCol w:w="850"/>
        <w:gridCol w:w="992"/>
      </w:tblGrid>
      <w:tr w:rsidR="00F15F3F" w:rsidRPr="00B63024" w:rsidTr="00B74184">
        <w:tc>
          <w:tcPr>
            <w:tcW w:w="1418" w:type="dxa"/>
            <w:vMerge w:val="restart"/>
          </w:tcPr>
          <w:p w:rsidR="00F15F3F" w:rsidRPr="00B63024" w:rsidRDefault="009038EC" w:rsidP="00B63024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«</w:t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Объем 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и источники </w:t>
            </w:r>
            <w:proofErr w:type="spellStart"/>
            <w:proofErr w:type="gramStart"/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финансиро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вания</w:t>
            </w:r>
            <w:proofErr w:type="spellEnd"/>
            <w:proofErr w:type="gramEnd"/>
            <w:r w:rsidR="001629A1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D07CB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под</w:t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про</w:t>
            </w:r>
            <w:proofErr w:type="spellEnd"/>
            <w:r w:rsidR="00715842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граммы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(с детализацией по годам реализации, 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тыс. рублей)</w:t>
            </w:r>
          </w:p>
        </w:tc>
        <w:tc>
          <w:tcPr>
            <w:tcW w:w="1843" w:type="dxa"/>
            <w:vAlign w:val="center"/>
          </w:tcPr>
          <w:p w:rsidR="00F15F3F" w:rsidRPr="00B63024" w:rsidRDefault="00F15F3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Источники</w:t>
            </w:r>
          </w:p>
        </w:tc>
        <w:tc>
          <w:tcPr>
            <w:tcW w:w="850" w:type="dxa"/>
            <w:vAlign w:val="center"/>
          </w:tcPr>
          <w:p w:rsidR="00F15F3F" w:rsidRPr="00B63024" w:rsidRDefault="00F15F3F" w:rsidP="00B6302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F15F3F" w:rsidRPr="00B63024" w:rsidRDefault="00F15F3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2020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F15F3F" w:rsidRPr="00B63024" w:rsidRDefault="00F15F3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2021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  <w:vAlign w:val="center"/>
          </w:tcPr>
          <w:p w:rsidR="00F15F3F" w:rsidRPr="00B63024" w:rsidRDefault="00F15F3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2022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F15F3F" w:rsidRPr="00B63024" w:rsidRDefault="00F15F3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2023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  <w:vAlign w:val="center"/>
          </w:tcPr>
          <w:p w:rsidR="00F15F3F" w:rsidRPr="00B63024" w:rsidRDefault="00F15F3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2024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F15F3F" w:rsidRPr="00B63024" w:rsidRDefault="006B719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</w:t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рогноз</w:t>
            </w:r>
            <w:r w:rsidR="00B129C0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</w:t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2025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F15F3F" w:rsidRPr="00B63024" w:rsidRDefault="006B719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</w:t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рогноз</w:t>
            </w:r>
            <w:r w:rsidR="00B129C0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</w:t>
            </w:r>
            <w:r w:rsidR="00F15F3F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2026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</w:tr>
      <w:tr w:rsidR="00DD62A1" w:rsidRPr="00B63024" w:rsidTr="004F2C85">
        <w:tc>
          <w:tcPr>
            <w:tcW w:w="1418" w:type="dxa"/>
            <w:vMerge/>
            <w:vAlign w:val="center"/>
          </w:tcPr>
          <w:p w:rsidR="00DD62A1" w:rsidRPr="00B63024" w:rsidRDefault="00DD62A1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</w:tcPr>
          <w:p w:rsidR="00DD62A1" w:rsidRPr="00B63024" w:rsidRDefault="00DD62A1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федеральный бюджет (по согласованию) (прогноз)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30549483,4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3953175,1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4645560,6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4628743,9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4225899,8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4365368,0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4365368,0</w:t>
            </w:r>
          </w:p>
        </w:tc>
        <w:tc>
          <w:tcPr>
            <w:tcW w:w="992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4365368,0</w:t>
            </w:r>
          </w:p>
        </w:tc>
      </w:tr>
      <w:tr w:rsidR="00DD62A1" w:rsidRPr="00B63024" w:rsidTr="004F2C85">
        <w:tc>
          <w:tcPr>
            <w:tcW w:w="1418" w:type="dxa"/>
            <w:vMerge/>
            <w:vAlign w:val="center"/>
          </w:tcPr>
          <w:p w:rsidR="00DD62A1" w:rsidRPr="00B63024" w:rsidRDefault="00DD62A1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</w:tcPr>
          <w:p w:rsidR="00DD62A1" w:rsidRPr="00B63024" w:rsidRDefault="00DD62A1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т.ч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в кредитных организациях или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в Федеральном казначействе (прогноз)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DD62A1" w:rsidRPr="00B63024" w:rsidTr="004F2C85">
        <w:tc>
          <w:tcPr>
            <w:tcW w:w="1418" w:type="dxa"/>
            <w:vMerge/>
            <w:vAlign w:val="center"/>
          </w:tcPr>
          <w:p w:rsidR="00DD62A1" w:rsidRPr="00B63024" w:rsidRDefault="00DD62A1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</w:tcPr>
          <w:p w:rsidR="00DD62A1" w:rsidRPr="00B63024" w:rsidRDefault="00DD62A1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областной бюджет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41882436,3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5445630,6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5693278,0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6790905,6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6002402,3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5939118,2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6005550,8</w:t>
            </w:r>
          </w:p>
        </w:tc>
        <w:tc>
          <w:tcPr>
            <w:tcW w:w="992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6005550,8</w:t>
            </w:r>
          </w:p>
        </w:tc>
      </w:tr>
      <w:tr w:rsidR="00DD62A1" w:rsidRPr="00B63024" w:rsidTr="004F2C85">
        <w:tc>
          <w:tcPr>
            <w:tcW w:w="1418" w:type="dxa"/>
            <w:vMerge/>
            <w:vAlign w:val="center"/>
          </w:tcPr>
          <w:p w:rsidR="00DD62A1" w:rsidRPr="00B63024" w:rsidRDefault="00DD62A1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</w:tcPr>
          <w:p w:rsidR="00DD62A1" w:rsidRPr="00B63024" w:rsidRDefault="00DD62A1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местные бюджеты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(по согласованию) (прогноз)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DD62A1" w:rsidRPr="00B63024" w:rsidTr="004F2C85">
        <w:tc>
          <w:tcPr>
            <w:tcW w:w="1418" w:type="dxa"/>
            <w:vMerge/>
            <w:vAlign w:val="center"/>
          </w:tcPr>
          <w:p w:rsidR="00DD62A1" w:rsidRPr="00B63024" w:rsidRDefault="00DD62A1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</w:tcPr>
          <w:p w:rsidR="00DD62A1" w:rsidRPr="00B63024" w:rsidRDefault="00DD62A1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внебюджетные источники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(по согласованию) (прогноз)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DD62A1" w:rsidRPr="00B63024" w:rsidTr="004F2C85">
        <w:tc>
          <w:tcPr>
            <w:tcW w:w="1418" w:type="dxa"/>
            <w:vMerge/>
            <w:vAlign w:val="center"/>
          </w:tcPr>
          <w:p w:rsidR="00DD62A1" w:rsidRPr="00B63024" w:rsidRDefault="00DD62A1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</w:tcPr>
          <w:p w:rsidR="00DD62A1" w:rsidRPr="00B63024" w:rsidRDefault="00DD62A1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всего по источникам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72431919,7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9398805,7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10338838,6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11419649,5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10228302,1</w:t>
            </w:r>
          </w:p>
        </w:tc>
        <w:tc>
          <w:tcPr>
            <w:tcW w:w="851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10304486,2</w:t>
            </w:r>
          </w:p>
        </w:tc>
        <w:tc>
          <w:tcPr>
            <w:tcW w:w="850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10370918,8</w:t>
            </w:r>
          </w:p>
        </w:tc>
        <w:tc>
          <w:tcPr>
            <w:tcW w:w="992" w:type="dxa"/>
          </w:tcPr>
          <w:p w:rsidR="00DD62A1" w:rsidRPr="00B63024" w:rsidRDefault="00DD62A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  <w:lang w:val="en-US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10370918,8»;</w:t>
            </w:r>
          </w:p>
        </w:tc>
      </w:tr>
    </w:tbl>
    <w:p w:rsidR="006B7195" w:rsidRPr="00431009" w:rsidRDefault="006B7195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AE3C43" w:rsidRPr="00B63024" w:rsidRDefault="006533CD" w:rsidP="00B63024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б) </w:t>
      </w:r>
      <w:r w:rsidR="00241B03" w:rsidRPr="00B63024">
        <w:rPr>
          <w:rFonts w:ascii="PT Astra Serif" w:hAnsi="PT Astra Serif"/>
          <w:sz w:val="25"/>
          <w:szCs w:val="25"/>
        </w:rPr>
        <w:t xml:space="preserve">таблицу 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="001F1BA8" w:rsidRPr="00B63024">
        <w:rPr>
          <w:rFonts w:ascii="PT Astra Serif" w:hAnsi="PT Astra Serif"/>
          <w:sz w:val="25"/>
          <w:szCs w:val="25"/>
        </w:rPr>
        <w:t xml:space="preserve">Перечень ведомственных целевых программ, основных мероприятий </w:t>
      </w:r>
      <w:r w:rsidR="009C162E" w:rsidRPr="00B63024">
        <w:rPr>
          <w:rFonts w:ascii="PT Astra Serif" w:hAnsi="PT Astra Serif"/>
          <w:sz w:val="25"/>
          <w:szCs w:val="25"/>
        </w:rPr>
        <w:br/>
      </w:r>
      <w:r w:rsidR="001F1BA8" w:rsidRPr="00B63024">
        <w:rPr>
          <w:rFonts w:ascii="PT Astra Serif" w:hAnsi="PT Astra Serif"/>
          <w:sz w:val="25"/>
          <w:szCs w:val="25"/>
        </w:rPr>
        <w:t>и ресурсное обеспечение реализации подпрограммы 1</w:t>
      </w:r>
      <w:r w:rsidR="009038EC" w:rsidRPr="00B63024">
        <w:rPr>
          <w:rFonts w:ascii="PT Astra Serif" w:hAnsi="PT Astra Serif"/>
          <w:sz w:val="25"/>
          <w:szCs w:val="25"/>
        </w:rPr>
        <w:t>»</w:t>
      </w:r>
      <w:r w:rsidR="001662B6">
        <w:rPr>
          <w:rFonts w:ascii="PT Astra Serif" w:hAnsi="PT Astra Serif"/>
          <w:sz w:val="25"/>
          <w:szCs w:val="25"/>
        </w:rPr>
        <w:t xml:space="preserve"> </w:t>
      </w:r>
      <w:r w:rsidR="001F1BA8" w:rsidRPr="00B63024">
        <w:rPr>
          <w:rFonts w:ascii="PT Astra Serif" w:hAnsi="PT Astra Serif"/>
          <w:sz w:val="25"/>
          <w:szCs w:val="25"/>
        </w:rPr>
        <w:t xml:space="preserve">изложить в новой редакции согласно приложению № </w:t>
      </w:r>
      <w:r w:rsidR="00BA48B2" w:rsidRPr="00B63024">
        <w:rPr>
          <w:rFonts w:ascii="PT Astra Serif" w:hAnsi="PT Astra Serif"/>
          <w:sz w:val="25"/>
          <w:szCs w:val="25"/>
        </w:rPr>
        <w:t>2</w:t>
      </w:r>
      <w:r w:rsidR="001F1BA8" w:rsidRPr="00B63024">
        <w:rPr>
          <w:rFonts w:ascii="PT Astra Serif" w:hAnsi="PT Astra Serif"/>
          <w:sz w:val="25"/>
          <w:szCs w:val="25"/>
        </w:rPr>
        <w:t xml:space="preserve"> к настоящему постановлению;</w:t>
      </w:r>
    </w:p>
    <w:p w:rsidR="00241B03" w:rsidRPr="00B63024" w:rsidRDefault="00664113" w:rsidP="00B63024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5</w:t>
      </w:r>
      <w:r w:rsidR="00B855C5" w:rsidRPr="00B63024">
        <w:rPr>
          <w:rFonts w:ascii="PT Astra Serif" w:hAnsi="PT Astra Serif"/>
          <w:sz w:val="25"/>
          <w:szCs w:val="25"/>
        </w:rPr>
        <w:t>) </w:t>
      </w:r>
      <w:r w:rsidR="00241B03" w:rsidRPr="00B63024">
        <w:rPr>
          <w:rFonts w:ascii="PT Astra Serif" w:hAnsi="PT Astra Serif"/>
          <w:sz w:val="25"/>
          <w:szCs w:val="25"/>
        </w:rPr>
        <w:t xml:space="preserve">в </w:t>
      </w:r>
      <w:r w:rsidR="008821E2" w:rsidRPr="00B63024">
        <w:rPr>
          <w:rFonts w:ascii="PT Astra Serif" w:hAnsi="PT Astra Serif"/>
          <w:sz w:val="25"/>
          <w:szCs w:val="25"/>
        </w:rPr>
        <w:t>подпрограмм</w:t>
      </w:r>
      <w:r w:rsidR="00241B03" w:rsidRPr="00B63024">
        <w:rPr>
          <w:rFonts w:ascii="PT Astra Serif" w:hAnsi="PT Astra Serif"/>
          <w:sz w:val="25"/>
          <w:szCs w:val="25"/>
        </w:rPr>
        <w:t>е</w:t>
      </w:r>
      <w:r w:rsidR="001662B6">
        <w:rPr>
          <w:rFonts w:ascii="PT Astra Serif" w:hAnsi="PT Astra Serif"/>
          <w:sz w:val="25"/>
          <w:szCs w:val="25"/>
        </w:rPr>
        <w:t xml:space="preserve"> </w:t>
      </w:r>
      <w:r w:rsidR="002D57BE" w:rsidRPr="00B63024">
        <w:rPr>
          <w:rFonts w:ascii="PT Astra Serif" w:hAnsi="PT Astra Serif"/>
          <w:sz w:val="25"/>
          <w:szCs w:val="25"/>
        </w:rPr>
        <w:t>2</w:t>
      </w:r>
      <w:r w:rsidR="00795F67">
        <w:rPr>
          <w:rFonts w:ascii="PT Astra Serif" w:hAnsi="PT Astra Serif"/>
          <w:sz w:val="25"/>
          <w:szCs w:val="25"/>
        </w:rPr>
        <w:t xml:space="preserve"> 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="00401B88" w:rsidRPr="00B63024">
        <w:rPr>
          <w:rFonts w:ascii="PT Astra Serif" w:hAnsi="PT Astra Serif"/>
          <w:sz w:val="25"/>
          <w:szCs w:val="25"/>
        </w:rPr>
        <w:t>Модернизация и развитие социального обслуживания населения</w:t>
      </w:r>
      <w:r w:rsidR="009038EC" w:rsidRPr="00B63024">
        <w:rPr>
          <w:rFonts w:ascii="PT Astra Serif" w:hAnsi="PT Astra Serif"/>
          <w:sz w:val="25"/>
          <w:szCs w:val="25"/>
        </w:rPr>
        <w:t>»</w:t>
      </w:r>
      <w:r w:rsidR="00401B88" w:rsidRPr="00B63024">
        <w:rPr>
          <w:rFonts w:ascii="PT Astra Serif" w:hAnsi="PT Astra Serif"/>
          <w:sz w:val="25"/>
          <w:szCs w:val="25"/>
        </w:rPr>
        <w:t xml:space="preserve"> (далее – подпрограмма 2)</w:t>
      </w:r>
      <w:r w:rsidR="00241B03" w:rsidRPr="00B63024">
        <w:rPr>
          <w:rFonts w:ascii="PT Astra Serif" w:hAnsi="PT Astra Serif"/>
          <w:sz w:val="25"/>
          <w:szCs w:val="25"/>
        </w:rPr>
        <w:t>:</w:t>
      </w:r>
    </w:p>
    <w:p w:rsidR="00EC14B2" w:rsidRPr="00B63024" w:rsidRDefault="00EC14B2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а)</w:t>
      </w:r>
      <w:r w:rsidR="006533CD" w:rsidRPr="00B63024">
        <w:rPr>
          <w:rFonts w:ascii="PT Astra Serif" w:hAnsi="PT Astra Serif"/>
          <w:sz w:val="25"/>
          <w:szCs w:val="25"/>
        </w:rPr>
        <w:t> </w:t>
      </w:r>
      <w:r w:rsidR="000817BB" w:rsidRPr="00B63024">
        <w:rPr>
          <w:rFonts w:ascii="PT Astra Serif" w:hAnsi="PT Astra Serif"/>
          <w:sz w:val="25"/>
          <w:szCs w:val="25"/>
        </w:rPr>
        <w:t xml:space="preserve">раздел «Объем и источники финансирования подпрограммы (с детализацией </w:t>
      </w:r>
      <w:r w:rsidR="000817BB" w:rsidRPr="00B63024">
        <w:rPr>
          <w:rFonts w:ascii="PT Astra Serif" w:hAnsi="PT Astra Serif"/>
          <w:sz w:val="25"/>
          <w:szCs w:val="25"/>
        </w:rPr>
        <w:br/>
        <w:t xml:space="preserve">по годам реализации, тыс. рублей)» </w:t>
      </w:r>
      <w:r w:rsidR="003D59E5" w:rsidRPr="00B63024">
        <w:rPr>
          <w:rFonts w:ascii="PT Astra Serif" w:hAnsi="PT Astra Serif"/>
          <w:sz w:val="25"/>
          <w:szCs w:val="25"/>
        </w:rPr>
        <w:t>паспорта</w:t>
      </w:r>
      <w:r w:rsidRPr="00B63024">
        <w:rPr>
          <w:rFonts w:ascii="PT Astra Serif" w:hAnsi="PT Astra Serif"/>
          <w:sz w:val="25"/>
          <w:szCs w:val="25"/>
        </w:rPr>
        <w:t xml:space="preserve"> подпрограммы 2 изложить в следующей редакции:</w:t>
      </w:r>
    </w:p>
    <w:p w:rsidR="00EC14B2" w:rsidRPr="00431009" w:rsidRDefault="00EC14B2" w:rsidP="00B63024">
      <w:pPr>
        <w:pStyle w:val="ConsPlusNormal"/>
        <w:tabs>
          <w:tab w:val="left" w:pos="851"/>
          <w:tab w:val="left" w:pos="993"/>
        </w:tabs>
        <w:ind w:right="142" w:firstLine="709"/>
        <w:jc w:val="both"/>
        <w:rPr>
          <w:rFonts w:ascii="PT Astra Serif" w:hAnsi="PT Astra Serif"/>
          <w:sz w:val="16"/>
          <w:szCs w:val="1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1559"/>
        <w:gridCol w:w="851"/>
        <w:gridCol w:w="992"/>
        <w:gridCol w:w="850"/>
        <w:gridCol w:w="993"/>
        <w:gridCol w:w="850"/>
        <w:gridCol w:w="850"/>
        <w:gridCol w:w="851"/>
        <w:gridCol w:w="992"/>
      </w:tblGrid>
      <w:tr w:rsidR="00EC14B2" w:rsidRPr="00B63024" w:rsidTr="00B74184">
        <w:tc>
          <w:tcPr>
            <w:tcW w:w="1418" w:type="dxa"/>
            <w:vMerge w:val="restart"/>
          </w:tcPr>
          <w:p w:rsidR="00EC14B2" w:rsidRPr="00B63024" w:rsidRDefault="009038EC" w:rsidP="00B63024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«</w:t>
            </w:r>
            <w:r w:rsidR="00EC14B2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Объем 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="00EC14B2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и источники </w:t>
            </w:r>
            <w:proofErr w:type="spellStart"/>
            <w:r w:rsidR="00EC14B2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финансиро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EC14B2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вания</w:t>
            </w:r>
            <w:proofErr w:type="spellEnd"/>
            <w:r w:rsidR="00EC14B2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подпрограммы (с детализацией по годам реализации, 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="00EC14B2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тыс. рублей)</w:t>
            </w:r>
          </w:p>
        </w:tc>
        <w:tc>
          <w:tcPr>
            <w:tcW w:w="1559" w:type="dxa"/>
            <w:vAlign w:val="center"/>
          </w:tcPr>
          <w:p w:rsidR="00EC14B2" w:rsidRPr="00B63024" w:rsidRDefault="00EC14B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Источники</w:t>
            </w:r>
          </w:p>
        </w:tc>
        <w:tc>
          <w:tcPr>
            <w:tcW w:w="851" w:type="dxa"/>
            <w:vAlign w:val="center"/>
          </w:tcPr>
          <w:p w:rsidR="00EC14B2" w:rsidRPr="00B63024" w:rsidRDefault="00EC14B2" w:rsidP="00B6302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2" w:type="dxa"/>
            <w:vAlign w:val="center"/>
          </w:tcPr>
          <w:p w:rsidR="00EC14B2" w:rsidRPr="00B63024" w:rsidRDefault="00EC14B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vAlign w:val="center"/>
          </w:tcPr>
          <w:p w:rsidR="00EC14B2" w:rsidRPr="00B63024" w:rsidRDefault="00EC14B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vAlign w:val="center"/>
          </w:tcPr>
          <w:p w:rsidR="00EC14B2" w:rsidRPr="00B63024" w:rsidRDefault="00EC14B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vAlign w:val="center"/>
          </w:tcPr>
          <w:p w:rsidR="00EC14B2" w:rsidRPr="00B63024" w:rsidRDefault="00EC14B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50" w:type="dxa"/>
            <w:vAlign w:val="center"/>
          </w:tcPr>
          <w:p w:rsidR="00EC14B2" w:rsidRPr="00B63024" w:rsidRDefault="00EC14B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851" w:type="dxa"/>
            <w:vAlign w:val="center"/>
          </w:tcPr>
          <w:p w:rsidR="00EC14B2" w:rsidRPr="00B63024" w:rsidRDefault="003D59E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Прогноз-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 2025 год</w:t>
            </w:r>
          </w:p>
        </w:tc>
        <w:tc>
          <w:tcPr>
            <w:tcW w:w="992" w:type="dxa"/>
            <w:vAlign w:val="center"/>
          </w:tcPr>
          <w:p w:rsidR="00EC14B2" w:rsidRPr="00B63024" w:rsidRDefault="00B74184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Прогноз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proofErr w:type="spellStart"/>
            <w:r w:rsidR="003D59E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="003D59E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 2026 год</w:t>
            </w:r>
          </w:p>
        </w:tc>
      </w:tr>
      <w:tr w:rsidR="00627815" w:rsidRPr="00B63024" w:rsidTr="008D0A58">
        <w:tc>
          <w:tcPr>
            <w:tcW w:w="1418" w:type="dxa"/>
            <w:vMerge/>
            <w:vAlign w:val="center"/>
          </w:tcPr>
          <w:p w:rsidR="00627815" w:rsidRPr="00B63024" w:rsidRDefault="00627815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7815" w:rsidRPr="00B63024" w:rsidRDefault="00627815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федеральный бюджет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(по согласованию) (прогноз)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109405,4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102588,7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6816,7</w:t>
            </w:r>
          </w:p>
        </w:tc>
        <w:tc>
          <w:tcPr>
            <w:tcW w:w="993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627815" w:rsidRPr="00B63024" w:rsidTr="008D0A58">
        <w:tc>
          <w:tcPr>
            <w:tcW w:w="1418" w:type="dxa"/>
            <w:vMerge/>
            <w:vAlign w:val="center"/>
          </w:tcPr>
          <w:p w:rsidR="00627815" w:rsidRPr="00B63024" w:rsidRDefault="00627815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7815" w:rsidRPr="00B63024" w:rsidRDefault="00627815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т.ч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. средства федерального бюджета, поступающие напрямую получателям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на счета, открытые 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в кредитных 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организациях или в Федеральном казначействе (прогноз)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lastRenderedPageBreak/>
              <w:t>0,0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3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627815" w:rsidRPr="00B63024" w:rsidTr="008D0A58">
        <w:tc>
          <w:tcPr>
            <w:tcW w:w="1418" w:type="dxa"/>
            <w:vMerge/>
            <w:vAlign w:val="center"/>
          </w:tcPr>
          <w:p w:rsidR="00627815" w:rsidRPr="00B63024" w:rsidRDefault="00627815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7815" w:rsidRPr="00B63024" w:rsidRDefault="00627815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областной бюджет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10616047,3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1597578,8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1437549,4</w:t>
            </w:r>
          </w:p>
        </w:tc>
        <w:tc>
          <w:tcPr>
            <w:tcW w:w="993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1637010,8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1501580,3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1480776,0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1480776,0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1480776,0</w:t>
            </w:r>
          </w:p>
        </w:tc>
      </w:tr>
      <w:tr w:rsidR="00627815" w:rsidRPr="00B63024" w:rsidTr="008D0A58">
        <w:tc>
          <w:tcPr>
            <w:tcW w:w="1418" w:type="dxa"/>
            <w:vMerge/>
            <w:vAlign w:val="center"/>
          </w:tcPr>
          <w:p w:rsidR="00627815" w:rsidRPr="00B63024" w:rsidRDefault="00627815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7815" w:rsidRPr="00B63024" w:rsidRDefault="00627815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местные бюджеты (по согласованию) (прогноз)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3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627815" w:rsidRPr="00B63024" w:rsidTr="008D0A58">
        <w:tc>
          <w:tcPr>
            <w:tcW w:w="1418" w:type="dxa"/>
            <w:vMerge/>
            <w:vAlign w:val="center"/>
          </w:tcPr>
          <w:p w:rsidR="00627815" w:rsidRPr="00B63024" w:rsidRDefault="00627815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7815" w:rsidRPr="00B63024" w:rsidRDefault="00627815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внебюджетные источники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(по согласованию) (прогноз)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3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627815" w:rsidRPr="00B63024" w:rsidTr="008D0A58">
        <w:tc>
          <w:tcPr>
            <w:tcW w:w="1418" w:type="dxa"/>
            <w:vMerge/>
            <w:vAlign w:val="center"/>
          </w:tcPr>
          <w:p w:rsidR="00627815" w:rsidRPr="00B63024" w:rsidRDefault="00627815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7815" w:rsidRPr="00B63024" w:rsidRDefault="00627815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всего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по источникам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10725452,7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1700167,5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1444366,1</w:t>
            </w:r>
          </w:p>
        </w:tc>
        <w:tc>
          <w:tcPr>
            <w:tcW w:w="993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1637010,8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1501580,3</w:t>
            </w:r>
          </w:p>
        </w:tc>
        <w:tc>
          <w:tcPr>
            <w:tcW w:w="850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1480776,0</w:t>
            </w:r>
          </w:p>
        </w:tc>
        <w:tc>
          <w:tcPr>
            <w:tcW w:w="851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1480776,0</w:t>
            </w:r>
          </w:p>
        </w:tc>
        <w:tc>
          <w:tcPr>
            <w:tcW w:w="992" w:type="dxa"/>
          </w:tcPr>
          <w:p w:rsidR="00627815" w:rsidRPr="00B63024" w:rsidRDefault="006278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  <w:lang w:val="en-US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1480776,0</w:t>
            </w:r>
            <w:r w:rsidR="008D0A58"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»;</w:t>
            </w:r>
          </w:p>
        </w:tc>
      </w:tr>
    </w:tbl>
    <w:p w:rsidR="00EC14B2" w:rsidRPr="00431009" w:rsidRDefault="00EC14B2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EC14B2" w:rsidRPr="00B63024" w:rsidRDefault="006533CD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б) </w:t>
      </w:r>
      <w:r w:rsidR="00EC14B2" w:rsidRPr="00B63024">
        <w:rPr>
          <w:rFonts w:ascii="PT Astra Serif" w:hAnsi="PT Astra Serif"/>
          <w:sz w:val="25"/>
          <w:szCs w:val="25"/>
        </w:rPr>
        <w:t>таблицу</w:t>
      </w:r>
      <w:r w:rsidR="00431009">
        <w:rPr>
          <w:rFonts w:ascii="PT Astra Serif" w:hAnsi="PT Astra Serif"/>
          <w:sz w:val="25"/>
          <w:szCs w:val="25"/>
        </w:rPr>
        <w:t xml:space="preserve"> 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="00EC14B2" w:rsidRPr="00B63024">
        <w:rPr>
          <w:rFonts w:ascii="PT Astra Serif" w:hAnsi="PT Astra Serif"/>
          <w:sz w:val="25"/>
          <w:szCs w:val="25"/>
        </w:rPr>
        <w:t xml:space="preserve">Перечень ведомственных целевых программ, основных мероприятий </w:t>
      </w:r>
      <w:r w:rsidR="00EC14B2" w:rsidRPr="00B63024">
        <w:rPr>
          <w:rFonts w:ascii="PT Astra Serif" w:hAnsi="PT Astra Serif"/>
          <w:sz w:val="25"/>
          <w:szCs w:val="25"/>
        </w:rPr>
        <w:br/>
        <w:t>и ресурсное обеспечение реализации подпрограммы 2</w:t>
      </w:r>
      <w:r w:rsidR="009038EC" w:rsidRPr="00B63024">
        <w:rPr>
          <w:rFonts w:ascii="PT Astra Serif" w:hAnsi="PT Astra Serif"/>
          <w:sz w:val="25"/>
          <w:szCs w:val="25"/>
        </w:rPr>
        <w:t>»</w:t>
      </w:r>
      <w:r w:rsidR="00EC14B2" w:rsidRPr="00B63024">
        <w:rPr>
          <w:rFonts w:ascii="PT Astra Serif" w:hAnsi="PT Astra Serif"/>
          <w:sz w:val="25"/>
          <w:szCs w:val="25"/>
        </w:rPr>
        <w:t xml:space="preserve"> изложить в новой редакции согласно приложению № </w:t>
      </w:r>
      <w:r w:rsidR="00AB5007" w:rsidRPr="00B63024">
        <w:rPr>
          <w:rFonts w:ascii="PT Astra Serif" w:hAnsi="PT Astra Serif"/>
          <w:sz w:val="25"/>
          <w:szCs w:val="25"/>
        </w:rPr>
        <w:t>3</w:t>
      </w:r>
      <w:r w:rsidR="00EC14B2" w:rsidRPr="00B63024">
        <w:rPr>
          <w:rFonts w:ascii="PT Astra Serif" w:hAnsi="PT Astra Serif"/>
          <w:sz w:val="25"/>
          <w:szCs w:val="25"/>
        </w:rPr>
        <w:t xml:space="preserve"> к настоящему постановлению;</w:t>
      </w:r>
    </w:p>
    <w:p w:rsidR="002F2459" w:rsidRPr="00B63024" w:rsidRDefault="00664113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6</w:t>
      </w:r>
      <w:r w:rsidR="002F2459" w:rsidRPr="00B63024">
        <w:rPr>
          <w:rFonts w:ascii="PT Astra Serif" w:hAnsi="PT Astra Serif"/>
          <w:sz w:val="25"/>
          <w:szCs w:val="25"/>
        </w:rPr>
        <w:t>) в подпрограмме 3 «Доступная среда» (далее – подпрограмма 3):</w:t>
      </w:r>
    </w:p>
    <w:p w:rsidR="002F2459" w:rsidRPr="00B63024" w:rsidRDefault="002F2459" w:rsidP="00B6302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5"/>
          <w:szCs w:val="25"/>
        </w:rPr>
      </w:pPr>
      <w:r w:rsidRPr="00B63024">
        <w:rPr>
          <w:rFonts w:ascii="PT Astra Serif" w:eastAsia="Calibri" w:hAnsi="PT Astra Serif" w:cs="PT Astra Serif"/>
          <w:sz w:val="25"/>
          <w:szCs w:val="25"/>
        </w:rPr>
        <w:t>а</w:t>
      </w:r>
      <w:r w:rsidRPr="00B63024">
        <w:rPr>
          <w:rFonts w:ascii="PT Astra Serif" w:hAnsi="PT Astra Serif"/>
          <w:sz w:val="25"/>
          <w:szCs w:val="25"/>
        </w:rPr>
        <w:t>) </w:t>
      </w:r>
      <w:r w:rsidRPr="00B63024">
        <w:rPr>
          <w:rFonts w:ascii="PT Astra Serif" w:eastAsia="Calibri" w:hAnsi="PT Astra Serif" w:cs="PT Astra Serif"/>
          <w:sz w:val="25"/>
          <w:szCs w:val="25"/>
        </w:rPr>
        <w:t xml:space="preserve">раздел «Объем и источники финансирования подпрограммы (с детализацией </w:t>
      </w:r>
      <w:r w:rsidR="00431009">
        <w:rPr>
          <w:rFonts w:ascii="PT Astra Serif" w:eastAsia="Calibri" w:hAnsi="PT Astra Serif" w:cs="PT Astra Serif"/>
          <w:sz w:val="25"/>
          <w:szCs w:val="25"/>
        </w:rPr>
        <w:br/>
      </w:r>
      <w:r w:rsidR="00715842">
        <w:rPr>
          <w:rFonts w:ascii="PT Astra Serif" w:eastAsia="Calibri" w:hAnsi="PT Astra Serif" w:cs="PT Astra Serif"/>
          <w:sz w:val="25"/>
          <w:szCs w:val="25"/>
        </w:rPr>
        <w:t>по годам реализации, тыс. </w:t>
      </w:r>
      <w:r w:rsidRPr="00B63024">
        <w:rPr>
          <w:rFonts w:ascii="PT Astra Serif" w:eastAsia="Calibri" w:hAnsi="PT Astra Serif" w:cs="PT Astra Serif"/>
          <w:sz w:val="25"/>
          <w:szCs w:val="25"/>
        </w:rPr>
        <w:t>рублей)» паспорта подпрограммы 3 изложить в следующей редакции:</w:t>
      </w:r>
    </w:p>
    <w:p w:rsidR="002F2459" w:rsidRPr="00431009" w:rsidRDefault="002F2459" w:rsidP="00B63024">
      <w:pPr>
        <w:pStyle w:val="ConsPlusNormal"/>
        <w:tabs>
          <w:tab w:val="left" w:pos="851"/>
          <w:tab w:val="left" w:pos="993"/>
        </w:tabs>
        <w:ind w:right="142" w:firstLine="709"/>
        <w:jc w:val="both"/>
        <w:rPr>
          <w:rFonts w:ascii="PT Astra Serif" w:hAnsi="PT Astra Serif"/>
          <w:sz w:val="16"/>
          <w:szCs w:val="1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1559"/>
        <w:gridCol w:w="851"/>
        <w:gridCol w:w="850"/>
        <w:gridCol w:w="851"/>
        <w:gridCol w:w="850"/>
        <w:gridCol w:w="851"/>
        <w:gridCol w:w="850"/>
        <w:gridCol w:w="992"/>
        <w:gridCol w:w="1134"/>
      </w:tblGrid>
      <w:tr w:rsidR="002F2459" w:rsidRPr="00B63024" w:rsidTr="002F2459">
        <w:tc>
          <w:tcPr>
            <w:tcW w:w="1418" w:type="dxa"/>
            <w:vMerge w:val="restart"/>
          </w:tcPr>
          <w:p w:rsidR="002F2459" w:rsidRPr="00B63024" w:rsidRDefault="002F2459" w:rsidP="00B63024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«Объем 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и источники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финансиро-вания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подпрограммы (с детализацией по годам реализации, 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  <w:t>тыс. рублей)</w:t>
            </w:r>
          </w:p>
        </w:tc>
        <w:tc>
          <w:tcPr>
            <w:tcW w:w="1559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Источники</w:t>
            </w:r>
          </w:p>
        </w:tc>
        <w:tc>
          <w:tcPr>
            <w:tcW w:w="851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0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850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851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50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992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Прогноз-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  2025 год</w:t>
            </w:r>
          </w:p>
        </w:tc>
        <w:tc>
          <w:tcPr>
            <w:tcW w:w="1134" w:type="dxa"/>
            <w:vAlign w:val="center"/>
          </w:tcPr>
          <w:p w:rsidR="002F2459" w:rsidRPr="00B63024" w:rsidRDefault="002F245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Прогноз-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 2026 год</w:t>
            </w:r>
          </w:p>
        </w:tc>
      </w:tr>
      <w:tr w:rsidR="008D0A58" w:rsidRPr="00B63024" w:rsidTr="008D0A58">
        <w:tc>
          <w:tcPr>
            <w:tcW w:w="1418" w:type="dxa"/>
            <w:vMerge/>
            <w:vAlign w:val="center"/>
          </w:tcPr>
          <w:p w:rsidR="008D0A58" w:rsidRPr="00B63024" w:rsidRDefault="008D0A58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8D0A58" w:rsidRPr="00B63024" w:rsidRDefault="008D0A58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федеральный бюджет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(по согласованию) (прогноз)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14593,4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14593,4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134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8D0A58" w:rsidRPr="00B63024" w:rsidTr="008D0A58">
        <w:tc>
          <w:tcPr>
            <w:tcW w:w="1418" w:type="dxa"/>
            <w:vMerge/>
            <w:vAlign w:val="center"/>
          </w:tcPr>
          <w:p w:rsidR="008D0A58" w:rsidRPr="00B63024" w:rsidRDefault="008D0A58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8D0A58" w:rsidRPr="00B63024" w:rsidRDefault="008D0A58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т.ч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. средства федерального бюджета, поступающие напрямую получателям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на счета, открытые 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  <w:t>в кредитных организациях или в Федеральном казначействе (прогноз)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134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8D0A58" w:rsidRPr="00B63024" w:rsidTr="008D0A58">
        <w:tc>
          <w:tcPr>
            <w:tcW w:w="1418" w:type="dxa"/>
            <w:vMerge/>
            <w:vAlign w:val="center"/>
          </w:tcPr>
          <w:p w:rsidR="008D0A58" w:rsidRPr="00B63024" w:rsidRDefault="008D0A58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8D0A58" w:rsidRPr="00B63024" w:rsidRDefault="008D0A58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областной бюджет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168993,8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29235,7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25399,3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35204,0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19915,0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19746,6</w:t>
            </w:r>
          </w:p>
        </w:tc>
        <w:tc>
          <w:tcPr>
            <w:tcW w:w="992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19746,6</w:t>
            </w:r>
          </w:p>
        </w:tc>
        <w:tc>
          <w:tcPr>
            <w:tcW w:w="1134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19746,6</w:t>
            </w:r>
          </w:p>
        </w:tc>
      </w:tr>
      <w:tr w:rsidR="008D0A58" w:rsidRPr="00B63024" w:rsidTr="008D0A58">
        <w:tc>
          <w:tcPr>
            <w:tcW w:w="1418" w:type="dxa"/>
            <w:vMerge/>
            <w:vAlign w:val="center"/>
          </w:tcPr>
          <w:p w:rsidR="008D0A58" w:rsidRPr="00B63024" w:rsidRDefault="008D0A58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8D0A58" w:rsidRPr="00B63024" w:rsidRDefault="008D0A58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местные бюджеты (по согласованию) (прогноз)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8,0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8,0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134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8D0A58" w:rsidRPr="00B63024" w:rsidTr="008D0A58">
        <w:tc>
          <w:tcPr>
            <w:tcW w:w="1418" w:type="dxa"/>
            <w:vMerge/>
            <w:vAlign w:val="center"/>
          </w:tcPr>
          <w:p w:rsidR="008D0A58" w:rsidRPr="00B63024" w:rsidRDefault="008D0A58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8D0A58" w:rsidRPr="00B63024" w:rsidRDefault="008D0A58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внебюджетные источники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(по согласованию) (прогноз)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134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8D0A58" w:rsidRPr="00B63024" w:rsidTr="008D0A58">
        <w:tc>
          <w:tcPr>
            <w:tcW w:w="1418" w:type="dxa"/>
            <w:vMerge/>
            <w:vAlign w:val="center"/>
          </w:tcPr>
          <w:p w:rsidR="008D0A58" w:rsidRPr="00B63024" w:rsidRDefault="008D0A58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8D0A58" w:rsidRPr="00B63024" w:rsidRDefault="008D0A58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всего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по источникам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183595,2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43837,1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25399,3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35204,0</w:t>
            </w:r>
          </w:p>
        </w:tc>
        <w:tc>
          <w:tcPr>
            <w:tcW w:w="851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19915,0</w:t>
            </w:r>
          </w:p>
        </w:tc>
        <w:tc>
          <w:tcPr>
            <w:tcW w:w="850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19746,6</w:t>
            </w:r>
          </w:p>
        </w:tc>
        <w:tc>
          <w:tcPr>
            <w:tcW w:w="992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19746,6</w:t>
            </w:r>
          </w:p>
        </w:tc>
        <w:tc>
          <w:tcPr>
            <w:tcW w:w="1134" w:type="dxa"/>
          </w:tcPr>
          <w:p w:rsidR="008D0A58" w:rsidRPr="00B63024" w:rsidRDefault="008D0A5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19746,6»;</w:t>
            </w:r>
          </w:p>
        </w:tc>
      </w:tr>
    </w:tbl>
    <w:p w:rsidR="002F2459" w:rsidRPr="00431009" w:rsidRDefault="002F2459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2F2459" w:rsidRPr="00B63024" w:rsidRDefault="0060134C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lang w:eastAsia="ar-SA"/>
        </w:rPr>
      </w:pPr>
      <w:r>
        <w:rPr>
          <w:rFonts w:ascii="PT Astra Serif" w:hAnsi="PT Astra Serif"/>
          <w:sz w:val="25"/>
          <w:szCs w:val="25"/>
        </w:rPr>
        <w:t>б) </w:t>
      </w:r>
      <w:r w:rsidR="002F2459" w:rsidRPr="00B63024">
        <w:rPr>
          <w:rFonts w:ascii="PT Astra Serif" w:hAnsi="PT Astra Serif"/>
          <w:sz w:val="25"/>
          <w:szCs w:val="25"/>
        </w:rPr>
        <w:t>таблицу «</w:t>
      </w:r>
      <w:r w:rsidR="002F2459" w:rsidRPr="00B63024">
        <w:rPr>
          <w:rFonts w:ascii="PT Astra Serif" w:hAnsi="PT Astra Serif"/>
          <w:sz w:val="25"/>
          <w:szCs w:val="25"/>
          <w:lang w:eastAsia="ar-SA"/>
        </w:rPr>
        <w:t xml:space="preserve">Перечень ведомственных целевых программ, основных мероприятий </w:t>
      </w:r>
      <w:r w:rsidR="00431009">
        <w:rPr>
          <w:rFonts w:ascii="PT Astra Serif" w:hAnsi="PT Astra Serif"/>
          <w:sz w:val="25"/>
          <w:szCs w:val="25"/>
          <w:lang w:eastAsia="ar-SA"/>
        </w:rPr>
        <w:br/>
      </w:r>
      <w:r w:rsidR="002F2459" w:rsidRPr="00B63024">
        <w:rPr>
          <w:rFonts w:ascii="PT Astra Serif" w:hAnsi="PT Astra Serif"/>
          <w:sz w:val="25"/>
          <w:szCs w:val="25"/>
          <w:lang w:eastAsia="ar-SA"/>
        </w:rPr>
        <w:t>и ресурсное обеспечение реализации подпрограммы 3»</w:t>
      </w:r>
      <w:r>
        <w:rPr>
          <w:rFonts w:ascii="PT Astra Serif" w:hAnsi="PT Astra Serif"/>
          <w:sz w:val="25"/>
          <w:szCs w:val="25"/>
          <w:lang w:eastAsia="ar-SA"/>
        </w:rPr>
        <w:t xml:space="preserve"> </w:t>
      </w:r>
      <w:r w:rsidR="002F2459" w:rsidRPr="00B63024">
        <w:rPr>
          <w:rFonts w:ascii="PT Astra Serif" w:hAnsi="PT Astra Serif"/>
          <w:sz w:val="25"/>
          <w:szCs w:val="25"/>
        </w:rPr>
        <w:t>изложить в новой редакции согласно приложению № 4 к настоящему постановлению;</w:t>
      </w:r>
    </w:p>
    <w:p w:rsidR="00BF05F6" w:rsidRPr="00B63024" w:rsidRDefault="00664113" w:rsidP="00B63024">
      <w:pPr>
        <w:pStyle w:val="ConsPlusNormal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7</w:t>
      </w:r>
      <w:r w:rsidR="00B855C5" w:rsidRPr="00B63024">
        <w:rPr>
          <w:rFonts w:ascii="PT Astra Serif" w:hAnsi="PT Astra Serif"/>
          <w:sz w:val="25"/>
          <w:szCs w:val="25"/>
        </w:rPr>
        <w:t>) </w:t>
      </w:r>
      <w:r w:rsidR="004B6EE6" w:rsidRPr="00B63024">
        <w:rPr>
          <w:rFonts w:ascii="PT Astra Serif" w:hAnsi="PT Astra Serif"/>
          <w:sz w:val="25"/>
          <w:szCs w:val="25"/>
        </w:rPr>
        <w:t xml:space="preserve">в подпрограмме 4 </w:t>
      </w:r>
      <w:r w:rsidR="009038EC" w:rsidRPr="00B63024">
        <w:rPr>
          <w:rFonts w:ascii="PT Astra Serif" w:hAnsi="PT Astra Serif"/>
          <w:sz w:val="25"/>
          <w:szCs w:val="25"/>
        </w:rPr>
        <w:t>«</w:t>
      </w:r>
      <w:r w:rsidR="004B6EE6" w:rsidRPr="00B63024">
        <w:rPr>
          <w:rFonts w:ascii="PT Astra Serif" w:hAnsi="PT Astra Serif"/>
          <w:color w:val="000000"/>
          <w:sz w:val="25"/>
          <w:szCs w:val="25"/>
        </w:rPr>
        <w:t>Обеспечение государственной поддержки семей, имеющих детей</w:t>
      </w:r>
      <w:r w:rsidR="009038EC" w:rsidRPr="00B63024">
        <w:rPr>
          <w:rFonts w:ascii="PT Astra Serif" w:hAnsi="PT Astra Serif"/>
          <w:sz w:val="25"/>
          <w:szCs w:val="25"/>
        </w:rPr>
        <w:t>»</w:t>
      </w:r>
      <w:r w:rsidR="004B6EE6" w:rsidRPr="00B63024">
        <w:rPr>
          <w:rFonts w:ascii="PT Astra Serif" w:hAnsi="PT Astra Serif"/>
          <w:sz w:val="25"/>
          <w:szCs w:val="25"/>
        </w:rPr>
        <w:t xml:space="preserve"> (далее – подпрограмма 4):</w:t>
      </w:r>
    </w:p>
    <w:p w:rsidR="00D675EF" w:rsidRPr="00B63024" w:rsidRDefault="00D675EF" w:rsidP="00B6302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5"/>
          <w:szCs w:val="25"/>
        </w:rPr>
      </w:pPr>
      <w:r w:rsidRPr="00B63024">
        <w:rPr>
          <w:rFonts w:ascii="PT Astra Serif" w:eastAsia="Calibri" w:hAnsi="PT Astra Serif" w:cs="PT Astra Serif"/>
          <w:sz w:val="25"/>
          <w:szCs w:val="25"/>
        </w:rPr>
        <w:t>а</w:t>
      </w:r>
      <w:r w:rsidRPr="00B63024">
        <w:rPr>
          <w:rFonts w:ascii="PT Astra Serif" w:hAnsi="PT Astra Serif"/>
          <w:sz w:val="25"/>
          <w:szCs w:val="25"/>
        </w:rPr>
        <w:t>) </w:t>
      </w:r>
      <w:r w:rsidRPr="00B63024">
        <w:rPr>
          <w:rFonts w:ascii="PT Astra Serif" w:eastAsia="Calibri" w:hAnsi="PT Astra Serif" w:cs="PT Astra Serif"/>
          <w:sz w:val="25"/>
          <w:szCs w:val="25"/>
        </w:rPr>
        <w:t xml:space="preserve">раздел «Объем и источники финансирования подпрограммы (с детализацией </w:t>
      </w:r>
      <w:r w:rsidR="00431009">
        <w:rPr>
          <w:rFonts w:ascii="PT Astra Serif" w:eastAsia="Calibri" w:hAnsi="PT Astra Serif" w:cs="PT Astra Serif"/>
          <w:sz w:val="25"/>
          <w:szCs w:val="25"/>
        </w:rPr>
        <w:br/>
      </w:r>
      <w:r w:rsidRPr="00B63024">
        <w:rPr>
          <w:rFonts w:ascii="PT Astra Serif" w:eastAsia="Calibri" w:hAnsi="PT Astra Serif" w:cs="PT Astra Serif"/>
          <w:sz w:val="25"/>
          <w:szCs w:val="25"/>
        </w:rPr>
        <w:t>по годам реализации, тыс. рублей)» паспорта подпрограммы 4 изложить в следующей редакции:</w:t>
      </w:r>
    </w:p>
    <w:p w:rsidR="006B7195" w:rsidRPr="00431009" w:rsidRDefault="006B7195" w:rsidP="00B63024">
      <w:pPr>
        <w:pStyle w:val="ConsPlusNormal"/>
        <w:tabs>
          <w:tab w:val="left" w:pos="851"/>
          <w:tab w:val="left" w:pos="993"/>
        </w:tabs>
        <w:ind w:right="142" w:firstLine="709"/>
        <w:jc w:val="both"/>
        <w:rPr>
          <w:rFonts w:ascii="PT Astra Serif" w:hAnsi="PT Astra Serif"/>
          <w:sz w:val="16"/>
          <w:szCs w:val="1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1559"/>
        <w:gridCol w:w="851"/>
        <w:gridCol w:w="850"/>
        <w:gridCol w:w="851"/>
        <w:gridCol w:w="850"/>
        <w:gridCol w:w="851"/>
        <w:gridCol w:w="850"/>
        <w:gridCol w:w="992"/>
        <w:gridCol w:w="1134"/>
      </w:tblGrid>
      <w:tr w:rsidR="004717FE" w:rsidRPr="00B63024" w:rsidTr="00B74184">
        <w:tc>
          <w:tcPr>
            <w:tcW w:w="1418" w:type="dxa"/>
            <w:vMerge w:val="restart"/>
          </w:tcPr>
          <w:p w:rsidR="004717FE" w:rsidRPr="00B63024" w:rsidRDefault="009038EC" w:rsidP="00B63024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«</w:t>
            </w:r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Объем 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и источники </w:t>
            </w:r>
            <w:proofErr w:type="spellStart"/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финансиро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вания</w:t>
            </w:r>
            <w:proofErr w:type="spellEnd"/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подпрограммы (с детализацией по годам реализации, </w:t>
            </w:r>
            <w:r w:rsidR="003E448E"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тыс. рублей)</w:t>
            </w:r>
          </w:p>
        </w:tc>
        <w:tc>
          <w:tcPr>
            <w:tcW w:w="1559" w:type="dxa"/>
            <w:vAlign w:val="center"/>
          </w:tcPr>
          <w:p w:rsidR="004717FE" w:rsidRPr="00B63024" w:rsidRDefault="004717F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Источники</w:t>
            </w:r>
          </w:p>
        </w:tc>
        <w:tc>
          <w:tcPr>
            <w:tcW w:w="851" w:type="dxa"/>
            <w:vAlign w:val="center"/>
          </w:tcPr>
          <w:p w:rsidR="004717FE" w:rsidRPr="00B63024" w:rsidRDefault="004717FE" w:rsidP="00B6302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0" w:type="dxa"/>
            <w:vAlign w:val="center"/>
          </w:tcPr>
          <w:p w:rsidR="004717FE" w:rsidRPr="00B63024" w:rsidRDefault="004717F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2020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  <w:vAlign w:val="center"/>
          </w:tcPr>
          <w:p w:rsidR="004717FE" w:rsidRPr="00B63024" w:rsidRDefault="004717F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2021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4717FE" w:rsidRPr="00B63024" w:rsidRDefault="004717F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2022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  <w:vAlign w:val="center"/>
          </w:tcPr>
          <w:p w:rsidR="004717FE" w:rsidRPr="00B63024" w:rsidRDefault="004717F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2023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4717FE" w:rsidRPr="00B63024" w:rsidRDefault="004717F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2024</w:t>
            </w:r>
            <w:r w:rsidR="006B7195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4717FE" w:rsidRPr="00B63024" w:rsidRDefault="006B719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</w:t>
            </w:r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рогноз</w:t>
            </w:r>
            <w:r w:rsidR="00B129C0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 </w:t>
            </w:r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2025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4717FE" w:rsidRPr="00B63024" w:rsidRDefault="006B719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</w:t>
            </w:r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рогноз</w:t>
            </w:r>
            <w:r w:rsidR="006533CD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</w:t>
            </w:r>
            <w:r w:rsidR="004717FE"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2026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год</w:t>
            </w:r>
          </w:p>
        </w:tc>
      </w:tr>
      <w:tr w:rsidR="00DF2A2D" w:rsidRPr="00B63024" w:rsidTr="001C285D">
        <w:tc>
          <w:tcPr>
            <w:tcW w:w="1418" w:type="dxa"/>
            <w:vMerge/>
            <w:vAlign w:val="center"/>
          </w:tcPr>
          <w:p w:rsidR="00DF2A2D" w:rsidRPr="00B63024" w:rsidRDefault="00DF2A2D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F2A2D" w:rsidRPr="00B63024" w:rsidRDefault="00DF2A2D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федеральный бюджет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(по согласованию) (прогноз)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26156,7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11662,6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13306,6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237,5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237,5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237,5</w:t>
            </w:r>
          </w:p>
        </w:tc>
        <w:tc>
          <w:tcPr>
            <w:tcW w:w="992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237,5</w:t>
            </w:r>
          </w:p>
        </w:tc>
        <w:tc>
          <w:tcPr>
            <w:tcW w:w="1134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237,5</w:t>
            </w:r>
          </w:p>
        </w:tc>
      </w:tr>
      <w:tr w:rsidR="00DF2A2D" w:rsidRPr="00B63024" w:rsidTr="001C285D">
        <w:tc>
          <w:tcPr>
            <w:tcW w:w="1418" w:type="dxa"/>
            <w:vMerge/>
            <w:vAlign w:val="center"/>
          </w:tcPr>
          <w:p w:rsidR="00DF2A2D" w:rsidRPr="00B63024" w:rsidRDefault="00DF2A2D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F2A2D" w:rsidRPr="00B63024" w:rsidRDefault="00DF2A2D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т.ч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. средства федерального бюджета, поступающие напрямую получателям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на счета, открытые </w:t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br/>
              <w:t>в кредитных организациях или в Федеральном казначействе (прогноз)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134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DF2A2D" w:rsidRPr="00B63024" w:rsidTr="001C285D">
        <w:tc>
          <w:tcPr>
            <w:tcW w:w="1418" w:type="dxa"/>
            <w:vMerge/>
            <w:vAlign w:val="center"/>
          </w:tcPr>
          <w:p w:rsidR="00DF2A2D" w:rsidRPr="00B63024" w:rsidRDefault="00DF2A2D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F2A2D" w:rsidRPr="00B63024" w:rsidRDefault="00DF2A2D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областной бюджет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15086767,7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1936947,6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2104428,1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2244747,0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2200147,0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2200166,0</w:t>
            </w:r>
          </w:p>
        </w:tc>
        <w:tc>
          <w:tcPr>
            <w:tcW w:w="992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2200166,0</w:t>
            </w:r>
          </w:p>
        </w:tc>
        <w:tc>
          <w:tcPr>
            <w:tcW w:w="1134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2200166,0</w:t>
            </w:r>
          </w:p>
        </w:tc>
      </w:tr>
      <w:tr w:rsidR="00DF2A2D" w:rsidRPr="00B63024" w:rsidTr="001C285D">
        <w:tc>
          <w:tcPr>
            <w:tcW w:w="1418" w:type="dxa"/>
            <w:vMerge/>
            <w:vAlign w:val="center"/>
          </w:tcPr>
          <w:p w:rsidR="00DF2A2D" w:rsidRPr="00B63024" w:rsidRDefault="00DF2A2D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F2A2D" w:rsidRPr="00B63024" w:rsidRDefault="00DF2A2D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местные бюджеты (по согласованию) (прогноз)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381194,7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313,8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53823,4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  <w:tc>
          <w:tcPr>
            <w:tcW w:w="992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  <w:tc>
          <w:tcPr>
            <w:tcW w:w="1134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65411,5</w:t>
            </w:r>
          </w:p>
        </w:tc>
      </w:tr>
      <w:tr w:rsidR="00DF2A2D" w:rsidRPr="00B63024" w:rsidTr="001C285D">
        <w:tc>
          <w:tcPr>
            <w:tcW w:w="1418" w:type="dxa"/>
            <w:vMerge/>
            <w:vAlign w:val="center"/>
          </w:tcPr>
          <w:p w:rsidR="00DF2A2D" w:rsidRPr="00B63024" w:rsidRDefault="00DF2A2D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F2A2D" w:rsidRPr="00B63024" w:rsidRDefault="00DF2A2D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внебюджетные источники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(по согласованию) (прогноз)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134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0,0</w:t>
            </w:r>
          </w:p>
        </w:tc>
      </w:tr>
      <w:tr w:rsidR="00DF2A2D" w:rsidRPr="00B63024" w:rsidTr="001C285D">
        <w:tc>
          <w:tcPr>
            <w:tcW w:w="1418" w:type="dxa"/>
            <w:vMerge/>
            <w:vAlign w:val="center"/>
          </w:tcPr>
          <w:p w:rsidR="00DF2A2D" w:rsidRPr="00B63024" w:rsidRDefault="00DF2A2D" w:rsidP="00B6302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F2A2D" w:rsidRPr="00B63024" w:rsidRDefault="00DF2A2D" w:rsidP="00B6302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всего </w:t>
            </w:r>
            <w:r w:rsidR="00431009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по источникам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15494119,1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1948924,0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2171558,1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2310396,0</w:t>
            </w:r>
          </w:p>
        </w:tc>
        <w:tc>
          <w:tcPr>
            <w:tcW w:w="851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2265796,0</w:t>
            </w:r>
          </w:p>
        </w:tc>
        <w:tc>
          <w:tcPr>
            <w:tcW w:w="850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2265815,0</w:t>
            </w:r>
          </w:p>
        </w:tc>
        <w:tc>
          <w:tcPr>
            <w:tcW w:w="992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2265815,0</w:t>
            </w:r>
          </w:p>
        </w:tc>
        <w:tc>
          <w:tcPr>
            <w:tcW w:w="1134" w:type="dxa"/>
            <w:vAlign w:val="center"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4"/>
                <w:szCs w:val="14"/>
              </w:rPr>
            </w:pPr>
            <w:r w:rsidRPr="00B63024">
              <w:rPr>
                <w:rFonts w:ascii="PT Astra Serif" w:hAnsi="PT Astra Serif" w:cs="Calibri"/>
                <w:color w:val="000000"/>
                <w:sz w:val="14"/>
                <w:szCs w:val="14"/>
              </w:rPr>
              <w:t>2265815,0»;</w:t>
            </w:r>
          </w:p>
        </w:tc>
      </w:tr>
    </w:tbl>
    <w:p w:rsidR="006B7195" w:rsidRPr="00431009" w:rsidRDefault="006B7195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1A293B" w:rsidRPr="00B63024" w:rsidRDefault="00760304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lang w:eastAsia="ar-SA"/>
        </w:rPr>
      </w:pPr>
      <w:r w:rsidRPr="00B63024">
        <w:rPr>
          <w:rFonts w:ascii="PT Astra Serif" w:hAnsi="PT Astra Serif"/>
          <w:sz w:val="25"/>
          <w:szCs w:val="25"/>
        </w:rPr>
        <w:t>б)</w:t>
      </w:r>
      <w:r w:rsidR="00E934B6" w:rsidRPr="00B63024">
        <w:rPr>
          <w:rFonts w:ascii="PT Astra Serif" w:hAnsi="PT Astra Serif"/>
          <w:sz w:val="25"/>
          <w:szCs w:val="25"/>
        </w:rPr>
        <w:t> </w:t>
      </w:r>
      <w:r w:rsidR="00FB7537" w:rsidRPr="00B63024">
        <w:rPr>
          <w:rFonts w:ascii="PT Astra Serif" w:hAnsi="PT Astra Serif"/>
          <w:sz w:val="25"/>
          <w:szCs w:val="25"/>
        </w:rPr>
        <w:t>таблиц</w:t>
      </w:r>
      <w:r w:rsidR="007A11BA" w:rsidRPr="00B63024">
        <w:rPr>
          <w:rFonts w:ascii="PT Astra Serif" w:hAnsi="PT Astra Serif"/>
          <w:sz w:val="25"/>
          <w:szCs w:val="25"/>
        </w:rPr>
        <w:t>у</w:t>
      </w:r>
      <w:r w:rsidR="00FB7537" w:rsidRPr="00B63024">
        <w:rPr>
          <w:rFonts w:ascii="PT Astra Serif" w:hAnsi="PT Astra Serif"/>
          <w:sz w:val="25"/>
          <w:szCs w:val="25"/>
        </w:rPr>
        <w:t xml:space="preserve"> «</w:t>
      </w:r>
      <w:r w:rsidRPr="00B63024">
        <w:rPr>
          <w:rFonts w:ascii="PT Astra Serif" w:hAnsi="PT Astra Serif"/>
          <w:sz w:val="25"/>
          <w:szCs w:val="25"/>
          <w:lang w:eastAsia="ar-SA"/>
        </w:rPr>
        <w:t xml:space="preserve">Перечень ведомственных целевых программ, основных мероприятий </w:t>
      </w:r>
      <w:r w:rsidR="00431009">
        <w:rPr>
          <w:rFonts w:ascii="PT Astra Serif" w:hAnsi="PT Astra Serif"/>
          <w:sz w:val="25"/>
          <w:szCs w:val="25"/>
          <w:lang w:eastAsia="ar-SA"/>
        </w:rPr>
        <w:br/>
      </w:r>
      <w:r w:rsidRPr="00B63024">
        <w:rPr>
          <w:rFonts w:ascii="PT Astra Serif" w:hAnsi="PT Astra Serif"/>
          <w:sz w:val="25"/>
          <w:szCs w:val="25"/>
          <w:lang w:eastAsia="ar-SA"/>
        </w:rPr>
        <w:t>и ресурсное обеспечение реализации подпрограммы 4</w:t>
      </w:r>
      <w:r w:rsidR="00FB7537" w:rsidRPr="00B63024">
        <w:rPr>
          <w:rFonts w:ascii="PT Astra Serif" w:hAnsi="PT Astra Serif"/>
          <w:sz w:val="25"/>
          <w:szCs w:val="25"/>
          <w:lang w:eastAsia="ar-SA"/>
        </w:rPr>
        <w:t>»</w:t>
      </w:r>
      <w:r w:rsidR="00B04BBA">
        <w:rPr>
          <w:rFonts w:ascii="PT Astra Serif" w:hAnsi="PT Astra Serif"/>
          <w:sz w:val="25"/>
          <w:szCs w:val="25"/>
          <w:lang w:eastAsia="ar-SA"/>
        </w:rPr>
        <w:t xml:space="preserve"> </w:t>
      </w:r>
      <w:r w:rsidR="007A11BA" w:rsidRPr="00B63024">
        <w:rPr>
          <w:rFonts w:ascii="PT Astra Serif" w:hAnsi="PT Astra Serif"/>
          <w:sz w:val="25"/>
          <w:szCs w:val="25"/>
        </w:rPr>
        <w:t>изложить в новой редакции согласно приложению № 4 к настоящему постановлению;</w:t>
      </w:r>
    </w:p>
    <w:p w:rsidR="00664113" w:rsidRPr="00B63024" w:rsidRDefault="00664113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8</w:t>
      </w:r>
      <w:r w:rsidR="00D23875" w:rsidRPr="00B63024">
        <w:rPr>
          <w:rFonts w:ascii="PT Astra Serif" w:hAnsi="PT Astra Serif"/>
          <w:sz w:val="25"/>
          <w:szCs w:val="25"/>
        </w:rPr>
        <w:t>)</w:t>
      </w:r>
      <w:r w:rsidR="001921B4" w:rsidRPr="00B63024">
        <w:rPr>
          <w:rFonts w:ascii="PT Astra Serif" w:hAnsi="PT Astra Serif"/>
          <w:sz w:val="25"/>
          <w:szCs w:val="25"/>
        </w:rPr>
        <w:t> </w:t>
      </w:r>
      <w:r w:rsidRPr="00B63024">
        <w:rPr>
          <w:rFonts w:ascii="PT Astra Serif" w:hAnsi="PT Astra Serif"/>
          <w:sz w:val="25"/>
          <w:szCs w:val="25"/>
        </w:rPr>
        <w:t xml:space="preserve">в подпрограмме 5 «Формирование и совершенствование системы комплексной реабилитации и </w:t>
      </w:r>
      <w:proofErr w:type="spellStart"/>
      <w:r w:rsidRPr="00B63024">
        <w:rPr>
          <w:rFonts w:ascii="PT Astra Serif" w:hAnsi="PT Astra Serif"/>
          <w:sz w:val="25"/>
          <w:szCs w:val="25"/>
        </w:rPr>
        <w:t>абилитаци</w:t>
      </w:r>
      <w:r w:rsidR="00431009">
        <w:rPr>
          <w:rFonts w:ascii="PT Astra Serif" w:hAnsi="PT Astra Serif"/>
          <w:sz w:val="25"/>
          <w:szCs w:val="25"/>
        </w:rPr>
        <w:t>и</w:t>
      </w:r>
      <w:proofErr w:type="spellEnd"/>
      <w:r w:rsidR="00431009">
        <w:rPr>
          <w:rFonts w:ascii="PT Astra Serif" w:hAnsi="PT Astra Serif"/>
          <w:sz w:val="25"/>
          <w:szCs w:val="25"/>
        </w:rPr>
        <w:t xml:space="preserve"> инвалидов, в то</w:t>
      </w:r>
      <w:r w:rsidR="00715842">
        <w:rPr>
          <w:rFonts w:ascii="PT Astra Serif" w:hAnsi="PT Astra Serif"/>
          <w:sz w:val="25"/>
          <w:szCs w:val="25"/>
        </w:rPr>
        <w:t>м</w:t>
      </w:r>
      <w:r w:rsidR="00431009">
        <w:rPr>
          <w:rFonts w:ascii="PT Astra Serif" w:hAnsi="PT Astra Serif"/>
          <w:sz w:val="25"/>
          <w:szCs w:val="25"/>
        </w:rPr>
        <w:t xml:space="preserve"> числе детей-</w:t>
      </w:r>
      <w:r w:rsidRPr="00B63024">
        <w:rPr>
          <w:rFonts w:ascii="PT Astra Serif" w:hAnsi="PT Astra Serif"/>
          <w:sz w:val="25"/>
          <w:szCs w:val="25"/>
        </w:rPr>
        <w:t>инвалидов»:</w:t>
      </w:r>
    </w:p>
    <w:p w:rsidR="00664113" w:rsidRPr="00B63024" w:rsidRDefault="00664113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в пункте 13 гла</w:t>
      </w:r>
      <w:r w:rsidR="00715842">
        <w:rPr>
          <w:rFonts w:ascii="PT Astra Serif" w:hAnsi="PT Astra Serif"/>
          <w:sz w:val="25"/>
          <w:szCs w:val="25"/>
        </w:rPr>
        <w:t>вы «Цели и задачи, на решение</w:t>
      </w:r>
      <w:r w:rsidRPr="00B63024">
        <w:rPr>
          <w:rFonts w:ascii="PT Astra Serif" w:hAnsi="PT Astra Serif"/>
          <w:sz w:val="25"/>
          <w:szCs w:val="25"/>
        </w:rPr>
        <w:t xml:space="preserve"> которых направлены мероприятия подпрограммы» слова «государственной власти» исключить;</w:t>
      </w:r>
    </w:p>
    <w:p w:rsidR="004B6EE6" w:rsidRPr="00B63024" w:rsidRDefault="00664113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9)</w:t>
      </w:r>
      <w:r w:rsidR="003D6E63">
        <w:rPr>
          <w:rFonts w:ascii="PT Astra Serif" w:hAnsi="PT Astra Serif"/>
          <w:sz w:val="25"/>
          <w:szCs w:val="25"/>
        </w:rPr>
        <w:t> </w:t>
      </w:r>
      <w:r w:rsidR="00EA7873" w:rsidRPr="00B63024">
        <w:rPr>
          <w:rFonts w:ascii="PT Astra Serif" w:hAnsi="PT Astra Serif"/>
          <w:sz w:val="25"/>
          <w:szCs w:val="25"/>
        </w:rPr>
        <w:t xml:space="preserve">Ресурсное обеспечение проектной части государственной программы </w:t>
      </w:r>
      <w:r w:rsidR="00E934B6" w:rsidRPr="00B63024">
        <w:rPr>
          <w:rFonts w:ascii="PT Astra Serif" w:hAnsi="PT Astra Serif"/>
          <w:sz w:val="25"/>
          <w:szCs w:val="25"/>
        </w:rPr>
        <w:br/>
      </w:r>
      <w:r w:rsidR="00EA7873" w:rsidRPr="00B63024">
        <w:rPr>
          <w:rFonts w:ascii="PT Astra Serif" w:hAnsi="PT Astra Serif"/>
          <w:sz w:val="25"/>
          <w:szCs w:val="25"/>
        </w:rPr>
        <w:t xml:space="preserve">и </w:t>
      </w:r>
      <w:r w:rsidR="001C084D" w:rsidRPr="00B63024">
        <w:rPr>
          <w:rFonts w:ascii="PT Astra Serif" w:hAnsi="PT Astra Serif"/>
          <w:sz w:val="25"/>
          <w:szCs w:val="25"/>
        </w:rPr>
        <w:t xml:space="preserve">Перечень </w:t>
      </w:r>
      <w:r w:rsidR="00EA7873" w:rsidRPr="00B63024">
        <w:rPr>
          <w:rFonts w:ascii="PT Astra Serif" w:hAnsi="PT Astra Serif"/>
          <w:sz w:val="25"/>
          <w:szCs w:val="25"/>
        </w:rPr>
        <w:t>региональных проектов</w:t>
      </w:r>
      <w:r w:rsidR="00F3229C" w:rsidRPr="00B63024">
        <w:rPr>
          <w:rFonts w:ascii="PT Astra Serif" w:hAnsi="PT Astra Serif"/>
          <w:sz w:val="25"/>
          <w:szCs w:val="25"/>
        </w:rPr>
        <w:t xml:space="preserve"> изложить в новой редакции согласно </w:t>
      </w:r>
      <w:r w:rsidR="00E934B6" w:rsidRPr="00B63024">
        <w:rPr>
          <w:rFonts w:ascii="PT Astra Serif" w:hAnsi="PT Astra Serif"/>
          <w:sz w:val="25"/>
          <w:szCs w:val="25"/>
        </w:rPr>
        <w:br/>
      </w:r>
      <w:r w:rsidR="00F3229C" w:rsidRPr="00B63024">
        <w:rPr>
          <w:rFonts w:ascii="PT Astra Serif" w:hAnsi="PT Astra Serif"/>
          <w:sz w:val="25"/>
          <w:szCs w:val="25"/>
        </w:rPr>
        <w:t>приложению №</w:t>
      </w:r>
      <w:r w:rsidR="009C162E" w:rsidRPr="00B63024">
        <w:rPr>
          <w:rFonts w:ascii="PT Astra Serif" w:hAnsi="PT Astra Serif"/>
          <w:sz w:val="25"/>
          <w:szCs w:val="25"/>
        </w:rPr>
        <w:t> </w:t>
      </w:r>
      <w:r w:rsidR="00640F36" w:rsidRPr="00B63024">
        <w:rPr>
          <w:rFonts w:ascii="PT Astra Serif" w:hAnsi="PT Astra Serif"/>
          <w:sz w:val="25"/>
          <w:szCs w:val="25"/>
        </w:rPr>
        <w:t>5</w:t>
      </w:r>
      <w:r w:rsidR="003D6E63">
        <w:rPr>
          <w:rFonts w:ascii="PT Astra Serif" w:hAnsi="PT Astra Serif"/>
          <w:sz w:val="25"/>
          <w:szCs w:val="25"/>
        </w:rPr>
        <w:t xml:space="preserve"> к настоящему постановлению;</w:t>
      </w:r>
    </w:p>
    <w:p w:rsidR="00DF2A2D" w:rsidRPr="00B63024" w:rsidRDefault="00664113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10</w:t>
      </w:r>
      <w:r w:rsidR="001921B4" w:rsidRPr="00B63024">
        <w:rPr>
          <w:rFonts w:ascii="PT Astra Serif" w:hAnsi="PT Astra Serif"/>
          <w:sz w:val="25"/>
          <w:szCs w:val="25"/>
        </w:rPr>
        <w:t>) </w:t>
      </w:r>
      <w:r w:rsidR="00DF2A2D" w:rsidRPr="00B63024">
        <w:rPr>
          <w:rFonts w:ascii="PT Astra Serif" w:hAnsi="PT Astra Serif"/>
          <w:bCs/>
          <w:color w:val="000000"/>
          <w:sz w:val="25"/>
          <w:szCs w:val="25"/>
        </w:rPr>
        <w:t>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проект,</w:t>
      </w:r>
      <w:r w:rsidR="00DF2A2D" w:rsidRPr="00B63024">
        <w:rPr>
          <w:rFonts w:ascii="PT Astra Serif" w:hAnsi="PT Astra Serif"/>
          <w:sz w:val="25"/>
          <w:szCs w:val="25"/>
        </w:rPr>
        <w:t xml:space="preserve"> обеспечивающей подпрограммы изложить в следующей редакции:</w:t>
      </w:r>
    </w:p>
    <w:p w:rsidR="00DF2A2D" w:rsidRDefault="00DF2A2D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5C1D6C" w:rsidRPr="007E37CA" w:rsidRDefault="005C1D6C" w:rsidP="00B6302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tbl>
      <w:tblPr>
        <w:tblW w:w="10245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552"/>
        <w:gridCol w:w="950"/>
        <w:gridCol w:w="850"/>
        <w:gridCol w:w="851"/>
        <w:gridCol w:w="850"/>
        <w:gridCol w:w="851"/>
        <w:gridCol w:w="850"/>
        <w:gridCol w:w="922"/>
        <w:gridCol w:w="992"/>
      </w:tblGrid>
      <w:tr w:rsidR="00DF2A2D" w:rsidRPr="00B63024" w:rsidTr="00DF2A2D">
        <w:trPr>
          <w:trHeight w:val="315"/>
        </w:trPr>
        <w:tc>
          <w:tcPr>
            <w:tcW w:w="577" w:type="dxa"/>
            <w:vMerge w:val="restart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«№ </w:t>
            </w:r>
          </w:p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7116" w:type="dxa"/>
            <w:gridSpan w:val="8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Распределение объема финансирования обеспечивающей подпрограммы</w:t>
            </w:r>
          </w:p>
        </w:tc>
      </w:tr>
      <w:tr w:rsidR="00DF2A2D" w:rsidRPr="00B63024" w:rsidTr="00DF2A2D">
        <w:trPr>
          <w:trHeight w:val="615"/>
        </w:trPr>
        <w:tc>
          <w:tcPr>
            <w:tcW w:w="577" w:type="dxa"/>
            <w:vMerge/>
            <w:vAlign w:val="center"/>
            <w:hideMark/>
          </w:tcPr>
          <w:p w:rsidR="00DF2A2D" w:rsidRPr="00B63024" w:rsidRDefault="00DF2A2D" w:rsidP="00B63024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:rsidR="00DF2A2D" w:rsidRPr="00B63024" w:rsidRDefault="00DF2A2D" w:rsidP="00B63024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Прогноз-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 2025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F2A2D" w:rsidRPr="00B63024" w:rsidRDefault="00DF2A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Прогноз-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период 2026 год</w:t>
            </w:r>
          </w:p>
        </w:tc>
      </w:tr>
      <w:tr w:rsidR="001107F4" w:rsidRPr="00B63024" w:rsidTr="007E37CA">
        <w:trPr>
          <w:trHeight w:val="915"/>
        </w:trPr>
        <w:tc>
          <w:tcPr>
            <w:tcW w:w="577" w:type="dxa"/>
            <w:shd w:val="clear" w:color="auto" w:fill="auto"/>
            <w:hideMark/>
          </w:tcPr>
          <w:p w:rsidR="001107F4" w:rsidRPr="00B63024" w:rsidRDefault="001107F4" w:rsidP="007E37C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552" w:type="dxa"/>
            <w:shd w:val="clear" w:color="auto" w:fill="auto"/>
            <w:hideMark/>
          </w:tcPr>
          <w:p w:rsidR="001107F4" w:rsidRPr="00B63024" w:rsidRDefault="001107F4" w:rsidP="007E37CA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  <w:tc>
          <w:tcPr>
            <w:tcW w:w="950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0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438884,8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59930,9</w:t>
            </w:r>
          </w:p>
        </w:tc>
        <w:tc>
          <w:tcPr>
            <w:tcW w:w="851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62523,7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65732,2</w:t>
            </w:r>
          </w:p>
        </w:tc>
        <w:tc>
          <w:tcPr>
            <w:tcW w:w="851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62674,5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62674,5</w:t>
            </w:r>
          </w:p>
        </w:tc>
        <w:tc>
          <w:tcPr>
            <w:tcW w:w="922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62674,5</w:t>
            </w:r>
          </w:p>
        </w:tc>
        <w:tc>
          <w:tcPr>
            <w:tcW w:w="992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62674,5</w:t>
            </w:r>
          </w:p>
        </w:tc>
      </w:tr>
      <w:tr w:rsidR="001107F4" w:rsidRPr="00B63024" w:rsidTr="007E37CA">
        <w:trPr>
          <w:trHeight w:val="915"/>
        </w:trPr>
        <w:tc>
          <w:tcPr>
            <w:tcW w:w="577" w:type="dxa"/>
            <w:shd w:val="clear" w:color="auto" w:fill="auto"/>
            <w:hideMark/>
          </w:tcPr>
          <w:p w:rsidR="001107F4" w:rsidRPr="00B63024" w:rsidRDefault="001107F4" w:rsidP="007E37C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552" w:type="dxa"/>
            <w:shd w:val="clear" w:color="auto" w:fill="auto"/>
            <w:hideMark/>
          </w:tcPr>
          <w:p w:rsidR="001107F4" w:rsidRPr="00B63024" w:rsidRDefault="001107F4" w:rsidP="007E37CA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  <w:tc>
          <w:tcPr>
            <w:tcW w:w="950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169308,1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23879,7</w:t>
            </w:r>
          </w:p>
        </w:tc>
        <w:tc>
          <w:tcPr>
            <w:tcW w:w="851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24084,1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25305,9</w:t>
            </w:r>
          </w:p>
        </w:tc>
        <w:tc>
          <w:tcPr>
            <w:tcW w:w="851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24009,6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24009,6</w:t>
            </w:r>
          </w:p>
        </w:tc>
        <w:tc>
          <w:tcPr>
            <w:tcW w:w="922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24009,6</w:t>
            </w:r>
          </w:p>
        </w:tc>
        <w:tc>
          <w:tcPr>
            <w:tcW w:w="992" w:type="dxa"/>
            <w:shd w:val="clear" w:color="auto" w:fill="auto"/>
            <w:hideMark/>
          </w:tcPr>
          <w:p w:rsidR="001107F4" w:rsidRPr="00B63024" w:rsidRDefault="001107F4" w:rsidP="00B63024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8"/>
                <w:szCs w:val="18"/>
              </w:rPr>
              <w:t>24009,6</w:t>
            </w:r>
          </w:p>
        </w:tc>
      </w:tr>
      <w:tr w:rsidR="001107F4" w:rsidRPr="00B63024" w:rsidTr="007E37CA">
        <w:trPr>
          <w:trHeight w:val="900"/>
        </w:trPr>
        <w:tc>
          <w:tcPr>
            <w:tcW w:w="3129" w:type="dxa"/>
            <w:gridSpan w:val="2"/>
            <w:shd w:val="clear" w:color="auto" w:fill="auto"/>
            <w:hideMark/>
          </w:tcPr>
          <w:p w:rsidR="001107F4" w:rsidRPr="00B63024" w:rsidRDefault="007E37CA" w:rsidP="0031787D">
            <w:pPr>
              <w:ind w:firstLine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Итого объем финансирования 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="001107F4" w:rsidRPr="00B63024">
              <w:rPr>
                <w:rFonts w:ascii="PT Astra Serif" w:hAnsi="PT Astra Serif"/>
                <w:color w:val="000000"/>
                <w:sz w:val="18"/>
                <w:szCs w:val="18"/>
              </w:rPr>
              <w:t>по обеспечивающей подпрограмме, тыс. рублей</w:t>
            </w:r>
          </w:p>
        </w:tc>
        <w:tc>
          <w:tcPr>
            <w:tcW w:w="950" w:type="dxa"/>
            <w:shd w:val="clear" w:color="auto" w:fill="auto"/>
            <w:hideMark/>
          </w:tcPr>
          <w:p w:rsidR="001107F4" w:rsidRPr="00B63024" w:rsidRDefault="001107F4" w:rsidP="0031787D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608192,9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31787D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83810,6</w:t>
            </w:r>
          </w:p>
        </w:tc>
        <w:tc>
          <w:tcPr>
            <w:tcW w:w="851" w:type="dxa"/>
            <w:shd w:val="clear" w:color="auto" w:fill="auto"/>
            <w:hideMark/>
          </w:tcPr>
          <w:p w:rsidR="001107F4" w:rsidRPr="00B63024" w:rsidRDefault="001107F4" w:rsidP="0031787D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86607,8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31787D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91038,1</w:t>
            </w:r>
          </w:p>
        </w:tc>
        <w:tc>
          <w:tcPr>
            <w:tcW w:w="851" w:type="dxa"/>
            <w:shd w:val="clear" w:color="auto" w:fill="auto"/>
            <w:hideMark/>
          </w:tcPr>
          <w:p w:rsidR="001107F4" w:rsidRPr="00B63024" w:rsidRDefault="001107F4" w:rsidP="0031787D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91038,1</w:t>
            </w:r>
          </w:p>
        </w:tc>
        <w:tc>
          <w:tcPr>
            <w:tcW w:w="850" w:type="dxa"/>
            <w:shd w:val="clear" w:color="auto" w:fill="auto"/>
            <w:hideMark/>
          </w:tcPr>
          <w:p w:rsidR="001107F4" w:rsidRPr="00B63024" w:rsidRDefault="001107F4" w:rsidP="0031787D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91038,1</w:t>
            </w:r>
          </w:p>
        </w:tc>
        <w:tc>
          <w:tcPr>
            <w:tcW w:w="922" w:type="dxa"/>
            <w:shd w:val="clear" w:color="auto" w:fill="auto"/>
            <w:hideMark/>
          </w:tcPr>
          <w:p w:rsidR="001107F4" w:rsidRPr="00B63024" w:rsidRDefault="001107F4" w:rsidP="0031787D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91038,1</w:t>
            </w:r>
          </w:p>
        </w:tc>
        <w:tc>
          <w:tcPr>
            <w:tcW w:w="992" w:type="dxa"/>
            <w:shd w:val="clear" w:color="auto" w:fill="auto"/>
            <w:hideMark/>
          </w:tcPr>
          <w:p w:rsidR="001107F4" w:rsidRPr="00B63024" w:rsidRDefault="001107F4" w:rsidP="0031787D">
            <w:pPr>
              <w:ind w:left="-108" w:right="-151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B63024">
              <w:rPr>
                <w:rFonts w:ascii="PT Astra Serif" w:hAnsi="PT Astra Serif" w:cs="Calibri"/>
                <w:color w:val="000000"/>
                <w:sz w:val="18"/>
                <w:szCs w:val="18"/>
              </w:rPr>
              <w:t>91038,1».</w:t>
            </w:r>
          </w:p>
        </w:tc>
      </w:tr>
    </w:tbl>
    <w:p w:rsidR="00DF2A2D" w:rsidRPr="00B63024" w:rsidRDefault="00DF2A2D" w:rsidP="0031787D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  <w:vertAlign w:val="superscript"/>
        </w:rPr>
      </w:pPr>
    </w:p>
    <w:p w:rsidR="003A6366" w:rsidRPr="00B63024" w:rsidRDefault="00CF0FE0" w:rsidP="0031787D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2</w:t>
      </w:r>
      <w:r w:rsidR="003A6366" w:rsidRPr="00B63024">
        <w:rPr>
          <w:rFonts w:ascii="PT Astra Serif" w:hAnsi="PT Astra Serif"/>
          <w:sz w:val="25"/>
          <w:szCs w:val="25"/>
        </w:rPr>
        <w:t>. Департаменту информационной политики Администрации Томской области обеспечить опубликование настоящего постановления.</w:t>
      </w:r>
    </w:p>
    <w:p w:rsidR="0070417F" w:rsidRPr="00B63024" w:rsidRDefault="002907AF" w:rsidP="00B63024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>3</w:t>
      </w:r>
      <w:r w:rsidR="00EA4D1D" w:rsidRPr="00B63024">
        <w:rPr>
          <w:rFonts w:ascii="PT Astra Serif" w:hAnsi="PT Astra Serif"/>
          <w:sz w:val="25"/>
          <w:szCs w:val="25"/>
        </w:rPr>
        <w:t>. </w:t>
      </w:r>
      <w:r w:rsidR="003B6FF3" w:rsidRPr="00B63024">
        <w:rPr>
          <w:rFonts w:ascii="PT Astra Serif" w:hAnsi="PT Astra Serif"/>
          <w:sz w:val="25"/>
          <w:szCs w:val="25"/>
        </w:rPr>
        <w:t>Настоящее постановление</w:t>
      </w:r>
      <w:r w:rsidR="007644B8">
        <w:rPr>
          <w:rFonts w:ascii="PT Astra Serif" w:hAnsi="PT Astra Serif"/>
          <w:sz w:val="25"/>
          <w:szCs w:val="25"/>
        </w:rPr>
        <w:t xml:space="preserve"> </w:t>
      </w:r>
      <w:r w:rsidR="003B6FF3" w:rsidRPr="00B63024">
        <w:rPr>
          <w:rFonts w:ascii="PT Astra Serif" w:hAnsi="PT Astra Serif"/>
          <w:sz w:val="25"/>
          <w:szCs w:val="25"/>
        </w:rPr>
        <w:t xml:space="preserve">вступает в силу </w:t>
      </w:r>
      <w:r w:rsidR="00DF628D" w:rsidRPr="00B63024">
        <w:rPr>
          <w:rFonts w:ascii="PT Astra Serif" w:hAnsi="PT Astra Serif"/>
          <w:sz w:val="25"/>
          <w:szCs w:val="25"/>
        </w:rPr>
        <w:t xml:space="preserve">со дня </w:t>
      </w:r>
      <w:r w:rsidR="00664113" w:rsidRPr="00B63024">
        <w:rPr>
          <w:rFonts w:ascii="PT Astra Serif" w:hAnsi="PT Astra Serif"/>
          <w:sz w:val="25"/>
          <w:szCs w:val="25"/>
        </w:rPr>
        <w:t xml:space="preserve">его </w:t>
      </w:r>
      <w:r w:rsidR="00DF628D" w:rsidRPr="00B63024">
        <w:rPr>
          <w:rFonts w:ascii="PT Astra Serif" w:hAnsi="PT Astra Serif"/>
          <w:sz w:val="25"/>
          <w:szCs w:val="25"/>
        </w:rPr>
        <w:t>официального опубликования</w:t>
      </w:r>
      <w:r w:rsidR="002D1B50" w:rsidRPr="00B63024">
        <w:rPr>
          <w:rFonts w:ascii="PT Astra Serif" w:hAnsi="PT Astra Serif"/>
          <w:sz w:val="25"/>
          <w:szCs w:val="25"/>
        </w:rPr>
        <w:t xml:space="preserve">. </w:t>
      </w:r>
    </w:p>
    <w:p w:rsidR="00E934B6" w:rsidRPr="00B63024" w:rsidRDefault="00E934B6" w:rsidP="00B63024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1107F4" w:rsidRPr="00B63024" w:rsidRDefault="001107F4" w:rsidP="00B63024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1107F4" w:rsidRPr="00B63024" w:rsidRDefault="001107F4" w:rsidP="00B63024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70417F" w:rsidRPr="00B63024" w:rsidRDefault="0070417F" w:rsidP="00B63024">
      <w:pPr>
        <w:pStyle w:val="31"/>
        <w:spacing w:before="60"/>
        <w:jc w:val="both"/>
        <w:rPr>
          <w:rFonts w:ascii="PT Astra Serif" w:hAnsi="PT Astra Serif"/>
          <w:sz w:val="25"/>
          <w:szCs w:val="25"/>
        </w:rPr>
      </w:pPr>
      <w:r w:rsidRPr="00B63024">
        <w:rPr>
          <w:rFonts w:ascii="PT Astra Serif" w:hAnsi="PT Astra Serif"/>
          <w:sz w:val="25"/>
          <w:szCs w:val="25"/>
        </w:rPr>
        <w:t xml:space="preserve">Губернатор </w:t>
      </w:r>
      <w:r w:rsidR="00946BBA" w:rsidRPr="00B63024">
        <w:rPr>
          <w:rFonts w:ascii="PT Astra Serif" w:hAnsi="PT Astra Serif"/>
          <w:sz w:val="25"/>
          <w:szCs w:val="25"/>
        </w:rPr>
        <w:t xml:space="preserve">Томской области        </w:t>
      </w:r>
      <w:r w:rsidR="00C87511" w:rsidRPr="00B63024">
        <w:rPr>
          <w:rFonts w:ascii="PT Astra Serif" w:hAnsi="PT Astra Serif"/>
          <w:sz w:val="25"/>
          <w:szCs w:val="25"/>
        </w:rPr>
        <w:tab/>
      </w:r>
      <w:r w:rsidR="007E37CA">
        <w:rPr>
          <w:rFonts w:ascii="PT Astra Serif" w:hAnsi="PT Astra Serif"/>
          <w:sz w:val="25"/>
          <w:szCs w:val="25"/>
        </w:rPr>
        <w:t xml:space="preserve">                          </w:t>
      </w:r>
      <w:r w:rsidR="002D1B50" w:rsidRPr="00B63024">
        <w:rPr>
          <w:rFonts w:ascii="PT Astra Serif" w:hAnsi="PT Astra Serif"/>
          <w:sz w:val="25"/>
          <w:szCs w:val="25"/>
        </w:rPr>
        <w:t>В.В.</w:t>
      </w:r>
      <w:r w:rsidR="007E37CA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="002D1B50" w:rsidRPr="00B63024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A22455" w:rsidRPr="00B63024" w:rsidRDefault="00A22455" w:rsidP="00B63024">
      <w:pPr>
        <w:ind w:right="-1" w:firstLine="0"/>
        <w:jc w:val="both"/>
        <w:rPr>
          <w:rFonts w:ascii="PT Astra Serif" w:hAnsi="PT Astra Serif"/>
          <w:sz w:val="16"/>
          <w:szCs w:val="16"/>
        </w:rPr>
      </w:pPr>
    </w:p>
    <w:p w:rsidR="00D172B6" w:rsidRPr="00B63024" w:rsidRDefault="00D172B6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4A3041" w:rsidRPr="00B63024" w:rsidRDefault="004A3041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4A3041" w:rsidRPr="00B63024" w:rsidRDefault="004A3041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4A3041" w:rsidRPr="00B63024" w:rsidRDefault="004A3041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31787D" w:rsidRPr="00B63024" w:rsidRDefault="0031787D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614BE2" w:rsidRPr="00F41E3D" w:rsidRDefault="00614BE2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614BE2" w:rsidRPr="00F41E3D" w:rsidRDefault="00614BE2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1107F4" w:rsidRPr="00B63024" w:rsidRDefault="001107F4" w:rsidP="00B63024">
      <w:pPr>
        <w:ind w:right="-1" w:firstLine="0"/>
        <w:jc w:val="both"/>
        <w:rPr>
          <w:rFonts w:ascii="PT Astra Serif" w:hAnsi="PT Astra Serif"/>
          <w:sz w:val="20"/>
        </w:rPr>
      </w:pPr>
    </w:p>
    <w:p w:rsidR="00AA7868" w:rsidRDefault="00FB7537" w:rsidP="00CE2CD4">
      <w:pPr>
        <w:ind w:right="-1" w:firstLine="0"/>
        <w:jc w:val="both"/>
        <w:rPr>
          <w:rFonts w:ascii="PT Astra Serif" w:hAnsi="PT Astra Serif"/>
          <w:sz w:val="20"/>
        </w:rPr>
      </w:pPr>
      <w:proofErr w:type="spellStart"/>
      <w:r w:rsidRPr="00B63024">
        <w:rPr>
          <w:rFonts w:ascii="PT Astra Serif" w:hAnsi="PT Astra Serif"/>
          <w:sz w:val="20"/>
        </w:rPr>
        <w:t>Киняйкина</w:t>
      </w:r>
      <w:proofErr w:type="spellEnd"/>
      <w:r w:rsidR="0046447C" w:rsidRPr="00F41E3D">
        <w:rPr>
          <w:rFonts w:ascii="PT Astra Serif" w:hAnsi="PT Astra Serif"/>
          <w:sz w:val="20"/>
        </w:rPr>
        <w:t xml:space="preserve"> </w:t>
      </w:r>
      <w:r w:rsidR="006B7195" w:rsidRPr="00B63024">
        <w:rPr>
          <w:rFonts w:ascii="PT Astra Serif" w:hAnsi="PT Astra Serif"/>
          <w:sz w:val="20"/>
        </w:rPr>
        <w:t>М.А.</w:t>
      </w:r>
    </w:p>
    <w:p w:rsidR="007E37CA" w:rsidRPr="00F41E3D" w:rsidRDefault="007E37CA" w:rsidP="00CE2CD4">
      <w:pPr>
        <w:ind w:right="-1" w:firstLine="0"/>
        <w:jc w:val="both"/>
        <w:rPr>
          <w:rFonts w:ascii="PT Astra Serif" w:hAnsi="PT Astra Serif"/>
          <w:sz w:val="18"/>
          <w:szCs w:val="18"/>
        </w:rPr>
      </w:pPr>
      <w:r w:rsidRPr="007E37CA">
        <w:rPr>
          <w:rFonts w:ascii="PT Astra Serif" w:hAnsi="PT Astra Serif"/>
          <w:sz w:val="18"/>
          <w:szCs w:val="18"/>
        </w:rPr>
        <w:t>1231</w:t>
      </w:r>
      <w:proofErr w:type="spellStart"/>
      <w:r w:rsidRPr="007E37CA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F41E3D">
        <w:rPr>
          <w:rFonts w:ascii="PT Astra Serif" w:hAnsi="PT Astra Serif"/>
          <w:sz w:val="18"/>
          <w:szCs w:val="18"/>
        </w:rPr>
        <w:t>01.</w:t>
      </w:r>
      <w:r w:rsidRPr="007E37CA">
        <w:rPr>
          <w:rFonts w:ascii="PT Astra Serif" w:hAnsi="PT Astra Serif"/>
          <w:sz w:val="18"/>
          <w:szCs w:val="18"/>
          <w:lang w:val="en-US"/>
        </w:rPr>
        <w:t>pap</w:t>
      </w:r>
      <w:r w:rsidRPr="00F41E3D">
        <w:rPr>
          <w:rFonts w:ascii="PT Astra Serif" w:hAnsi="PT Astra Serif"/>
          <w:sz w:val="18"/>
          <w:szCs w:val="18"/>
        </w:rPr>
        <w:t>2022</w:t>
      </w:r>
    </w:p>
    <w:p w:rsidR="00E41B0C" w:rsidRPr="007E37CA" w:rsidRDefault="00E41B0C" w:rsidP="00CE2CD4">
      <w:pPr>
        <w:rPr>
          <w:rFonts w:ascii="PT Astra Serif" w:hAnsi="PT Astra Serif"/>
          <w:sz w:val="18"/>
          <w:szCs w:val="18"/>
        </w:rPr>
        <w:sectPr w:rsidR="00E41B0C" w:rsidRPr="007E37CA" w:rsidSect="00D23875">
          <w:headerReference w:type="even" r:id="rId9"/>
          <w:headerReference w:type="default" r:id="rId10"/>
          <w:headerReference w:type="first" r:id="rId11"/>
          <w:type w:val="continuous"/>
          <w:pgSz w:w="11907" w:h="16840" w:code="9"/>
          <w:pgMar w:top="1134" w:right="567" w:bottom="1134" w:left="1134" w:header="720" w:footer="567" w:gutter="0"/>
          <w:cols w:space="720"/>
          <w:titlePg/>
        </w:sectPr>
      </w:pPr>
    </w:p>
    <w:p w:rsidR="00194A95" w:rsidRPr="00B63024" w:rsidRDefault="00194A95" w:rsidP="0008289B">
      <w:pPr>
        <w:ind w:left="11340" w:firstLine="0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>Приложение № 1</w:t>
      </w:r>
    </w:p>
    <w:p w:rsidR="00194A95" w:rsidRPr="00B63024" w:rsidRDefault="00194A95" w:rsidP="0008289B">
      <w:pPr>
        <w:ind w:left="11340" w:firstLine="0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194A95" w:rsidRPr="00B63024" w:rsidRDefault="00CF66BC" w:rsidP="0008289B">
      <w:pPr>
        <w:ind w:left="1134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94A95" w:rsidRPr="00B63024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11.01.2023 № 9а</w:t>
      </w:r>
    </w:p>
    <w:p w:rsidR="00AA7868" w:rsidRPr="00F41E3D" w:rsidRDefault="00AA7868" w:rsidP="00B63024">
      <w:pPr>
        <w:ind w:right="-596"/>
        <w:rPr>
          <w:rFonts w:ascii="PT Astra Serif" w:hAnsi="PT Astra Serif"/>
          <w:sz w:val="24"/>
          <w:szCs w:val="24"/>
        </w:rPr>
      </w:pPr>
    </w:p>
    <w:p w:rsidR="0008289B" w:rsidRPr="00F41E3D" w:rsidRDefault="0008289B" w:rsidP="00B63024">
      <w:pPr>
        <w:ind w:right="-596"/>
        <w:rPr>
          <w:rFonts w:ascii="PT Astra Serif" w:hAnsi="PT Astra Serif"/>
          <w:sz w:val="24"/>
          <w:szCs w:val="24"/>
        </w:rPr>
      </w:pPr>
    </w:p>
    <w:p w:rsidR="0008289B" w:rsidRPr="0008289B" w:rsidRDefault="00E17222" w:rsidP="0008289B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B63024">
        <w:rPr>
          <w:rFonts w:ascii="PT Astra Serif" w:hAnsi="PT Astra Serif"/>
          <w:color w:val="000000"/>
          <w:sz w:val="24"/>
          <w:szCs w:val="24"/>
        </w:rPr>
        <w:t xml:space="preserve">Ресурсное обеспечение реализации государственной программы за счет средств областного бюджета </w:t>
      </w:r>
    </w:p>
    <w:p w:rsidR="00AA7868" w:rsidRPr="00B63024" w:rsidRDefault="00E17222" w:rsidP="0008289B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B63024">
        <w:rPr>
          <w:rFonts w:ascii="PT Astra Serif" w:hAnsi="PT Astra Serif"/>
          <w:color w:val="000000"/>
          <w:sz w:val="24"/>
          <w:szCs w:val="24"/>
        </w:rPr>
        <w:t>и целевых межбюджетных трансфертов из федерального бюджета по главным распорядителям средств областного бюджета</w:t>
      </w:r>
    </w:p>
    <w:p w:rsidR="006B7195" w:rsidRPr="0008289B" w:rsidRDefault="006B7195" w:rsidP="00B63024">
      <w:pPr>
        <w:ind w:left="567" w:right="-596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14"/>
        <w:gridCol w:w="1838"/>
        <w:gridCol w:w="1134"/>
        <w:gridCol w:w="1418"/>
        <w:gridCol w:w="1134"/>
        <w:gridCol w:w="992"/>
        <w:gridCol w:w="992"/>
        <w:gridCol w:w="992"/>
        <w:gridCol w:w="992"/>
        <w:gridCol w:w="992"/>
        <w:gridCol w:w="992"/>
        <w:gridCol w:w="993"/>
        <w:gridCol w:w="992"/>
        <w:gridCol w:w="993"/>
      </w:tblGrid>
      <w:tr w:rsidR="00E86331" w:rsidRPr="00B63024" w:rsidTr="00E86331">
        <w:trPr>
          <w:trHeight w:val="293"/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№ </w:t>
            </w:r>
            <w:r w:rsidR="00A0344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proofErr w:type="gram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</w:t>
            </w:r>
            <w:proofErr w:type="gram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Наименование задачи, мероприятия государственной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Срок исполнения (годы)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Объем финансирования за счет средств областного бюджета, в том числе за счет межбюджетных трансфертов </w:t>
            </w:r>
            <w:r w:rsidR="0008289B" w:rsidRPr="0008289B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из федерального бюджета</w:t>
            </w:r>
          </w:p>
        </w:tc>
        <w:tc>
          <w:tcPr>
            <w:tcW w:w="1006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Главные распорядители средств областного бюджета (ГРБС)</w:t>
            </w:r>
          </w:p>
        </w:tc>
      </w:tr>
      <w:tr w:rsidR="00E86331" w:rsidRPr="00B63024" w:rsidTr="00E86331">
        <w:trPr>
          <w:trHeight w:val="1845"/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59672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PT Astra Serif" w:hAnsi="PT Astra Serif"/>
                <w:color w:val="000000"/>
                <w:sz w:val="16"/>
                <w:szCs w:val="16"/>
              </w:rPr>
              <w:t>Адми</w:t>
            </w:r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страция</w:t>
            </w:r>
            <w:proofErr w:type="spellEnd"/>
            <w:proofErr w:type="gramEnd"/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-мент </w:t>
            </w:r>
            <w:r w:rsidR="0008289B" w:rsidRPr="0008289B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 культуре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-мент </w:t>
            </w:r>
            <w:r w:rsidR="0008289B" w:rsidRPr="0008289B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вопросам семьи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детей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-мент архи-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тектуры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строи-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тельства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-мент здраво-охранения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-мент труда и занятости населения 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-мент 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молодеж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-ной поли-тике,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физи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-ческой культуре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спорту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-мент общего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образова-ния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59672E" w:rsidP="0059672E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мент</w:t>
            </w:r>
            <w:proofErr w:type="gramEnd"/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фес-сиональ-</w:t>
            </w:r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ного</w:t>
            </w:r>
            <w:proofErr w:type="spellEnd"/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образова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ния</w:t>
            </w:r>
            <w:proofErr w:type="spellEnd"/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r w:rsidR="00E86331"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Томской области</w:t>
            </w:r>
          </w:p>
        </w:tc>
      </w:tr>
      <w:tr w:rsidR="00E86331" w:rsidRPr="00B63024" w:rsidTr="00E86331">
        <w:trPr>
          <w:trHeight w:val="300"/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</w:tr>
      <w:tr w:rsidR="00E86331" w:rsidRPr="00B63024" w:rsidTr="00E86331">
        <w:trPr>
          <w:trHeight w:val="15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 1. Обеспечение мер социальной поддержки отдельных категорий граждан  </w:t>
            </w:r>
          </w:p>
        </w:tc>
      </w:tr>
      <w:tr w:rsidR="00E86331" w:rsidRPr="00B63024" w:rsidTr="00E86331">
        <w:trPr>
          <w:trHeight w:val="18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1. Исполнение принятых обязательств по социальной поддержке отдельных категорий граждан за счет средств областного бюджета </w:t>
            </w:r>
          </w:p>
        </w:tc>
      </w:tr>
      <w:tr w:rsidR="00E86331" w:rsidRPr="00B63024" w:rsidTr="00E86331">
        <w:trPr>
          <w:trHeight w:val="13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1 «Исполнение принятых обязательств по социальной поддержке отдельных категорий граждан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за счет средств областного бюджета»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35912370,2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35912370,2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7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4662520,0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4662520,0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7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4909900,5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4909900,5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2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5868518,1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5868518,1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5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0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2. Исполнение обязательств по предоставлению отдельным категориям граждан бесплатной юридической помощи</w:t>
            </w:r>
          </w:p>
        </w:tc>
      </w:tr>
      <w:tr w:rsidR="00E86331" w:rsidRPr="00B63024" w:rsidTr="00E86331">
        <w:trPr>
          <w:trHeight w:val="14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2 «Исполнение обязательств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предоставлению отдельным категориям граждан бесплатной юридической помощи»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167868,8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167868,8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22617,8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22617,8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22917,8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25954,8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7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22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3.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</w:t>
            </w:r>
          </w:p>
        </w:tc>
      </w:tr>
      <w:tr w:rsidR="00E86331" w:rsidRPr="00B63024" w:rsidTr="00E86331">
        <w:trPr>
          <w:trHeight w:val="12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3 «Исполнение обязательств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предоставлению мер социальной поддержки отдельным категориям граждан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рамках реализации государственной политики в сфере культуры и искусства»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5628,0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5628,0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6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1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6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4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53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4. Предоставление единовременной денежной выплаты на улучшение жилищных условий в соответствии с Законом Томской области от 16 декабря 2004 года № 253-ОЗ «О социальной поддержке граждан, имеющих несовершеннолетних детей»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4 «Предоставление единовременной денежной выплаты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на улучшение жилищных условий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Законом Томской области от 16 декабря 2004 года № 253-ОЗ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социальной поддержке граждан, имеющих несовершеннолетних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56931,6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56931,6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83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1.5.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5. Исполнение обязательств по предоставлению отдельных мер социальной поддержки граждан, подвергшихся воздействию радиации</w:t>
            </w:r>
          </w:p>
        </w:tc>
      </w:tr>
      <w:tr w:rsidR="00E86331" w:rsidRPr="00B63024" w:rsidTr="00E86331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 «Предоставление отдельных мер социальной поддержки граждан, подвергшихся воздействию радиации», </w:t>
            </w:r>
            <w:r w:rsidR="00A0344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4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0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6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2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1.5.1.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«Предоставление отдельных мер социальной поддержки граждан, подвергшихся воздействию радиации»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6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6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5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1.6.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6. Исполнение обязательств по осуществлению переданного полномочия Российской Федерации по осуществлению ежегодной денежной выплаты лицам, награжденным нагрудным знаком «Почетный донор России»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мероприятие 2 «Осуществление переданного полномочия Российской Федерации по осуществлению ежегодной денежной выплаты лицам, награжденным нагрудным знаком «Почетный донор России»,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1.6.1.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«Осуществление переданного полномочия Российской Федерации по осуществлению ежегодной денежной выплаты лицам, награжденным нагрудным знаком «Почетный донор России»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8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1.7.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7. Исполнение обязательств по осуществлению выплат государственного единовременного пособия и ежемесячной денежной компенсации гражданам при возникновении поствакцинальных осложнений</w:t>
            </w:r>
          </w:p>
        </w:tc>
      </w:tr>
      <w:tr w:rsidR="00E86331" w:rsidRPr="00B63024" w:rsidTr="00E86331">
        <w:trPr>
          <w:trHeight w:val="19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3 «Выплата государственного единовременного пособия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ежемесячной денежной компенсации гражданам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при возникновении поствакцинальных осложнений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17 сентября 1998 года № 157-ФЗ «Об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иммунопрофилак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-тике инфекционных болезней»,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1.7.1.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«Выплата государственного единовременного пособия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ежемесячной денежной компенсации гражданам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при возникновении поствакцинальных осложнений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17 сентября 1998 года № 157-ФЗ «Об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иммунопрофилак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-тике инфекционных болезней»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3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1.8.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8. Исполнение обязательств по оплате жилищно-коммунальных услуг отдельным категориям граждан</w:t>
            </w:r>
          </w:p>
        </w:tc>
      </w:tr>
      <w:tr w:rsidR="0002733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мероприятие 4 «Оплата жилищно-коммунальных услуг отдельным категориям граждан»,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3069901,6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3069901,6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430187,3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430187,3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1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1.8.1.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«Оплата жилищно-коммунальных услуг отдельным категориям граждан»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3069901,6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3069901,6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8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430187,3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430187,3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12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251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1.9.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9. Исполнение обязательств по осуществлению выплат единовременного пособия беременной жене военнослужащего, проходящего военную службу по призыву, а также ежемесячного пособия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на ребенка военнослужащего, проходящего военную службу по призыву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5 «Выплата единовременного пособия беременной жене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военнослужа-щего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проходящего военную службу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призыву, а также ежемесячного пособия на ребенка военнослужащего, проходящего военную службу по призыву,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«О государственных пособиях гражданам, имеющим детей»,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1.9.1.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«Выплата единовременного пособи</w:t>
            </w:r>
            <w:r w:rsidR="0059672E">
              <w:rPr>
                <w:rFonts w:ascii="PT Astra Serif" w:hAnsi="PT Astra Serif"/>
                <w:color w:val="000000"/>
                <w:sz w:val="16"/>
                <w:szCs w:val="16"/>
              </w:rPr>
              <w:t>я беременной жене военнослужаще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го, проходящего военную службу </w:t>
            </w:r>
            <w:r w:rsidR="008642A7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 призыву, а также ежемесячного пособия на ребенка военнослужащего, проходящего военную службу по призыву,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государственных пособиях гражданам, имеющим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1.10.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10. 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6 «Выплата инвалидам компенсаций страховых премий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договорам обязательного страхования гражданской ответственности владельцев транспортных средств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25 апреля 2002 года № 40-ФЗ «Об обязательном страховании гражданской ответственности владельцев транспортных средств»,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1.10.1.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инвалидам компенсаций страховых премий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договорам обязательного страхования гражданской ответственности владельцев транспортных средств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Федеральным законом от 25 апреля 2002 года № 40-ФЗ «Об обязательном страховании гражданской ответственности владельцев транспортных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средств»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9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11. Исполнение обязательств по осуществлению выплат государственных пособий лицам, 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в связи с материнством, и лицам, уволенным в связи с ликвидацией организаций (прекращением деятельности, полномочий физическими лицами)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250F93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мероприятие 7 «Выплата государственных пособий лицам,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материнством,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лицам, уволенным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связи с ликвидацией организаций (прекращением деятельности, полномочий физическими лицами),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«О государственных пособиях гражданам, имеющим детей»,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1246117,5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1246117,5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618843,7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618843,7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627273,8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627273,8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1.11.1.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ежемесячного пособия по уходу за ребенком лицам, 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материнством,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лицам, уволенным в связи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ликвидацией организаций (прекращением деятельности, полномочий физическими лицами)»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1075520,4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1075520,4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494668,8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494668,8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580851,6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580851,6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72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1.11.2.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при рождении ребенка лицам,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материнством»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106042,2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106042,2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15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59620,0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9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46422,2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46422,2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1.11.3.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женщинам, вставшим на учет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медицинских организациях в ранние сроки беременности, уволенным в связи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ликвидацией организаций (прекращением деятельности, полномочий физическими лицами),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государственных пособиях гражданам, имеющим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1.11.4.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по беременности и родам женщинам, уволенным в связи с ликвидацией организаций (прекращением деятельности, полномочий физическими лицами),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государственных пособиях гражданам, имеющим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1.11.5.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при рождении ребенка лицам,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материнством»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2733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7330" w:rsidRPr="00B63024" w:rsidRDefault="0002733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12. Защита жилищных прав детей-сирот</w:t>
            </w:r>
          </w:p>
        </w:tc>
      </w:tr>
      <w:tr w:rsidR="000C2AF2" w:rsidRPr="00B63024" w:rsidTr="00E86331">
        <w:trPr>
          <w:trHeight w:val="12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8 «Обеспечение жилыми помещениями детей-сирот и детей, оставшихся без попечения родителей, лиц из их числа»,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1682057,1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1682057,1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328742,3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328742,3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1.12.1.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жилых помещений детям-сиротам и детям, оставшимся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лицам </w:t>
            </w:r>
            <w:r w:rsidR="005C1D6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из их числа </w:t>
            </w:r>
            <w:r w:rsidR="005C1D6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 договорам найма специализированных жилых помещений»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1582516,6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1582516,6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8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229201,8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229201,8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6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1.12.2.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социальной выплаты, удостоверяемой государственным жилищным сертификатом Томской области, лицам, которые ранее относились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к категории детей-сирот и детей, оставшихся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без попечения родителей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20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13. Исполнение обязательств по компенсации отдельным категориям граждан оплаты взноса на капитальный ремонт общего имущества в многоквартирном доме</w:t>
            </w:r>
          </w:p>
        </w:tc>
      </w:tr>
      <w:tr w:rsidR="000C2AF2" w:rsidRPr="00B63024" w:rsidTr="00E86331">
        <w:trPr>
          <w:trHeight w:val="9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9 «Компенсация отдельным категориям граждан оплаты взноса на капитальный ремонт общего имущества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многоквартирном доме»,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100589,0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100589,0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12722,6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12722,6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12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14530,4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14530,4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1.13.1.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компенсации расходов на уплату взноса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на капитальный ремонт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Законом Томской области от 13 апреля 2016 года № 23-ОЗ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«О предоставлении компенсации расходов на уплату взносов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капитальный ремонт для отдельных категорий граждан»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66783,9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66783,9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7089,1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7089,1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9504,9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9504,9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9749,6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9964,2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7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1.13.2.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«Компенсация отдельным категориям граждан оплаты взноса на капитальный ремонт общего имущества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многоквартирном доме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33805,1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33805,1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5633,5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5633,5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5025,5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4917,6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4703,0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4703,0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74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14. Исполнение обязательств по предоставлению социальных доплат к пенсии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10 «Предоставление социальных доплат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к пенсии», </w:t>
            </w:r>
            <w:r w:rsidR="005C1D6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6907680,0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6907680,0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10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1053471,4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1053471,4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1031820,9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1031820,9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974545,8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974545,8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1.14.1.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региональных социальных доплат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к пенсии»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6907680,0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6907680,0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1053471,4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1053471,4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1031820,9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1031820,9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974545,8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974545,8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6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1.15.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15. Исполнение обязательств по предоставлению отдельным категориям граждан государственной социальной помощи на основании социального контракта</w:t>
            </w:r>
          </w:p>
        </w:tc>
      </w:tr>
      <w:tr w:rsidR="000C2AF2" w:rsidRPr="00B63024" w:rsidTr="00E86331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11 «Предоставление отдельным категориям граждан государственной социальной помощи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на основании социального контракта», </w:t>
            </w:r>
            <w:r w:rsidR="005C1D6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1913837,2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1913837,2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301846,0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301846,0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91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1.15.1.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«Оказание государственной социальной помощи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основании социального контракта отдельным категориям граждан»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1913837,2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1913837,2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301846,0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301846,0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4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1.16.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16. Исполнение обязательств по предоставлению ежемесячных выплат на детей в возрасте от 3 до 7 лет включительно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12 «Осуществление ежемесячных выплат на детей в возрасте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3 до 7 лет включительно»,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20799053,6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20799053,6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8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3316043,2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3316043,2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12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1.16.1.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 «Осуществление ежемесячных выплат на детей в возрасте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от 3 до 7 лет включительно»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20799053,6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20799053,6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6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3316043,2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3316043,2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7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1.17.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17. Исполнение обязательств по социальной поддержке Героев Социалистического Труда, Героев Труда Российской Федерации и полных кавалеров ордена Трудовой Славы</w:t>
            </w:r>
          </w:p>
        </w:tc>
      </w:tr>
      <w:tr w:rsidR="000C2AF2" w:rsidRPr="00B63024" w:rsidTr="00E86331">
        <w:trPr>
          <w:trHeight w:val="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мероприятие 13 «Предоставление мер государственной поддержки Героям Социалистического Труда, Героям Труда Российской Федерации и полным кавалерам ордена Трудовой Славы»,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10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19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1.17.1.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«Социальная поддержка Героев Социалистического Труда, Героев Труда Российской Федерации и полных кавалеров ордена Трудовой Славы»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1956,6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0C2AF2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AF2" w:rsidRPr="00B63024" w:rsidRDefault="000C2AF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72431919,5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70519434,0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167868,8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5628,0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1738988,7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9398805,5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9157400,9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22617,8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217982,8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10338838,6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10080140,0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234976,8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11419649,5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11056366,4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336524,3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10228302,1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9966027,3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237376,2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10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10304486,2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10042211,4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237376,2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10370918,8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10108644,0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237376,2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793B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10370918,8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10108644,0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237376,2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793B" w:rsidRPr="00B63024" w:rsidRDefault="0076793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 2. Модернизация и развитие социального обслуживания населения </w:t>
            </w:r>
          </w:p>
        </w:tc>
      </w:tr>
      <w:tr w:rsidR="00E86331" w:rsidRPr="00B63024" w:rsidTr="00E86331">
        <w:trPr>
          <w:trHeight w:val="21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1. Оптимизация системы оказания социальных услуг и повышение эффективности социальной поддержки населения</w:t>
            </w:r>
          </w:p>
        </w:tc>
      </w:tr>
      <w:tr w:rsidR="00627756" w:rsidRPr="00B63024" w:rsidTr="00E86331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1 «Оптимизация системы оказания социальных услуг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повышение эффективности социальной поддержки населения»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10186059,1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10186059,1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627756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1359108,7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1359108,7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627756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1371389,1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1371389,1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627756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1560433,9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1560433,9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627756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1484398,1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1484398,1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627756" w:rsidRPr="00B63024" w:rsidTr="00E86331">
        <w:trPr>
          <w:trHeight w:val="8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627756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627756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756" w:rsidRPr="00B63024" w:rsidRDefault="0062775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2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2. Совершенствование инфраструктуры системы социального обслуживания Томской области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 «Бюджетные инвестиции в объекты социального обслуживания населения», </w:t>
            </w:r>
            <w:r w:rsidR="005C1D6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275591,8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275591,8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190470,1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190470,1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76576,9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76576,9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«Реконструкция здания филиала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Наргинский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для престарелых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инвалидов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Молчановского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района» по адресу: Томская область, Томский район,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Борики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ул. Школьная, д. 1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Многофункциональ-ный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блок общественно-жилого назначения ОГКСУ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Тунгусовский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детский дом-интернат»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Тунгусово</w:t>
            </w:r>
            <w:proofErr w:type="spellEnd"/>
            <w:r w:rsidR="00BD4AFC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Молчановского</w:t>
            </w:r>
            <w:proofErr w:type="spellEnd"/>
            <w:r w:rsidR="00BD4AFC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района Томской области»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187027,0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187027,0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187027,0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187027,0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10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Реконструкция здания (пристройка лифта) ОГБУ «Дом-интернат для престарелых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инвалидов «Виола» ЗАТО Северск», расположенного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адресу: Томская область,</w:t>
            </w:r>
          </w:p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Северск,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ул. Горького, 7а»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7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72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2.2.4.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 «Очистные сооружения для ОГАУ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Шегарский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психоневрологический интернат «Забота»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10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03776A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2.2.5.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«Строительство спальных корпусов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№ 1 на 100 койко-мест и № 3 на 70 койко-мест с помещениями административно-бытового обслуживания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для престарелых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инвалидов»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 адресу: Томский район, с.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ул.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Северная,</w:t>
            </w:r>
            <w:r w:rsidR="000C358A" w:rsidRPr="000C358A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03776A">
        <w:trPr>
          <w:trHeight w:val="14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03776A">
        <w:trPr>
          <w:trHeight w:val="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03776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03776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03776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03776A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3776A" w:rsidRPr="00B63024" w:rsidTr="0003776A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76A" w:rsidRPr="00B63024" w:rsidRDefault="0003776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03776A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2.2.6.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D4AFC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«Строительство локальных очистных сооружений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</w:t>
            </w:r>
            <w:r w:rsidR="00BD4AF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для престарелых </w:t>
            </w:r>
            <w:r w:rsidR="00BD4AF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инвалидов» </w:t>
            </w:r>
            <w:r w:rsidR="00BD4AF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</w:t>
            </w:r>
            <w:r w:rsidR="00BD4AF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ул. Северная, 3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03776A">
        <w:trPr>
          <w:trHeight w:val="14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03776A">
        <w:trPr>
          <w:trHeight w:val="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03776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03776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03776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03776A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03776A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EE3B4B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2.2.7.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C83B25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«Строительство локальных очистных сооружений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для престарелых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инвалидов»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ул. Северная, 3»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51004,7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51004,7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EE3B4B">
        <w:trPr>
          <w:trHeight w:val="14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EE3B4B">
        <w:trPr>
          <w:trHeight w:val="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EE3B4B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51004,7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51004,7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EE3B4B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EE3B4B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EE3B4B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E3B4B" w:rsidRPr="00B63024" w:rsidTr="00EE3B4B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B4B" w:rsidRPr="00B63024" w:rsidRDefault="00EE3B4B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D128EF" w:rsidRPr="00B63024" w:rsidTr="00EE3B4B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2.2.8.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«Строительство  водозабора для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для престарелых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инвалидов» </w:t>
            </w:r>
            <w:r w:rsidR="00BD4AF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</w:t>
            </w:r>
            <w:r w:rsidR="00BD4AFC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ул. Северная, 3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D128EF" w:rsidRPr="00B63024" w:rsidTr="00EE3B4B">
        <w:trPr>
          <w:trHeight w:val="14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D128EF" w:rsidRPr="00B63024" w:rsidTr="00EE3B4B">
        <w:trPr>
          <w:trHeight w:val="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D128EF" w:rsidRPr="00B63024" w:rsidTr="00EE3B4B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D128EF" w:rsidRPr="00B63024" w:rsidTr="00EE3B4B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D128EF" w:rsidRPr="00B63024" w:rsidTr="00EE3B4B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D128EF" w:rsidRPr="00B63024" w:rsidTr="00EE3B4B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D128EF" w:rsidRPr="00B63024" w:rsidTr="00EE3B4B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8EF" w:rsidRPr="00B63024" w:rsidRDefault="00D128EF" w:rsidP="00B63024">
            <w:pPr>
              <w:ind w:firstLine="34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5D168E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2.2.9.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«Строительство  водозабора для 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для престарелых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инвалидов»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ул. Северная, 3»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5D168E">
        <w:trPr>
          <w:trHeight w:val="14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5D168E">
        <w:trPr>
          <w:trHeight w:val="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5D168E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5D168E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5D168E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5D168E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5D168E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2.2.10.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«Жилой корпус ОГКУ «Центр помощи детям, оставшимся </w:t>
            </w:r>
            <w:r w:rsidR="00C83B25" w:rsidRPr="00C83B2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имени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М.И.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Никульшина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»,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Колпашевский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район, с. Тогур,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ул. Советская, 84, стр.</w:t>
            </w:r>
            <w:r w:rsidR="005A175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14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3. Улучшение условий проживания получателей социальных услуг за счет проведения капитального ремонта объектов недвижимого имущества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2 «Проведение капитального ремонта областных объектов недвижимого имущества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(в том числе разработка проектной документации)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учреждениях, подведомственных Департаменту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вопросам семьи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детей Томской области»,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154396,4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153018,9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64264,8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62887,3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2.3.1.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«Разработка проектной документации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капитальный ремонт объектов имущественного комплекса ОГБУ «Центр детского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семейного отдыха «Здоровье»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9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7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6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2.3.2.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«Капитальный ремонт объектов имущественного комплекса ОГБУ «Центр детского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семейного отдыха «Здоровье»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153018,9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153018,9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14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10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62887,3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62887,3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8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6927E0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27E0" w:rsidRPr="00B63024" w:rsidRDefault="006927E0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28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4. Исполнение обязательств по предоставлению выплат стимулирующего характера за особые условия труда и дополнительную нагрузку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коронавирусная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инфекция, и лицам из групп риска заражения новой коронавирусной инфекцией, а также по оплате отпусков и выплате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за выполнение особо важных работ, особые условия труда и дополнительную нагрузку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мероприятие 3 «Осуществление выплат за особые условия труда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и дополнительную нагрузку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коронавирусная</w:t>
            </w:r>
            <w:proofErr w:type="spellEnd"/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инфекция, и лицам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из групп риска заражения новой коронавирусной инфекцией», </w:t>
            </w:r>
            <w:r w:rsidR="007773DF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109405,4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109405,4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102588,7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102588,7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2.4.1.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Мероприятие «Выплаты стимулирующего характера за особые условия труда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и дополнительную нагрузку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коронавирусная</w:t>
            </w:r>
            <w:proofErr w:type="spellEnd"/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инфекция, и лицам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>из групп риска заражения новой коронавирусной инфекцией»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93417,8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93417,8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93417,8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93417,8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2.4.2.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Мероприятие «Предоставление субсидии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на финансовое обеспечение расходов, связанных с оплатой отпусков и выплатой компенсации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за выполнение особо важных работ, особые условия труда </w:t>
            </w: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>и дополнительную нагрузку, в том числе на компенсацию ранее произведенных Томской областью расходов на указанные цели, за счет средств резервного фонда Правительства Российской Федерации»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15987,6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15987,6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9170,9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9170,9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7773D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7773DF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7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10725452,7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10295464,5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153018,9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276969,3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1700167,5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1461697,4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190470,1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1444366,1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1378205,8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62887,3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1637010,8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1560433,9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76576,9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1501580,3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1484398,1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5D168E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168E" w:rsidRPr="00B63024" w:rsidRDefault="005D168E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3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 3. Доступная среда  </w:t>
            </w:r>
          </w:p>
        </w:tc>
      </w:tr>
      <w:tr w:rsidR="00E86331" w:rsidRPr="00B63024" w:rsidTr="00E86331">
        <w:trPr>
          <w:trHeight w:val="102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1. Формирование условий для просвещенности граждан в вопросах инвалидности и устранения барьеров во взаимоотношениях с другими людьми;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оценка состояния доступности приоритетных объектов и услуг и формирование нормативно-правовой и методической базы по обеспечению доступности приоритетных объектов и услуг в приоритетных сферах жизнедеятельности инвалидов и других МГН; формирование условий для беспрепятственного доступа инвалидов и других МГН к приоритетным объектам и услугам в сфере социальной защиты, занятости, здравоохранения, культуры, образования, транспортной и пешеходной инфраструктуры, информации и связи, физической культуры и спорта в Томской области;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формирование условий для повышения уровня профессионального развития и занятости инвалидов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Основное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 «Обеспечение условий доступности приоритетных объектов и услуг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приоритетных сферах жизнедеятельности инвалидов и других маломобильных групп населения»,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183587,2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50450,3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4138,2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10615,2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35423,0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28528,1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6565,6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28477,2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18589,6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43829,1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9925,3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4714,0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5194,3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13307,9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25399,3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678,2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1491,8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4714,0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1383,6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1381,7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35204,0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13675,0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10339,0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4160,0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19915,0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1671,0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780,0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3.1.1.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AA3515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«Повышение уровня доступности приоритетных объектов и услуг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приоритетных сферах жизнедеятельности,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обустройство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приспособление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(далее </w:t>
            </w:r>
            <w:r w:rsidR="00AA3515" w:rsidRPr="00AA3515">
              <w:rPr>
                <w:rFonts w:ascii="PT Astra Serif" w:hAnsi="PT Astra Serif"/>
                <w:color w:val="000000"/>
                <w:sz w:val="16"/>
                <w:szCs w:val="16"/>
              </w:rPr>
              <w:t>–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адаптация) указанных объектов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услуг (путем ремонта, дооборудования техническими средствами адаптации и т.д.)»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34290,0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5294,0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4733,8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1365,6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7315,2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12300,4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22298,5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4715,2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12146,3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5737,7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154,1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1201,0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3.1.2.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«Организация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проведение обучения (профессиональная переподготовка, повышение квалификации) переводчиков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сфере профессиональной коммуникации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неслышащих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(переводчик  жестового языка)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переводчиков в сфере профессиональной коммуникации лиц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нарушениями слуха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зрения (слепоглухих),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 том числе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тифлокомментаторов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123,2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61,6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61,6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3.1.3.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«Повышение доступности и качества реабилитационных услуг (развитие системы реабилитации и социальной интеграции инвалидов, в том числе детей-инвалидов и детей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ограниченными возможностями здоровья) в Томской области»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128578,3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49344,8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33098,0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23794,3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21162,0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1016,0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18740,1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8969,8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16493,2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516,0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30289,0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13675,0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9614,0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15764,0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15764,0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15764,0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15764,0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3.1.4.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«Организация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proofErr w:type="gram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обучения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программам</w:t>
            </w:r>
            <w:proofErr w:type="gram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повышения квалификации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профессиональной переподготовки специалистов,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 том числе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применению методик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, сопровождаемого проживания инвалидов, использования русского жестового языка»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3.1.5.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«Формирование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обществе позитивного отношения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к проблемам инвалидов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к проблеме обеспечения доступной среды жизнедеятельности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для инвалидов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других МГН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Томской области,  создание условий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для участия инвалидов и других МГН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культурной жизни общества наравне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другими»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3975,0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5321,2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5150,0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779,4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2956,8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780,0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3.1.6.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«Оснащение техническими средствами реабилитации пункта проката, действующего в ОГАУ «Комплексный центр социального обслуживания населения Томской области»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3</w:t>
            </w:r>
          </w:p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183587,2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50450,3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4138,2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10615,2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35423,0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28528,1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6565,6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28477,2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18589,6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43829,1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9925,3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4714,0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5194,3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13307,9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25399,3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678,2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1491,8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4714,0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1383,6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1381,7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35204,0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13675,0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10339,0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4160,0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750,0</w:t>
            </w:r>
          </w:p>
        </w:tc>
      </w:tr>
      <w:tr w:rsidR="004D55AD" w:rsidRPr="00B63024" w:rsidTr="00E86331">
        <w:trPr>
          <w:trHeight w:val="7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19915,0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1671,0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780,0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 4. Обеспечение государственной поддержки семей, имеющих детей  </w:t>
            </w:r>
          </w:p>
        </w:tc>
      </w:tr>
      <w:tr w:rsidR="00E86331" w:rsidRPr="00B63024" w:rsidTr="00E86331">
        <w:trPr>
          <w:trHeight w:val="16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1. Организация работы по профилактике семейного неблагополучия</w:t>
            </w:r>
          </w:p>
        </w:tc>
      </w:tr>
      <w:tr w:rsidR="004D55AD" w:rsidRPr="00B63024" w:rsidTr="00E86331">
        <w:trPr>
          <w:trHeight w:val="9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1 «Организация работы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профилактике семейного неблагополучия»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4379319,6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4379319,6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610623,5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610623,5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608773,7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608773,7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660286,4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660286,4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4D55AD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55AD" w:rsidRPr="00B63024" w:rsidRDefault="004D55A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1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2. Организация работы по осуществлению на территории Томской области государственной семейной политики</w:t>
            </w:r>
          </w:p>
        </w:tc>
      </w:tr>
      <w:tr w:rsidR="00763833" w:rsidRPr="00B63024" w:rsidTr="00525FC5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2 «Организация работы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осуществлению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территории Томской области государственной семейной политики»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287721,3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287721,3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525FC5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33764,1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33764,1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525FC5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34644,7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34644,7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525FC5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525FC5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525FC5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525FC5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525FC5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4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3. Организация работы по осуществлению перевозок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525FC5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gram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 «Осуществление переданных органам государственной власти субъектов Российской Федерации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пунктом 3 статьи 25 Федерального закона от 24 июня 1999 года № 120-ФЗ «Об основах системы профилактики безнадзорности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правонарушений несовершеннолетних» полномочий Российской Федерации по осуществлению деятельности, связанной с перевозкой между субъектами Российской Федерации, а также </w:t>
            </w:r>
            <w:r w:rsidR="00AA3515" w:rsidRPr="00AA351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 пределах территорий государств </w:t>
            </w:r>
            <w:r w:rsidR="00525FC5">
              <w:rPr>
                <w:rFonts w:ascii="PT Astra Serif" w:hAnsi="PT Astra Serif"/>
                <w:color w:val="000000"/>
                <w:sz w:val="16"/>
                <w:szCs w:val="16"/>
              </w:rPr>
              <w:t>–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участников Содружества Независимых Государств несовершеннолетних, самовольно ушедших</w:t>
            </w:r>
            <w:proofErr w:type="gram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из семей, организаций для детей-сирот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детей, оставшихся без попечения родителей, образовательных организаций и иных организаций»,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4.3.1.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«Перевозка несовершеннолетних, самовольно ушедших из семей, организаций для детей-сирот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детей, оставшихся без попечения родителей, образовательных организаций и иных организаций»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4. Организация работы по развитию форм жизнеустройства детей-сирот и детей, оставшихся без попечения родителей</w:t>
            </w:r>
          </w:p>
        </w:tc>
      </w:tr>
      <w:tr w:rsidR="00763833" w:rsidRPr="00B63024" w:rsidTr="00E86331">
        <w:trPr>
          <w:trHeight w:val="7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3 «Организация работы по развитию форм жизнеустройства детей-сирот и детей, оставшихся </w:t>
            </w:r>
            <w:r w:rsidR="005A175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без попечения родителей»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8504319,4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8504319,4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1184376,7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1184376,7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1184166,6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1184166,6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1225071,5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1225071,5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1227661,9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1227661,9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202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4.5.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5. Обеспечение бесплатного проезда детей-сирот и детей, оставшихся без попечения родителей, в Томской области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4 «Обеспечение бесплатного проезда детей-сирот и детей, оставшихся </w:t>
            </w:r>
            <w:r w:rsidR="009537E5" w:rsidRPr="009537E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Томской области»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8972,7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8972,7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8972,7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8972,7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20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4.6.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6. Содействие устройству детей на воспитание в семью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2 «Выплата единовременного пособия при всех формах устройства детей, лишенных родительского попечения, в семью»,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24494,2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24494,2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11425,1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11425,1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13069,1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13069,1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4.6.1.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«Выплата единовременного пособия при передаче ребенка на воспитание в семью»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24494,2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24494,2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11425,1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11425,1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13069,1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13069,1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12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4.7.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7. Повышение качества услуг в сфере отдыха и оздоровления детей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3 «Повышение качества услуг в сфере отдыха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оздоровления детей»,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1906434,7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1893945,7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10165,5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1482,5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93602,1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1482,5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276843,1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276843,1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315526,6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6880,5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12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4.7.1.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9537E5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«Создание в детских оздоровительных лагерях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безбарьерной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среды и условий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для отдыха детей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подростков всех групп здоровья»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4.7.2.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9537E5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«Проведение организационно-методических и иных мероприятий (в том числе медицинских осмотров) для развития кадрового потенциала в сфере отдыха детей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их оздоровления»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31819,3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31181,3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4.7.3.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9537E5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услуг в сфере отдыха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оздоровления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1771026,1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1759175,1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9527,5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1482,5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95988,3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1482,5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254017,5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254017,5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301968,3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295725,8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6242,5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280888,0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280888,0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4.7.4.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родителям (законным представителям) денежной компенсации стоимости путевок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проезда в детские санатории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санаторные оздоровительные лагеря круглогодичного действия и стоимости проезда детей и лиц, сопровождающих организованную группу детей, до места нахождения организаций отдыха детей и их оздоровления»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99089,3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99089,3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8320,3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8320,3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4</w:t>
            </w:r>
          </w:p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 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15112924,4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9813,7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15091462,7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10165,5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1482,5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1948610,2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9813,7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1934029,0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1482,5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2117734,7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2117734,7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2244984,5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2238104,0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6880,5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2200384,5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2200384,5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Подпрограмма 5. Формирование и совершенствование  системы комплексной реабилитации 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    </w:t>
            </w:r>
          </w:p>
        </w:tc>
      </w:tr>
      <w:tr w:rsidR="00E86331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1. </w:t>
            </w:r>
            <w:r w:rsidRPr="00B63024">
              <w:rPr>
                <w:rFonts w:ascii="PT Astra Serif" w:eastAsia="Calibri" w:hAnsi="PT Astra Serif" w:cs="PT Astra Serif"/>
                <w:sz w:val="16"/>
                <w:szCs w:val="16"/>
              </w:rPr>
              <w:t>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 «Формирование условий </w:t>
            </w:r>
            <w:r w:rsidR="009537E5" w:rsidRPr="009537E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для повышения уровня профессионального развития и занятости, включая сопровождаемое содействие занятости, инвалидов, в том числе детей-инвалидов,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Томской области»,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6277,5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5.1.1.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«Мероприятия </w:t>
            </w:r>
            <w:r w:rsidR="009537E5" w:rsidRPr="009537E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формированию условий </w:t>
            </w:r>
            <w:r w:rsidR="009537E5" w:rsidRPr="009537E5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для повышения уровня профессионального развития и занятости, включая сопровождаемое содействие занятости инвалидов, в том числе детей-инвалидов»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6277,5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A0344D">
        <w:trPr>
          <w:trHeight w:val="300"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5.2.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2. Формирование условий для развития системы комплексной реабилитации 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детей-инвалидов, а также ранней помощи, сопровождаемого проживания, включая подготовку кадров, в Томской области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2 «Формирование условий для развития системы комплексной реабилитации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ранней помощи, сопровождаемого проживания, включая подготовку кадров,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Томской области»,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27237,1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7134,4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6478,3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1346,8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A0344D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5.2.1.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9537E5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«Мероприятия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формированию условий для развития системы комплексной реабилитации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23204,9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5270,4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5603,7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9517,3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2339,8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8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5.2.2.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«Мероприятия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подготовке кадров системы комплексной реабилитации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детей-инвалидов,  ранней помощи,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а также сопровождаемого проживания инвалидов»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1738,5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763833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9537E5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5 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6982,4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7134,4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717,0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6478,3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6277,5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1674,4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318,5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327,6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14937,8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2853,7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3519,2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2888,3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13509,0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2385,1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2724,4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2422,6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Обеспечивающая подпрограмма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Руководство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608192,9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438884,8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169308,1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83810,6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59930,9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86607,8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62523,7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91038,1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65732,2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25305,9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обеспечивающей подпрограмме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608192,9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438884,8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169308,1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83810,6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59930,9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23879,7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62523,7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24084,1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91038,1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65732,2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25305,9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63833" w:rsidRPr="00B63024" w:rsidTr="00E86331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3833" w:rsidRPr="00B63024" w:rsidRDefault="007638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E86331" w:rsidRPr="00B63024" w:rsidTr="00E86331">
        <w:trPr>
          <w:trHeight w:val="5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331" w:rsidRPr="00B63024" w:rsidRDefault="00E8633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Проектная деятельность. Демография 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7.1.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Региональный проект «Финансовая поддержка семей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при рождении детей»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9763652,0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9763652,0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1664054,3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1664054,3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1963513,0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1963513,0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1875337,9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1875337,9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8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2082467,1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2082467,1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2178279,7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2178279,7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7.2.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Региональный проект «Старшее поколение»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425784,6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1258,9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420029,3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1091,0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3405,4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334472,1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1258,9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329595,6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3405,4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90723,3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Итого по Проектной деятельности: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10189436,6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9764910,9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420029,3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1998526,4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1665313,2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329595,6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2054236,3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1963513,0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1875527,3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1875337,9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2082656,5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2082467,1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7F09DD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2178490,1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2178279,7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9DD" w:rsidRPr="00B63024" w:rsidRDefault="007F09DD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</w:tr>
      <w:tr w:rsidR="00007737" w:rsidRPr="00B63024" w:rsidTr="00E86331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государственной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109285027,9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91085940,6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172007,0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22168,2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17195335,8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696998,6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4922,4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13043,9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44920,2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20072,1</w:t>
            </w:r>
          </w:p>
        </w:tc>
      </w:tr>
      <w:tr w:rsidR="00007737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15173749,3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12364081,4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23167,8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2228605,5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520065,7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10562,2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14790,4</w:t>
            </w:r>
          </w:p>
        </w:tc>
      </w:tr>
      <w:tr w:rsidR="00007737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16067182,8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13489432,5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23596,0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2444396,9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93706,7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4489,6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1381,7</w:t>
            </w:r>
          </w:p>
        </w:tc>
      </w:tr>
      <w:tr w:rsidR="00007737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17305049,6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14571910,8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26464,8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2610571,6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76576,9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10690,5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750,0</w:t>
            </w:r>
          </w:p>
        </w:tc>
      </w:tr>
      <w:tr w:rsidR="00007737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16121196,9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13601375,0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2476513,4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780,0</w:t>
            </w:r>
          </w:p>
        </w:tc>
      </w:tr>
      <w:tr w:rsidR="00007737" w:rsidRPr="00B63024" w:rsidTr="00E86331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16285524,3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13761712,4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4948,6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2479755,4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5788,3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007737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14172038,0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11650011,9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4757,1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2478960,6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3476,6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5322,6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  <w:tr w:rsidR="00007737" w:rsidRPr="00B63024" w:rsidTr="00E86331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14160287,0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11647416,6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2476532,4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737" w:rsidRPr="00B63024" w:rsidRDefault="00007737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790,0</w:t>
            </w:r>
          </w:p>
        </w:tc>
      </w:tr>
    </w:tbl>
    <w:p w:rsidR="00AA7868" w:rsidRPr="00B63024" w:rsidRDefault="00AA7868" w:rsidP="00B63024">
      <w:pPr>
        <w:rPr>
          <w:rFonts w:ascii="PT Astra Serif" w:hAnsi="PT Astra Serif"/>
          <w:sz w:val="20"/>
        </w:rPr>
      </w:pPr>
    </w:p>
    <w:p w:rsidR="00AA7868" w:rsidRPr="00B63024" w:rsidRDefault="00AA7868" w:rsidP="00B63024">
      <w:pPr>
        <w:rPr>
          <w:rFonts w:ascii="PT Astra Serif" w:hAnsi="PT Astra Serif"/>
          <w:sz w:val="20"/>
        </w:rPr>
      </w:pPr>
    </w:p>
    <w:p w:rsidR="00404875" w:rsidRPr="00B63024" w:rsidRDefault="00404875" w:rsidP="00B63024">
      <w:pPr>
        <w:rPr>
          <w:rFonts w:ascii="PT Astra Serif" w:hAnsi="PT Astra Serif"/>
          <w:sz w:val="20"/>
        </w:rPr>
      </w:pPr>
    </w:p>
    <w:p w:rsidR="00404875" w:rsidRPr="00B63024" w:rsidRDefault="00404875" w:rsidP="00B63024">
      <w:pPr>
        <w:rPr>
          <w:rFonts w:ascii="PT Astra Serif" w:hAnsi="PT Astra Serif"/>
          <w:sz w:val="20"/>
        </w:rPr>
        <w:sectPr w:rsidR="00404875" w:rsidRPr="00B63024" w:rsidSect="00525808">
          <w:headerReference w:type="first" r:id="rId12"/>
          <w:pgSz w:w="16840" w:h="11907" w:orient="landscape" w:code="9"/>
          <w:pgMar w:top="1701" w:right="680" w:bottom="708" w:left="1134" w:header="720" w:footer="567" w:gutter="0"/>
          <w:pgNumType w:start="1"/>
          <w:cols w:space="720"/>
          <w:titlePg/>
          <w:docGrid w:linePitch="354"/>
        </w:sectPr>
      </w:pPr>
    </w:p>
    <w:p w:rsidR="00404875" w:rsidRPr="00B63024" w:rsidRDefault="00404875" w:rsidP="009537E5">
      <w:pPr>
        <w:ind w:left="11199" w:right="-596" w:firstLine="0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 xml:space="preserve">Приложение № </w:t>
      </w:r>
      <w:r w:rsidR="00943080" w:rsidRPr="00B63024">
        <w:rPr>
          <w:rFonts w:ascii="PT Astra Serif" w:hAnsi="PT Astra Serif"/>
          <w:sz w:val="24"/>
          <w:szCs w:val="24"/>
        </w:rPr>
        <w:t>2</w:t>
      </w:r>
    </w:p>
    <w:p w:rsidR="00404875" w:rsidRPr="00B63024" w:rsidRDefault="00404875" w:rsidP="009537E5">
      <w:pPr>
        <w:ind w:left="11199" w:right="-596" w:firstLine="0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404875" w:rsidRPr="00B63024" w:rsidRDefault="00CF66BC" w:rsidP="009537E5">
      <w:pPr>
        <w:ind w:left="11199" w:right="-596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404875" w:rsidRPr="00B63024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11.01.2023 № 9а</w:t>
      </w:r>
    </w:p>
    <w:p w:rsidR="00404875" w:rsidRDefault="00404875" w:rsidP="009537E5">
      <w:pPr>
        <w:rPr>
          <w:rFonts w:ascii="PT Astra Serif" w:hAnsi="PT Astra Serif"/>
          <w:sz w:val="20"/>
          <w:lang w:val="en-US"/>
        </w:rPr>
      </w:pPr>
    </w:p>
    <w:p w:rsidR="007B52A0" w:rsidRPr="007B52A0" w:rsidRDefault="007B52A0" w:rsidP="009537E5">
      <w:pPr>
        <w:rPr>
          <w:rFonts w:ascii="PT Astra Serif" w:hAnsi="PT Astra Serif"/>
          <w:sz w:val="20"/>
          <w:lang w:val="en-US"/>
        </w:rPr>
      </w:pPr>
    </w:p>
    <w:p w:rsidR="00404875" w:rsidRPr="00B63024" w:rsidRDefault="00404875" w:rsidP="007B52A0">
      <w:pPr>
        <w:ind w:right="-312" w:firstLine="0"/>
        <w:jc w:val="center"/>
        <w:rPr>
          <w:rFonts w:ascii="PT Astra Serif" w:hAnsi="PT Astra Serif"/>
          <w:sz w:val="20"/>
        </w:rPr>
      </w:pPr>
      <w:r w:rsidRPr="00B63024">
        <w:rPr>
          <w:rFonts w:ascii="PT Astra Serif" w:hAnsi="PT Astra Serif"/>
          <w:sz w:val="24"/>
          <w:szCs w:val="24"/>
        </w:rPr>
        <w:t>Перечень ведомственных целевых программ, основных мероприятий и ресурсное обеспечение реализации подпрограммы 1</w:t>
      </w:r>
    </w:p>
    <w:p w:rsidR="00404875" w:rsidRPr="007B52A0" w:rsidRDefault="00404875" w:rsidP="00B63024">
      <w:pPr>
        <w:rPr>
          <w:rFonts w:ascii="PT Astra Serif" w:hAnsi="PT Astra Serif"/>
          <w:sz w:val="16"/>
          <w:szCs w:val="16"/>
        </w:rPr>
      </w:pPr>
    </w:p>
    <w:tbl>
      <w:tblPr>
        <w:tblW w:w="1503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72"/>
        <w:gridCol w:w="2127"/>
        <w:gridCol w:w="1035"/>
        <w:gridCol w:w="1374"/>
        <w:gridCol w:w="1276"/>
        <w:gridCol w:w="1134"/>
        <w:gridCol w:w="1276"/>
        <w:gridCol w:w="1276"/>
        <w:gridCol w:w="1559"/>
        <w:gridCol w:w="2126"/>
        <w:gridCol w:w="1276"/>
      </w:tblGrid>
      <w:tr w:rsidR="001C26F0" w:rsidRPr="00B63024" w:rsidTr="001C26F0">
        <w:trPr>
          <w:trHeight w:val="300"/>
          <w:tblHeader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Срок реализации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Объем финансирования (тыс. рублей)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Участник/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участник мероприятия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C26F0" w:rsidRPr="00B63024" w:rsidTr="001C26F0">
        <w:trPr>
          <w:trHeight w:val="780"/>
          <w:tblHeader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федерального бюджета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(по согласованию) (прогноз)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областного бюджета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местных бюджетов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(по согласованию) (прогноз)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внебюджетных источников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(по согласованию)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1C26F0" w:rsidRPr="00B63024" w:rsidTr="001C26F0">
        <w:trPr>
          <w:trHeight w:val="1035"/>
          <w:tblHeader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значения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годам реализации</w:t>
            </w:r>
          </w:p>
        </w:tc>
      </w:tr>
      <w:tr w:rsidR="001C26F0" w:rsidRPr="00B63024" w:rsidTr="001C26F0">
        <w:trPr>
          <w:trHeight w:val="300"/>
          <w:tblHeader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Подпрограмма. Обеспечение мер социальной поддержки отдельных категорий граждан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1. Исполнение принятых обязательств по социальной поддержке отдельных категорий граждан за счет средств областного бюджета 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1 «Исполнение принятых обязательств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социальной поддержке отдельных категорий граждан за счет средств областного бюджета»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35912370,2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35912370,2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FE3288" w:rsidRPr="00B63024" w:rsidTr="001C26F0">
        <w:trPr>
          <w:trHeight w:val="20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4662520,0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4662520,0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видов мер социальной поддержки,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4909900,5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4909900,5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5868518,1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5868518,1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</w:t>
            </w:r>
          </w:p>
        </w:tc>
      </w:tr>
      <w:tr w:rsidR="00FE3288" w:rsidRPr="00B63024" w:rsidTr="001C26F0">
        <w:trPr>
          <w:trHeight w:val="56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</w:t>
            </w:r>
          </w:p>
        </w:tc>
      </w:tr>
      <w:tr w:rsidR="00FE3288" w:rsidRPr="00B63024" w:rsidTr="001C26F0">
        <w:trPr>
          <w:trHeight w:val="5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2. Исполнение обязательств по предоставлению отдельным категориям граждан бесплатной юридической помощи</w:t>
            </w:r>
          </w:p>
        </w:tc>
      </w:tr>
      <w:tr w:rsidR="001C26F0" w:rsidRPr="00B63024" w:rsidTr="001C26F0">
        <w:trPr>
          <w:trHeight w:val="1932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2 «Исполнение обязательств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предоставлению отдельным категориям граждан бесплатной юридической помощи»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FE3288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167868,8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FE3288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167868,8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193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22617,8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22617,8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граждан, которым оказана бесплатная юридическая помощь на территории Томской области сотрудниками областного государственного казенного учреждения «Государственное юридическое бюро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Томской области», чел.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6000</w:t>
            </w:r>
          </w:p>
        </w:tc>
      </w:tr>
      <w:tr w:rsidR="001C26F0" w:rsidRPr="00B63024" w:rsidTr="001C26F0">
        <w:trPr>
          <w:trHeight w:val="106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граждан, которым оказана бесплатная юридическая помощь на территории Томской области адвокатами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400</w:t>
            </w:r>
          </w:p>
        </w:tc>
      </w:tr>
      <w:tr w:rsidR="001C26F0" w:rsidRPr="00B63024" w:rsidTr="001C26F0">
        <w:trPr>
          <w:trHeight w:val="203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22917,8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22917,8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граждан, которым оказана бесплатная юридическая помощь на территории Томской области сотрудниками областного государственного казенного учреждения «Государственное юридическое бюро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Томской области», чел.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6000</w:t>
            </w:r>
          </w:p>
        </w:tc>
      </w:tr>
      <w:tr w:rsidR="001C26F0" w:rsidRPr="00B63024" w:rsidTr="001C26F0">
        <w:trPr>
          <w:trHeight w:val="123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граждан, которым оказана бесплатная юридическая помощь на территории Томской области адвокатами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425</w:t>
            </w:r>
          </w:p>
        </w:tc>
      </w:tr>
      <w:tr w:rsidR="001C26F0" w:rsidRPr="00B63024" w:rsidTr="001C26F0">
        <w:trPr>
          <w:trHeight w:val="193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FE3288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25954,8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FE3288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25954,8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граждан, которым оказана бесплатная юридическая помощь на территории Томской области сотрудниками областного государственного казенного учреждения «Государственное юридическое бюро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Томской области», чел.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6200</w:t>
            </w:r>
          </w:p>
        </w:tc>
      </w:tr>
      <w:tr w:rsidR="001C26F0" w:rsidRPr="00B63024" w:rsidTr="001C26F0">
        <w:trPr>
          <w:trHeight w:val="116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граждан, которым оказана бесплатная юридическая помощь на территории Томской области адвокатами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425</w:t>
            </w:r>
          </w:p>
        </w:tc>
      </w:tr>
      <w:tr w:rsidR="001C26F0" w:rsidRPr="00B63024" w:rsidTr="001C26F0">
        <w:trPr>
          <w:trHeight w:val="203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граждан, которым оказана бесплатная юридическая помощь на территории Томской области сотрудниками областного государственного казенного учреждения «Государственное юридическое бюро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Томской области», чел.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6200</w:t>
            </w:r>
          </w:p>
        </w:tc>
      </w:tr>
      <w:tr w:rsidR="001C26F0" w:rsidRPr="00B63024" w:rsidTr="001C26F0">
        <w:trPr>
          <w:trHeight w:val="123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граждан, которым оказана бесплатная юридическая помощь на территории Томской области адвокатами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450</w:t>
            </w:r>
          </w:p>
        </w:tc>
      </w:tr>
      <w:tr w:rsidR="001C26F0" w:rsidRPr="00B63024" w:rsidTr="001C26F0">
        <w:trPr>
          <w:trHeight w:val="179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граждан, которым оказана бесплатная юридическая помощь на территории Томской области сотрудниками областного государственного казенного учреждения «Государственное юридическое бюро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Томской области», чел.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6200</w:t>
            </w:r>
          </w:p>
        </w:tc>
      </w:tr>
      <w:tr w:rsidR="001C26F0" w:rsidRPr="00B63024" w:rsidTr="001C26F0">
        <w:trPr>
          <w:trHeight w:val="102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граждан, которым оказана бесплатная юридическая помощь на территории Томской области адвокатами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450</w:t>
            </w:r>
          </w:p>
        </w:tc>
      </w:tr>
      <w:tr w:rsidR="001C26F0" w:rsidRPr="00B63024" w:rsidTr="001C26F0">
        <w:trPr>
          <w:trHeight w:val="186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граждан, которым оказана бесплатная юридическая помощь на территории Томской области сотрудниками областного государственного казенного учреждения «Государственное юридическое бюро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Томской области», чел.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6300</w:t>
            </w:r>
          </w:p>
        </w:tc>
      </w:tr>
      <w:tr w:rsidR="001C26F0" w:rsidRPr="00B63024" w:rsidTr="001C26F0">
        <w:trPr>
          <w:trHeight w:val="110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граждан, которым оказана бесплатная юридическая помощь на территории Томской области адвокатами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475</w:t>
            </w:r>
          </w:p>
        </w:tc>
      </w:tr>
      <w:tr w:rsidR="001C26F0" w:rsidRPr="00B63024" w:rsidTr="001C26F0">
        <w:trPr>
          <w:trHeight w:val="193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граждан, которым оказана бесплатная юридическая помощь на территории Томской области сотрудниками областного государственного казенного учреждения «Государственное юридическое бюро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Томской области», чел.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6300</w:t>
            </w:r>
          </w:p>
        </w:tc>
      </w:tr>
      <w:tr w:rsidR="001C26F0" w:rsidRPr="00B63024" w:rsidTr="001C26F0">
        <w:trPr>
          <w:trHeight w:val="130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граждан, которым оказана бесплатная юридическая помощь на территории Томской области адвокатами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475</w:t>
            </w:r>
          </w:p>
        </w:tc>
      </w:tr>
      <w:tr w:rsidR="001C26F0" w:rsidRPr="00B63024" w:rsidTr="001C26F0">
        <w:trPr>
          <w:trHeight w:val="13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3.Исполнение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</w:t>
            </w:r>
          </w:p>
        </w:tc>
      </w:tr>
      <w:tr w:rsidR="001C26F0" w:rsidRPr="00B63024" w:rsidTr="001C26F0">
        <w:trPr>
          <w:trHeight w:val="84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3 «Исполнение обязательств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предоставлению мер социальной поддержки отдельным категориям граждан в рамках реализации государственной политики в сфере культуры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искусства»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5628,0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5628,0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культуре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17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получателей выплат работникам учреждений культуры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искусства, а также пенсионерам, чел.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43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43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43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43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43</w:t>
            </w:r>
          </w:p>
        </w:tc>
      </w:tr>
      <w:tr w:rsidR="001C26F0" w:rsidRPr="00B63024" w:rsidTr="001C26F0">
        <w:trPr>
          <w:trHeight w:val="51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43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43</w:t>
            </w:r>
          </w:p>
        </w:tc>
      </w:tr>
      <w:tr w:rsidR="001C26F0" w:rsidRPr="00B63024" w:rsidTr="001C26F0">
        <w:trPr>
          <w:trHeight w:val="34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4.Предоставление единовременной денежной выплаты на улучшение жилищных условий в соответствии с Законом Томской области от 16 декабря 2004 года № 253-ОЗ «О социальной поддержке граждан, имеющих несовершеннолетних детей»</w:t>
            </w:r>
          </w:p>
        </w:tc>
      </w:tr>
      <w:tr w:rsidR="00FE3288" w:rsidRPr="00B63024" w:rsidTr="001C26F0">
        <w:trPr>
          <w:trHeight w:val="89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ВЦП 4 «Предоставление единовременной денежной выплаты на улучшение жилищных условий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с Законом Томской области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16 декабря 2004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№ 253-ОЗ «О социальной поддержке граждан, имеющих несовершеннолетних детей»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56931,6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56931,6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вопросам семьи и детей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FE3288" w:rsidRPr="00B63024" w:rsidTr="001C26F0">
        <w:trPr>
          <w:trHeight w:val="68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Доля граждан, получивших единовременную денежную выплату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улучшение жилищных условий при рождении одновременно трех и более детей, от общего числа обратившихся и имеющих право на получение единовременной денежной выплаты,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7782,0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514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52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15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5.Исполнение обязательств по предоставлению отдельных мер социальной поддержки граждан, подвергшихся воздействию радиации</w:t>
            </w:r>
          </w:p>
        </w:tc>
      </w:tr>
      <w:tr w:rsidR="001C26F0" w:rsidRPr="00B63024" w:rsidTr="001C26F0">
        <w:trPr>
          <w:trHeight w:val="11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Основное мероприятие 1 «Предоставление отдельных мер социальной поддержки граждан, подвергшихся воздействию радиации»,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6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60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31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«Предоставление отдельных мер социальной поддержки граждан, подвергшихся воздействию радиации»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42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23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6.Исполнение обязательств по осуществлению переданного полномочия Российской Федерации по осуществлению ежегодной денежной выплаты лицам, награжденным нагрудным знаком «Почетный донор России»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2 «Осуществление переданного полномочия Российской Федерации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осуществлению ежегодной денежной выплаты лицам, награжденным нагрудным знаком «Почетный донор России»,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41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4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«Осуществление переданного полномочия Российской Федерации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осуществлению ежегодной денежной выплаты лицам, награжденным нагрудным знаком «Почетный донор России»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4100</w:t>
            </w:r>
          </w:p>
        </w:tc>
      </w:tr>
      <w:tr w:rsidR="001C26F0" w:rsidRPr="00B63024" w:rsidTr="001C26F0">
        <w:trPr>
          <w:trHeight w:val="55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4100</w:t>
            </w:r>
          </w:p>
        </w:tc>
      </w:tr>
      <w:tr w:rsidR="001C26F0" w:rsidRPr="00B63024" w:rsidTr="001C26F0">
        <w:trPr>
          <w:trHeight w:val="56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4100</w:t>
            </w:r>
          </w:p>
        </w:tc>
      </w:tr>
      <w:tr w:rsidR="001C26F0" w:rsidRPr="00B63024" w:rsidTr="001C26F0">
        <w:trPr>
          <w:trHeight w:val="41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7.Исполнение обязательств по осуществлению выплат государственного единовременного пособия и ежемесячной денежной компенсации гражданам при возникновении поствакцинальных осложнений</w:t>
            </w:r>
          </w:p>
        </w:tc>
      </w:tr>
      <w:tr w:rsidR="001C26F0" w:rsidRPr="00B63024" w:rsidTr="001C26F0">
        <w:trPr>
          <w:trHeight w:val="117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3 «Выплата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17 сентября 1998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№ 157-ФЗ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«Об иммунопрофилактике инфекционных болезней»,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1309,</w:t>
            </w:r>
            <w:r w:rsidR="00FE3288"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1309,</w:t>
            </w:r>
            <w:r w:rsidR="00FE3288"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6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183,</w:t>
            </w:r>
            <w:r w:rsidR="00FE3288"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183,</w:t>
            </w:r>
            <w:r w:rsidR="00FE3288"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26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15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17 сентября 1998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№ 157-ФЗ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«Об иммунопрофилактике инфекционных болезней»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1309,</w:t>
            </w:r>
            <w:r w:rsidR="00FE3288"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1309,</w:t>
            </w:r>
            <w:r w:rsidR="00FE3288"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183,</w:t>
            </w:r>
            <w:r w:rsidR="00FE3288"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183,</w:t>
            </w:r>
            <w:r w:rsidR="00FE3288"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</w:tr>
      <w:tr w:rsidR="001C26F0" w:rsidRPr="00B63024" w:rsidTr="001C26F0">
        <w:trPr>
          <w:trHeight w:val="54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</w:tr>
      <w:tr w:rsidR="001C26F0" w:rsidRPr="00B63024" w:rsidTr="001C26F0">
        <w:trPr>
          <w:trHeight w:val="56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</w:tr>
      <w:tr w:rsidR="001C26F0" w:rsidRPr="00B63024" w:rsidTr="001C26F0">
        <w:trPr>
          <w:trHeight w:val="13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8.Исполнение обязательств по оплате жилищно-коммунальных услуг отдельным категориям граждан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Основное мероприятие 4 «Оплата жилищно-коммунальных услуг отдельным категориям граждан»,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3069901,6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3069901,6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8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430187,3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430187,3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48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49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FE3288" w:rsidRPr="00B63024" w:rsidTr="001C26F0">
        <w:trPr>
          <w:trHeight w:val="279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«Оплата жилищно-коммунальных услуг отдельным категориям граждан»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3069901,6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3069901,6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FE3288" w:rsidRPr="00B63024" w:rsidTr="001C26F0">
        <w:trPr>
          <w:trHeight w:val="6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48000</w:t>
            </w:r>
          </w:p>
        </w:tc>
      </w:tr>
      <w:tr w:rsidR="00FE3288" w:rsidRPr="00B63024" w:rsidTr="001C26F0">
        <w:trPr>
          <w:trHeight w:val="24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48000</w:t>
            </w:r>
          </w:p>
        </w:tc>
      </w:tr>
      <w:tr w:rsidR="00FE3288" w:rsidRPr="00B63024" w:rsidTr="001C26F0">
        <w:trPr>
          <w:trHeight w:val="27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430187,3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430187,3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48000</w:t>
            </w:r>
          </w:p>
        </w:tc>
      </w:tr>
      <w:tr w:rsidR="00FE3288" w:rsidRPr="00B63024" w:rsidTr="001C26F0">
        <w:trPr>
          <w:trHeight w:val="26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48000</w:t>
            </w:r>
          </w:p>
        </w:tc>
      </w:tr>
      <w:tr w:rsidR="00FE3288" w:rsidRPr="00B63024" w:rsidTr="001C26F0">
        <w:trPr>
          <w:trHeight w:val="27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48000</w:t>
            </w:r>
          </w:p>
        </w:tc>
      </w:tr>
      <w:tr w:rsidR="00FE3288" w:rsidRPr="00B63024" w:rsidTr="001C26F0">
        <w:trPr>
          <w:trHeight w:val="57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48000</w:t>
            </w:r>
          </w:p>
        </w:tc>
      </w:tr>
      <w:tr w:rsidR="00FE3288" w:rsidRPr="00B63024" w:rsidTr="001C26F0">
        <w:trPr>
          <w:trHeight w:val="53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48000</w:t>
            </w:r>
          </w:p>
        </w:tc>
      </w:tr>
      <w:tr w:rsidR="001C26F0" w:rsidRPr="00B63024" w:rsidTr="001C26F0">
        <w:trPr>
          <w:trHeight w:val="20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9.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9.Исполнение обязательств по осуществлению выплат единовременного пособия беременной жене военнослужащего, проходящего военную службу по призыву, а также ежемесячного пособия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ребенка военнослужащего, проходящего военную службу по призыву</w:t>
            </w:r>
          </w:p>
        </w:tc>
      </w:tr>
      <w:tr w:rsidR="001C26F0" w:rsidRPr="00B63024" w:rsidTr="001C26F0">
        <w:trPr>
          <w:trHeight w:val="372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5 «Выплата единовременного пособия беременной жене военнослужащего, проходящего военную службу по призыву,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ежемесячного пособия на ребенка военнослужащего, проходящего военную службу по призыву,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19 мая 1995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№ 81-ФЗ «О </w:t>
            </w:r>
            <w:proofErr w:type="spellStart"/>
            <w:proofErr w:type="gram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государствен-ных</w:t>
            </w:r>
            <w:proofErr w:type="spellEnd"/>
            <w:proofErr w:type="gram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пособиях гражданам, имеющим детей»,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324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5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704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89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9.1.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беременной жене военнослужащего, проходящего военную службу по призыву,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ежемесячного пособия на ребенка военнослужащего, проходящего военную службу по призыву,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19 мая 1995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№ 81-ФЗ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государственных пособиях гражданам, имеющим детей»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21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62</w:t>
            </w:r>
          </w:p>
        </w:tc>
      </w:tr>
      <w:tr w:rsidR="001C26F0" w:rsidRPr="00B63024" w:rsidTr="001C26F0">
        <w:trPr>
          <w:trHeight w:val="9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62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7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44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04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16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10.Исполнение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</w:t>
            </w:r>
          </w:p>
        </w:tc>
      </w:tr>
      <w:tr w:rsidR="001C26F0" w:rsidRPr="00B63024" w:rsidTr="001C26F0">
        <w:trPr>
          <w:trHeight w:val="72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6 «Выплата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25 апреля 2002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№ 40-ФЗ «Об обязательном страховании гражданской ответственности владельцев транспортных средств»,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69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инвалидам компенсаций страховых премий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договорам обязательного страхования гражданской ответственности владельцев транспортных средств 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25 апреля 2002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№ 40-ФЗ «Об обязательном страховании гражданской ответственности владельцев транспортных средств»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25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130</w:t>
            </w:r>
          </w:p>
        </w:tc>
      </w:tr>
      <w:tr w:rsidR="001C26F0" w:rsidRPr="00B63024" w:rsidTr="001C26F0">
        <w:trPr>
          <w:trHeight w:val="26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130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27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27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8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32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11.Исполнение обязательств по осуществлению выплат государственных пособий лицам, 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в связи с материнством, и лицам, уволенным в связи с ликвидацией организаций (прекращением деятельности, полномочий физическими лицами)</w:t>
            </w:r>
          </w:p>
        </w:tc>
      </w:tr>
      <w:tr w:rsidR="001C26F0" w:rsidRPr="00B63024" w:rsidTr="001C26F0">
        <w:trPr>
          <w:trHeight w:val="90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7 «Выплата государственных пособий лицам,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с материнством,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лицам, уволенным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связи с ликвидацией организаций (прекращением деятельности, полномочий физическими лицами),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19 мая 1995 года </w:t>
            </w:r>
          </w:p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№ 81-ФЗ «О </w:t>
            </w:r>
            <w:proofErr w:type="spellStart"/>
            <w:proofErr w:type="gram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государствен-ных</w:t>
            </w:r>
            <w:proofErr w:type="spellEnd"/>
            <w:proofErr w:type="gram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пособиях гражданам, имеющим детей»,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1246117,5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1246117,5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618843,7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618843,7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627273,8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627273,8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26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27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3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69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89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11.1.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ежемесячного пособия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уходу за ребенком лицам, 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с материнством,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а также лицам, уволенным в связи с ликвидацией организаций (прекращением деятельности, полномочий физическими лицами)»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1075520,4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1075520,4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494668,8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494668,8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580851,6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580851,6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5500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5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9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11.2.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при рождении ребенка лицам, 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в связи с материнством»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106042,2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106042,2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59620,0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59620,0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2150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46422,2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46422,2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2150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5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11.3.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женщинам, вставшим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на учет в медицинских организациях в ранние сроки беременности, уволенным в связи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ликвидацией организаций (прекращением деятельности, полномочий физическими лицами),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19 мая 1995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№ 81-ФЗ «О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государствен-ных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пособиях гражданам, имеющим детей»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35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</w:tr>
      <w:tr w:rsidR="001C26F0" w:rsidRPr="00B63024" w:rsidTr="001C26F0">
        <w:trPr>
          <w:trHeight w:val="27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26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2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284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5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11.4.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по беременности и родам женщинам, уволенным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связи с ликвидацией организаций (прекращением деятельности, полномочий физическими лицами),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19 мая 1995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№ 81-ФЗ «О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государствен-ных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пособиях гражданам, имеющим детей»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12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5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11.5.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ежемесячного пособия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уходу за первым ребенком лицам,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не подлежащим обязательному социальному страхованию на случай временной нетрудоспособности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с материнством,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лицам, уволенным в связи с ликвидацией организаций (прекращением деятельности, полномочий физическими лицами),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19 мая 1995 года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№ 81-ФЗ «О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государствен-ных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пособиях гражданам, имеющим детей»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1900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5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12.Защита жилищных прав детей-сирот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8 «Обеспечение жилыми помещениями детей-сирот и детей, оставшихся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их числа»,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1682057,1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396896,1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1285161,0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вопросам семьи и детей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40419,3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детей-сирот, имеющих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не реализовавших своевременно право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на обеспечение жилыми помещениями на конец календарного года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на территории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710</w:t>
            </w:r>
          </w:p>
        </w:tc>
      </w:tr>
      <w:tr w:rsidR="00FE3288" w:rsidRPr="00B63024" w:rsidTr="001C26F0">
        <w:trPr>
          <w:trHeight w:val="8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57413,3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709</w:t>
            </w:r>
          </w:p>
        </w:tc>
      </w:tr>
      <w:tr w:rsidR="00FE3288" w:rsidRPr="00B63024" w:rsidTr="001C26F0">
        <w:trPr>
          <w:trHeight w:val="188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328742,3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268929,6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708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707</w:t>
            </w:r>
          </w:p>
        </w:tc>
      </w:tr>
      <w:tr w:rsidR="00FE3288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706</w:t>
            </w:r>
          </w:p>
        </w:tc>
      </w:tr>
      <w:tr w:rsidR="00FE3288" w:rsidRPr="00B63024" w:rsidTr="001C26F0">
        <w:trPr>
          <w:trHeight w:val="30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705</w:t>
            </w:r>
          </w:p>
        </w:tc>
      </w:tr>
      <w:tr w:rsidR="00FE3288" w:rsidRPr="00B63024" w:rsidTr="001C26F0">
        <w:trPr>
          <w:trHeight w:val="5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B63024" w:rsidRDefault="00FE3288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B63024" w:rsidRDefault="00FE328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704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12.1.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жилых помещений детям-сиротам и детям, оставшимся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лицам из их числа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договорам найма специализированных жилых помещений»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803103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1582516,6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396896,1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803103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1185620,5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вопросам семьи и детей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40419,3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благоустро-енными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жилыми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помеще-ниями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специализирован-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жилищного фонда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областного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 федерального бюджетов в отчетном финансовом году,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155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без попечения родителей, лиц из числа детей-сирот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субсидии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из федерального бюджета (нарастающим итогом),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432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57413,3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B52A0" w:rsidRPr="007B52A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областного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 федерального бюджетов в отчетном финансовом году,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155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субсидии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из федерального бюджета (нарастающим итогом),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467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803103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229201,8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803103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169389,1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областного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 федерального бюджетов в отчетном финансовом году,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155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субсидии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из федерального бюджета (нарастающим итогом),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502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областного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 федерального бюджетов в отчетном финансовом году,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155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субсидии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из федерального бюджета (нарастающим итогом),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537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областного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 федерального бюджетов в отчетном финансовом году,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155</w:t>
            </w:r>
          </w:p>
        </w:tc>
      </w:tr>
      <w:tr w:rsidR="001C26F0" w:rsidRPr="00B63024" w:rsidTr="001C26F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субсидии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из федерального бюджета (нарастающим итогом),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572</w:t>
            </w:r>
          </w:p>
        </w:tc>
      </w:tr>
      <w:tr w:rsidR="001C26F0" w:rsidRPr="00B63024" w:rsidTr="001C26F0">
        <w:trPr>
          <w:trHeight w:val="562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A9210D" w:rsidRPr="00A9210D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областного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 федерального бюджетов в отчетном финансовом году,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155</w:t>
            </w:r>
          </w:p>
        </w:tc>
      </w:tr>
      <w:tr w:rsidR="001C26F0" w:rsidRPr="00B63024" w:rsidTr="001C26F0">
        <w:trPr>
          <w:trHeight w:val="562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субсидии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из федерального бюджета (нарастающим итогом),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607</w:t>
            </w:r>
          </w:p>
        </w:tc>
      </w:tr>
      <w:tr w:rsidR="001C26F0" w:rsidRPr="00B63024" w:rsidTr="001C26F0">
        <w:trPr>
          <w:trHeight w:val="697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59812,7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169371,9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областного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 федерального бюджетов в отчетном финансовом году,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155</w:t>
            </w:r>
          </w:p>
        </w:tc>
      </w:tr>
      <w:tr w:rsidR="001C26F0" w:rsidRPr="00B63024" w:rsidTr="001C26F0">
        <w:trPr>
          <w:trHeight w:val="697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Численность детей-сирот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лиц из числа детей-сирот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 детей, оставшихся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без попечения родителей, обеспеченных благоустроенными жилыми помещениями специализированного жилищного фонда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 договорам найма специализированных жилых помещений за счет средств субсидии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из федерального бюджета (нарастающим итогом),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642</w:t>
            </w:r>
          </w:p>
        </w:tc>
      </w:tr>
      <w:tr w:rsidR="001C26F0" w:rsidRPr="00B63024" w:rsidTr="001C26F0">
        <w:trPr>
          <w:trHeight w:val="105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12.2.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B63024">
              <w:rPr>
                <w:rFonts w:ascii="PT Astra Serif" w:hAnsi="PT Astra Serif"/>
                <w:sz w:val="16"/>
                <w:szCs w:val="16"/>
              </w:rPr>
              <w:t xml:space="preserve">Мероприятие «Предоставление социальной выплаты, удостоверяемой государственным жилищным сертификатом Томской области, лицам, которые ранее относились к категории детей-сирот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 xml:space="preserve">и детей, оставшихся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>без попечения родителей»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вопросам семьи и детей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выданных государственных жилищных сертификатов,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46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5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5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1C26F0" w:rsidRPr="00B63024" w:rsidTr="001C26F0">
        <w:trPr>
          <w:trHeight w:val="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13.Исполнение обязательств по компенсации отдельным категориям граждан оплаты взноса на капитальный ремонт общего имущества в многоквартирном доме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9 «Компенсация отдельным категориям граждан оплаты взноса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на капитальный ремонт общего имущества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 многоквартирном доме»,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100589,0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28984,1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71604,9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12722,6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4675,8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8046,8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14530,4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4171,2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10359,2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4278,3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10388,9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4091,6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10575,6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3922,4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10744,8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41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3922,4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10744,8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5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3922,4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10744,8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13.1.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B63024">
              <w:rPr>
                <w:rFonts w:ascii="PT Astra Serif" w:hAnsi="PT Astra Serif"/>
                <w:sz w:val="16"/>
                <w:szCs w:val="16"/>
              </w:rPr>
              <w:t xml:space="preserve">Мероприятие «Предоставление компенсации расходов </w:t>
            </w:r>
            <w:r w:rsidR="0075043E" w:rsidRPr="0075043E">
              <w:rPr>
                <w:rFonts w:ascii="PT Astra Serif" w:hAnsi="PT Astra Serif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sz w:val="16"/>
                <w:szCs w:val="16"/>
              </w:rPr>
              <w:t xml:space="preserve">на уплату взноса </w:t>
            </w:r>
            <w:r w:rsidR="0075043E" w:rsidRPr="0075043E">
              <w:rPr>
                <w:rFonts w:ascii="PT Astra Serif" w:hAnsi="PT Astra Serif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sz w:val="16"/>
                <w:szCs w:val="16"/>
              </w:rPr>
              <w:t xml:space="preserve">на капитальный ремонт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 xml:space="preserve">в соответствии с Законом Томской области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 xml:space="preserve">от 13 апреля 2016 года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 xml:space="preserve">№ 23-ОЗ «О </w:t>
            </w:r>
            <w:proofErr w:type="spellStart"/>
            <w:r w:rsidRPr="00B63024">
              <w:rPr>
                <w:rFonts w:ascii="PT Astra Serif" w:hAnsi="PT Astra Serif"/>
                <w:sz w:val="16"/>
                <w:szCs w:val="16"/>
              </w:rPr>
              <w:t>предоставле-нии</w:t>
            </w:r>
            <w:proofErr w:type="spellEnd"/>
            <w:r w:rsidRPr="00B63024">
              <w:rPr>
                <w:rFonts w:ascii="PT Astra Serif" w:hAnsi="PT Astra Serif"/>
                <w:sz w:val="16"/>
                <w:szCs w:val="16"/>
              </w:rPr>
              <w:t xml:space="preserve"> компенсации расходов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 xml:space="preserve">на уплату взносов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 xml:space="preserve">на капитальный ремонт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>для отдельных категорий граждан»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66783,9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66783,9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7089,1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7089,1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8720</w:t>
            </w:r>
          </w:p>
        </w:tc>
      </w:tr>
      <w:tr w:rsidR="001C26F0" w:rsidRPr="00B63024" w:rsidTr="001C26F0">
        <w:trPr>
          <w:trHeight w:val="17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9504,9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9504,9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8720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9749,6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9749,6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8720</w:t>
            </w:r>
          </w:p>
        </w:tc>
      </w:tr>
      <w:tr w:rsidR="001C26F0" w:rsidRPr="00B63024" w:rsidTr="001C26F0">
        <w:trPr>
          <w:trHeight w:val="27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9964,2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9964,2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8700</w:t>
            </w:r>
          </w:p>
        </w:tc>
      </w:tr>
      <w:tr w:rsidR="001C26F0" w:rsidRPr="00B63024" w:rsidTr="001C26F0">
        <w:trPr>
          <w:trHeight w:val="27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8700</w:t>
            </w:r>
          </w:p>
        </w:tc>
      </w:tr>
      <w:tr w:rsidR="001C26F0" w:rsidRPr="00B63024" w:rsidTr="001C26F0">
        <w:trPr>
          <w:trHeight w:val="55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8700</w:t>
            </w:r>
          </w:p>
        </w:tc>
      </w:tr>
      <w:tr w:rsidR="001C26F0" w:rsidRPr="00B63024" w:rsidTr="001C26F0">
        <w:trPr>
          <w:trHeight w:val="5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8700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13.2.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B63024">
              <w:rPr>
                <w:rFonts w:ascii="PT Astra Serif" w:hAnsi="PT Astra Serif"/>
                <w:sz w:val="16"/>
                <w:szCs w:val="16"/>
              </w:rPr>
              <w:t xml:space="preserve">Мероприятие «Компенсация отдельным категориям граждан оплаты взноса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 xml:space="preserve">на капитальный ремонт общего имущества </w:t>
            </w:r>
            <w:r w:rsidRPr="00B63024">
              <w:rPr>
                <w:rFonts w:ascii="PT Astra Serif" w:hAnsi="PT Astra Serif"/>
                <w:sz w:val="16"/>
                <w:szCs w:val="16"/>
              </w:rPr>
              <w:br/>
              <w:t>в многоквартирном доме»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33805,1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28984,1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4821,0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5633,5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4675,8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957,7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8580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5025,5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4171,2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854,3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8580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4917,6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4278,3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639,3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8564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4703,0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4091,6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611,4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8564</w:t>
            </w:r>
          </w:p>
        </w:tc>
      </w:tr>
      <w:tr w:rsidR="001C26F0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3922,4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8564</w:t>
            </w:r>
          </w:p>
        </w:tc>
      </w:tr>
      <w:tr w:rsidR="001C26F0" w:rsidRPr="00B63024" w:rsidTr="001C26F0">
        <w:trPr>
          <w:trHeight w:val="55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3922,4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8564</w:t>
            </w:r>
          </w:p>
        </w:tc>
      </w:tr>
      <w:tr w:rsidR="001C26F0" w:rsidRPr="00B63024" w:rsidTr="001C26F0">
        <w:trPr>
          <w:trHeight w:val="56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3922,4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Arial"/>
                <w:color w:val="000000"/>
                <w:sz w:val="16"/>
                <w:szCs w:val="16"/>
              </w:rPr>
              <w:t>586,1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8564</w:t>
            </w:r>
          </w:p>
        </w:tc>
      </w:tr>
      <w:tr w:rsidR="001C26F0" w:rsidRPr="00B63024" w:rsidTr="001C26F0">
        <w:trPr>
          <w:trHeight w:val="8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14.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14.Исполнение обязательств по предоставлению социальных доплат к пенсии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10 «Предоставление социальных доплат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к пенсии»,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6907680,0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6004809,5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902870,5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713743,3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146188,4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6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751941,3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154012,1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1053471,4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916520,1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136951,3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10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1031820,9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126169,7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974545,8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68894,6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27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135327,2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135327,2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14.1.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«Выплата региональных социальных доплат к пенсии»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6907680,0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6004809,5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902870,5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803103" w:rsidRPr="00B63024" w:rsidTr="001C26F0">
        <w:trPr>
          <w:trHeight w:val="24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713743,3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146188,4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28413</w:t>
            </w:r>
          </w:p>
        </w:tc>
      </w:tr>
      <w:tr w:rsidR="00803103" w:rsidRPr="00B63024" w:rsidTr="001C26F0">
        <w:trPr>
          <w:trHeight w:val="27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751941,3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154012,1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27041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1053471,4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916520,1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136951,3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30100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1031820,9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126169,7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30100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974545,8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68894,6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30100</w:t>
            </w:r>
          </w:p>
        </w:tc>
      </w:tr>
      <w:tr w:rsidR="00803103" w:rsidRPr="00B63024" w:rsidTr="001C26F0">
        <w:trPr>
          <w:trHeight w:val="559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135327,2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30100</w:t>
            </w:r>
          </w:p>
        </w:tc>
      </w:tr>
      <w:tr w:rsidR="00803103" w:rsidRPr="00B63024" w:rsidTr="001C26F0">
        <w:trPr>
          <w:trHeight w:val="56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905651,2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135327,2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30100</w:t>
            </w:r>
          </w:p>
        </w:tc>
      </w:tr>
      <w:tr w:rsidR="001C26F0" w:rsidRPr="00B63024" w:rsidTr="001C26F0">
        <w:trPr>
          <w:trHeight w:val="20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15.Исполнение обязательств по предоставлению отдельным категориям граждан государственной социальной помощи на основании социального контракта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11 «Предоставление отдельным категориям граждан государственной социальной помощи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на основании социального контракта»,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1913837,2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1644756,3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269080,9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36643,0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156568,2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32068,2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301846,0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262606,0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39240,0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263220,7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39331,8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271702,8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40599,3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25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271702,8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40599,3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271702,8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40599,3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279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15.1.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«Оказание государственной социальной помощи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на основании социального контракта отдельным категориям граждан»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1913837,2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1644756,3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269080,9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803103" w:rsidRPr="00B63024" w:rsidTr="001C26F0">
        <w:trPr>
          <w:trHeight w:val="88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147253,0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36643,0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4230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156568,2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32068,2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4230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301846,0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262606,0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39240,0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3800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263220,7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39331,8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3800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271702,8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40599,3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3800</w:t>
            </w:r>
          </w:p>
        </w:tc>
      </w:tr>
      <w:tr w:rsidR="00803103" w:rsidRPr="00B63024" w:rsidTr="001C26F0">
        <w:trPr>
          <w:trHeight w:val="57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271702,8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40599,3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3800</w:t>
            </w:r>
          </w:p>
        </w:tc>
      </w:tr>
      <w:tr w:rsidR="00803103" w:rsidRPr="00B63024" w:rsidTr="001C26F0">
        <w:trPr>
          <w:trHeight w:val="53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271702,8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40599,3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3800</w:t>
            </w:r>
          </w:p>
        </w:tc>
      </w:tr>
      <w:tr w:rsidR="001C26F0" w:rsidRPr="00B63024" w:rsidTr="001C26F0">
        <w:trPr>
          <w:trHeight w:val="8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16.Исполнение обязательств по предоставлению ежемесячных выплат на детей в возрасте от 3 до 7 лет включительно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7773DF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мероприятие 12 «Осуществление ежемесячных выплат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на детей в возрасте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от 3 до 7 лет включительно»,</w:t>
            </w:r>
            <w:r w:rsidR="007773DF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20799053,6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17588133,3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3210920,3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1910206,0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391247,0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2557555,0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385652,7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3316043,2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2883706,3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432336,9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2462973,9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506005,2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2591230,7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498559,5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2591230,7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498559,5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2591230,7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498559,5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16.1.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«Осуществление ежемесячных выплат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на детей в возрасте 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от 3 до 7 лет включительно»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20799053,6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17588133,3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3210920,3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1910206,0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391247,0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20400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2557555,0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385652,7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28800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3316043,2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2883706,3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432336,9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33310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2462973,9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506005,2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33310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2591230,7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498559,5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33310</w:t>
            </w:r>
          </w:p>
        </w:tc>
      </w:tr>
      <w:tr w:rsidR="00803103" w:rsidRPr="00B63024" w:rsidTr="001C26F0">
        <w:trPr>
          <w:trHeight w:val="572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2591230,7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498559,5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33310</w:t>
            </w:r>
          </w:p>
        </w:tc>
      </w:tr>
      <w:tr w:rsidR="00803103" w:rsidRPr="00B63024" w:rsidTr="001C26F0">
        <w:trPr>
          <w:trHeight w:val="53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2591230,7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hanging="15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498559,5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33310</w:t>
            </w:r>
          </w:p>
        </w:tc>
      </w:tr>
      <w:tr w:rsidR="001C26F0" w:rsidRPr="00B63024" w:rsidTr="001C26F0">
        <w:trPr>
          <w:trHeight w:val="15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6F0" w:rsidRPr="00B63024" w:rsidRDefault="001C26F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6F0" w:rsidRPr="00B63024" w:rsidRDefault="001C26F0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Задача 17.Исполнение обязательств по социальной поддержке Героев Социалистического Труда, Героев Труда Российской Федерации и полных кавалеров ордена Трудовой Славы</w:t>
            </w:r>
          </w:p>
        </w:tc>
      </w:tr>
      <w:tr w:rsidR="00803103" w:rsidRPr="00B63024" w:rsidTr="001C26F0">
        <w:trPr>
          <w:trHeight w:val="102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Основное мероприятие 13 «Предоставление мер государственной поддержки Героям Социалистического Труда, Героям Труда Российской Федерации и полным кавалерам ордена Трудовой Славы»,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3625,9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Доля граждан, получивших выплаты, от общего числа обратившихся и имеющих право на получение выплат,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1956,6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100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803103" w:rsidRPr="00B63024" w:rsidTr="001C26F0">
        <w:trPr>
          <w:trHeight w:val="21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803103" w:rsidRPr="00B63024" w:rsidTr="001C26F0">
        <w:trPr>
          <w:trHeight w:val="56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803103" w:rsidRPr="00B63024" w:rsidTr="001C26F0">
        <w:trPr>
          <w:trHeight w:val="89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17.1.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«Социальная поддержка Героев Социалистического Труда, Героев Труда Российской Федерации и полных кавалеров ордена Трудовой Славы»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3625,9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3625,9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803103" w:rsidRPr="00B63024" w:rsidTr="001C26F0">
        <w:trPr>
          <w:trHeight w:val="8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1956,6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1956,6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803103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803103" w:rsidRPr="00B63024" w:rsidTr="001C26F0">
        <w:trPr>
          <w:trHeight w:val="6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803103" w:rsidRPr="00B63024" w:rsidTr="001C26F0">
        <w:trPr>
          <w:trHeight w:val="53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103" w:rsidRPr="00B63024" w:rsidRDefault="00803103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103" w:rsidRPr="00B63024" w:rsidRDefault="0080310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986011" w:rsidRPr="00B63024" w:rsidTr="001C26F0">
        <w:trPr>
          <w:trHeight w:val="56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Итого по подпрограмме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72431919,5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30549483,3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41882436,2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области,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Департамент финансово-ресурсного обеспечения Администрации Томской области,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Департамент по культуре Томской области,</w:t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Департамент </w:t>
            </w:r>
            <w:r w:rsidR="0075043E" w:rsidRPr="0075043E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по вопросам семьи и детей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986011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9398805,5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3953175,0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5445630,5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986011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10338838,6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4645560,6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5693278,0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986011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11419649,5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4628743,9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6790905,6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986011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10228302,1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4225899,8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6002402,3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986011" w:rsidRPr="00B63024" w:rsidTr="001C26F0">
        <w:trPr>
          <w:trHeight w:val="56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10304486,2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4365368,0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5939118,2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986011" w:rsidRPr="00B63024" w:rsidTr="001C26F0">
        <w:trPr>
          <w:trHeight w:val="695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10370918,8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4365368,0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6005550,8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  <w:tr w:rsidR="00986011" w:rsidRPr="00B63024" w:rsidTr="001C26F0">
        <w:trPr>
          <w:trHeight w:val="563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 год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10370918,8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4365368,0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 w:cs="Calibri"/>
                <w:color w:val="000000"/>
                <w:sz w:val="16"/>
                <w:szCs w:val="16"/>
              </w:rPr>
              <w:t>6005550,8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011" w:rsidRPr="00B63024" w:rsidRDefault="00986011" w:rsidP="00B6302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11" w:rsidRPr="00B63024" w:rsidRDefault="0098601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B63024">
              <w:rPr>
                <w:rFonts w:ascii="PT Astra Serif" w:hAnsi="PT Astra Serif"/>
                <w:color w:val="000000"/>
                <w:sz w:val="16"/>
                <w:szCs w:val="16"/>
              </w:rPr>
              <w:t>X</w:t>
            </w:r>
          </w:p>
        </w:tc>
      </w:tr>
    </w:tbl>
    <w:p w:rsidR="00404875" w:rsidRPr="00B63024" w:rsidRDefault="00404875" w:rsidP="00B63024">
      <w:pPr>
        <w:rPr>
          <w:rFonts w:ascii="PT Astra Serif" w:hAnsi="PT Astra Serif"/>
          <w:sz w:val="20"/>
        </w:rPr>
      </w:pPr>
    </w:p>
    <w:p w:rsidR="00777485" w:rsidRPr="00B63024" w:rsidRDefault="00777485" w:rsidP="00B63024">
      <w:pPr>
        <w:rPr>
          <w:rFonts w:ascii="PT Astra Serif" w:hAnsi="PT Astra Serif"/>
          <w:sz w:val="20"/>
        </w:rPr>
        <w:sectPr w:rsidR="00777485" w:rsidRPr="00B63024" w:rsidSect="00330A64">
          <w:pgSz w:w="16840" w:h="11907" w:orient="landscape" w:code="9"/>
          <w:pgMar w:top="1701" w:right="1276" w:bottom="708" w:left="1134" w:header="720" w:footer="567" w:gutter="0"/>
          <w:pgNumType w:start="1"/>
          <w:cols w:space="720"/>
          <w:titlePg/>
          <w:docGrid w:linePitch="354"/>
        </w:sectPr>
      </w:pPr>
    </w:p>
    <w:p w:rsidR="00777485" w:rsidRPr="0025577F" w:rsidRDefault="00777485" w:rsidP="0025577F">
      <w:pPr>
        <w:ind w:left="11340" w:right="-596" w:firstLine="0"/>
        <w:rPr>
          <w:rFonts w:ascii="PT Astra Serif" w:hAnsi="PT Astra Serif"/>
          <w:sz w:val="24"/>
          <w:szCs w:val="24"/>
        </w:rPr>
      </w:pPr>
      <w:r w:rsidRPr="0025577F">
        <w:rPr>
          <w:rFonts w:ascii="PT Astra Serif" w:hAnsi="PT Astra Serif"/>
          <w:sz w:val="24"/>
          <w:szCs w:val="24"/>
        </w:rPr>
        <w:t xml:space="preserve">Приложение № </w:t>
      </w:r>
      <w:r w:rsidR="005A6CCF" w:rsidRPr="0025577F">
        <w:rPr>
          <w:rFonts w:ascii="PT Astra Serif" w:hAnsi="PT Astra Serif"/>
          <w:sz w:val="24"/>
          <w:szCs w:val="24"/>
        </w:rPr>
        <w:t>3</w:t>
      </w:r>
    </w:p>
    <w:p w:rsidR="00777485" w:rsidRPr="0025577F" w:rsidRDefault="00777485" w:rsidP="0025577F">
      <w:pPr>
        <w:ind w:left="11340" w:firstLine="0"/>
        <w:rPr>
          <w:rFonts w:ascii="PT Astra Serif" w:hAnsi="PT Astra Serif"/>
          <w:sz w:val="24"/>
          <w:szCs w:val="24"/>
        </w:rPr>
      </w:pPr>
      <w:r w:rsidRPr="0025577F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777485" w:rsidRPr="0025577F" w:rsidRDefault="00CF66BC" w:rsidP="0025577F">
      <w:pPr>
        <w:ind w:left="11340" w:right="-596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C409F7" w:rsidRPr="0025577F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11.01.2023 № 9а</w:t>
      </w:r>
    </w:p>
    <w:p w:rsidR="00777485" w:rsidRPr="0025577F" w:rsidRDefault="00777485" w:rsidP="0025577F">
      <w:pPr>
        <w:rPr>
          <w:rFonts w:ascii="PT Astra Serif" w:hAnsi="PT Astra Serif"/>
          <w:sz w:val="24"/>
          <w:szCs w:val="24"/>
          <w:lang w:val="en-US"/>
        </w:rPr>
      </w:pPr>
    </w:p>
    <w:p w:rsidR="0025577F" w:rsidRPr="0025577F" w:rsidRDefault="0025577F" w:rsidP="0025577F">
      <w:pPr>
        <w:rPr>
          <w:rFonts w:ascii="PT Astra Serif" w:hAnsi="PT Astra Serif"/>
          <w:sz w:val="24"/>
          <w:szCs w:val="24"/>
          <w:lang w:val="en-US"/>
        </w:rPr>
      </w:pPr>
    </w:p>
    <w:p w:rsidR="00A07A44" w:rsidRPr="00B63024" w:rsidRDefault="00A07A44" w:rsidP="00B63024">
      <w:pPr>
        <w:ind w:firstLine="0"/>
        <w:jc w:val="center"/>
        <w:rPr>
          <w:rFonts w:ascii="PT Astra Serif" w:hAnsi="PT Astra Serif"/>
          <w:sz w:val="20"/>
        </w:rPr>
      </w:pPr>
      <w:r w:rsidRPr="00B63024">
        <w:rPr>
          <w:rFonts w:ascii="PT Astra Serif" w:hAnsi="PT Astra Serif"/>
          <w:sz w:val="24"/>
          <w:szCs w:val="24"/>
          <w:lang w:eastAsia="ar-SA"/>
        </w:rPr>
        <w:t>Перечень ведомственных целевых программ, основных мероприятий и ресурсное обеспечение реализации подпрограммы 2</w:t>
      </w:r>
    </w:p>
    <w:p w:rsidR="00A07A44" w:rsidRPr="0025577F" w:rsidRDefault="00A07A44" w:rsidP="00B63024">
      <w:pPr>
        <w:rPr>
          <w:rFonts w:ascii="PT Astra Serif" w:hAnsi="PT Astra Serif"/>
          <w:sz w:val="16"/>
          <w:szCs w:val="16"/>
        </w:rPr>
      </w:pPr>
    </w:p>
    <w:tbl>
      <w:tblPr>
        <w:tblW w:w="1503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14"/>
        <w:gridCol w:w="2268"/>
        <w:gridCol w:w="1276"/>
        <w:gridCol w:w="1276"/>
        <w:gridCol w:w="1275"/>
        <w:gridCol w:w="1276"/>
        <w:gridCol w:w="1134"/>
        <w:gridCol w:w="1276"/>
        <w:gridCol w:w="1460"/>
        <w:gridCol w:w="1800"/>
        <w:gridCol w:w="1276"/>
      </w:tblGrid>
      <w:tr w:rsidR="00B5240F" w:rsidRPr="00B63024" w:rsidTr="00B5240F">
        <w:trPr>
          <w:trHeight w:val="735"/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Срок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Объем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финанси-рования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(тыс. рублей)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 том числе за счет средств: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Участник/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участник мероприятия</w:t>
            </w:r>
          </w:p>
        </w:tc>
        <w:tc>
          <w:tcPr>
            <w:tcW w:w="30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по годам реализации</w:t>
            </w:r>
          </w:p>
        </w:tc>
      </w:tr>
      <w:tr w:rsidR="00B5240F" w:rsidRPr="00B63024" w:rsidTr="00B5240F">
        <w:trPr>
          <w:trHeight w:val="735"/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федераль-ного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бюджета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согласо-ванию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) (прогноз)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областного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местных бюджетов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согласо-ванию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) (прогноз)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внебюджет-ных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источников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согласо-ванию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) (прогноз)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30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B5240F" w:rsidRPr="00B63024" w:rsidTr="00B5240F">
        <w:trPr>
          <w:trHeight w:val="600"/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наименование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значения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по годам реализации</w:t>
            </w:r>
          </w:p>
        </w:tc>
      </w:tr>
      <w:tr w:rsidR="00B5240F" w:rsidRPr="00B63024" w:rsidTr="00B5240F">
        <w:trPr>
          <w:trHeight w:val="300"/>
          <w:tblHeader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</w:t>
            </w:r>
          </w:p>
        </w:tc>
      </w:tr>
      <w:tr w:rsidR="00B5240F" w:rsidRPr="00B63024" w:rsidTr="00B5240F">
        <w:trPr>
          <w:trHeight w:val="5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Подпрограмма Модернизация и развитие социального обслуживания населения</w:t>
            </w:r>
          </w:p>
        </w:tc>
      </w:tr>
      <w:tr w:rsidR="00B5240F" w:rsidRPr="00B63024" w:rsidTr="00B5240F">
        <w:trPr>
          <w:trHeight w:val="19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1. Оптимизация системы оказания социальных услуг и повышение эффективности социальной поддержки населения</w:t>
            </w:r>
          </w:p>
        </w:tc>
      </w:tr>
      <w:tr w:rsidR="00935AE1" w:rsidRPr="00B63024" w:rsidTr="00B5240F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ВЦП 1 «Оптимизация системы оказания социальных услуг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повышение эффективности социальной поддержки населения»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10186059,1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10186059,1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32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1359108,7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1359108,7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получателей социальных услуг, удовлетворенных качеством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количеством услуг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при социальном обслуживании,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общего числа получателей социальных услуг, прошедших анкетирование,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не менее 98,7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граждан, удовлетворенных качеством предоставления мер социальной поддержки,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общего числа граждан, прошедших анкетирование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имеющих право на меры социальной поддержки,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98,0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1371389,1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1371389,1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получателей социальных услуг, удовлетворенных качеством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количеством услуг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при социальном обслуживании,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общего числа получателей социальных услуг, прошедших анкетирование,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не менее 98,7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граждан, удовлетворенных качеством предоставления мер социальной поддержки,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общего числа граждан, прошедших анкетирование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имеющих право на меры социальной поддержки,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98,1</w:t>
            </w:r>
          </w:p>
        </w:tc>
      </w:tr>
      <w:tr w:rsidR="00935AE1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1560433,9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1560433,9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получателей социальных услуг, удовлетворенных качеством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количеством услуг при социальном обслуживании,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общего числа получателей социальных услуг, прошедших анкетирование,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AE1" w:rsidRPr="00B63024" w:rsidRDefault="00935AE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не менее 98,7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граждан, удовлетворенных качеством предоставления мер социальной поддержки,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общего числа граждан, прошедших анкетирование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имеющих право на меры социальной поддержки,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98,2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1484398,1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1484398,1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получателей социальных услуг, удовлетворенных качеством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количеством услуг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при социальном обслуживании,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общего числа получателей социальных услуг, прошедших анкетирование,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98,8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граждан, удовлетворенных качеством предоставления мер социальной поддержки,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общего числа граждан, прошедших анкетирование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имеющих право на меры социальной поддержки,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98,3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1470243,1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1470243,1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получателей социальных услуг, удовлетворенных качеством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количеством услуг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при социальном обслуживании,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общего числа получателей социальных услуг, прошедших анкетирование,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98,9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граждан, удовлетворенных качеством предоставления мер социальной поддержки,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общего числа граждан, прошедших анкетирование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имеющих право на меры социальной поддержки,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98,4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1470243,1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1470243,1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получателей социальных услуг, удовлетворенных качеством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количеством услуг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при социальном обслуживании,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общего числа получателей социальных услуг, прошедших анкетирование,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99,0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граждан, удовлетворенных качеством предоставления мер социальной поддержки,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общего числа граждан, прошедших анкетирование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имеющих право на меры социальной поддержки,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98,5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1470243,1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1470243,1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получателей социальных услуг, удовлетворенных качеством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количеством услуг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при социальном обслуживании,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общего числа получателей социальных услуг, прошедших анкетирование,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99,0</w:t>
            </w:r>
          </w:p>
        </w:tc>
      </w:tr>
      <w:tr w:rsidR="00B5240F" w:rsidRPr="00B63024" w:rsidTr="00B5240F">
        <w:trPr>
          <w:trHeight w:val="3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граждан, удовлетворенных качеством предоставления мер социальной поддержки,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общего числа граждан, прошедших анкетирование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имеющих право на меры социальной поддержки,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98,5</w:t>
            </w:r>
          </w:p>
        </w:tc>
      </w:tr>
      <w:tr w:rsidR="00B5240F" w:rsidRPr="00B63024" w:rsidTr="00B5240F">
        <w:trPr>
          <w:trHeight w:val="22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2. Совершенствование инфраструктуры системы социального обслуживания Томской области</w:t>
            </w:r>
          </w:p>
        </w:tc>
      </w:tr>
      <w:tr w:rsidR="00CA0CA9" w:rsidRPr="00B63024" w:rsidTr="00B5240F">
        <w:trPr>
          <w:trHeight w:val="28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мероприятие 1 «Бюджетные инвестиции в объекты социального обслуживания населения»,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275591,8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275591,8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A0CA9" w:rsidRPr="00B63024" w:rsidTr="00B5240F">
        <w:trPr>
          <w:trHeight w:val="26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190470,1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190470,1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инвестируемых объектов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запланирован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t>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количества,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CA0CA9" w:rsidRPr="00B63024" w:rsidTr="00B5240F">
        <w:trPr>
          <w:trHeight w:val="27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1895,5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1895,5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CA0CA9" w:rsidRPr="00B63024" w:rsidTr="00B5240F">
        <w:trPr>
          <w:trHeight w:val="26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76576,9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76576,9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CA0CA9" w:rsidRPr="00B63024" w:rsidTr="00B5240F">
        <w:trPr>
          <w:trHeight w:val="2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6649,3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CA0CA9" w:rsidRPr="00B63024" w:rsidTr="00B5240F">
        <w:trPr>
          <w:trHeight w:val="27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54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50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27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«Реконструкция здания филиала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Наргинский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престарелых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инвалидов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Молчановского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района» по адресу: Томская область, Томский район,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Борики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ул. Школьная, д. 1 (разработка ПСД)»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3443,1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3443,1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3443,1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3443,1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48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163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2.2.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Многофункциональ-ный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блок общественно-жилого назначения ОГКСУ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Тунгусовский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детский дом-интернат» </w:t>
            </w:r>
            <w:proofErr w:type="gramStart"/>
            <w:r w:rsidRPr="00B63024">
              <w:rPr>
                <w:rFonts w:ascii="PT Astra Serif" w:hAnsi="PT Astra Serif"/>
                <w:color w:val="000000"/>
                <w:sz w:val="20"/>
              </w:rPr>
              <w:t>в</w:t>
            </w:r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Тунгусово</w:t>
            </w:r>
            <w:proofErr w:type="spellEnd"/>
            <w:r w:rsidR="007773DF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Молчановского</w:t>
            </w:r>
            <w:proofErr w:type="spellEnd"/>
            <w:r w:rsidR="007773DF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gramStart"/>
            <w:r w:rsidRPr="00B63024">
              <w:rPr>
                <w:rFonts w:ascii="PT Astra Serif" w:hAnsi="PT Astra Serif"/>
                <w:color w:val="000000"/>
                <w:sz w:val="20"/>
              </w:rPr>
              <w:t>района</w:t>
            </w:r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187027,0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187027,0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187027,0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187027,0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приобретаемых зданий,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B5240F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68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69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64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«Реконструкция здания (пристройка лифта) ОГБУ «Дом-интернат для престарелых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инвалидов «Виола» ЗАТО Северск», расположенного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по адресу: Томская область,</w:t>
            </w:r>
            <w:r w:rsidR="00A0344D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г. Северск,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ул. Горького, 7а (разработка ПСД)»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2791,0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A0CA9" w:rsidRPr="00B63024" w:rsidTr="00B5240F">
        <w:trPr>
          <w:trHeight w:val="6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1395,5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CA0CA9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1395,5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CA0CA9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35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2.4.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«Очистные сооружения для ОГАУ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Шегарский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психоневрологический интернат «Забота» (разработка ПСД)»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3681,2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3681,2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A0CA9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CA0CA9" w:rsidRPr="00B63024" w:rsidTr="00B5240F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3181,2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CA0CA9" w:rsidRPr="00B63024" w:rsidTr="00B5240F">
        <w:trPr>
          <w:trHeight w:val="1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48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B5240F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CA0CA9" w:rsidRPr="00B63024" w:rsidTr="00CA0CA9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2.5.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«</w:t>
            </w:r>
            <w:r w:rsidR="00FB2009" w:rsidRPr="00B63024">
              <w:rPr>
                <w:rFonts w:ascii="PT Astra Serif" w:hAnsi="PT Astra Serif"/>
                <w:color w:val="000000"/>
                <w:sz w:val="20"/>
              </w:rPr>
              <w:t>С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троительство спальных корпусов № 1 на 100 койко-мест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№ 3 на 70 койко-мест с помещениями административно-бытового обслуживания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престарелых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инвалидов»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адресу: Томский район, с.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ул.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Северная,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3»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1780,5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A0CA9" w:rsidRPr="00B63024" w:rsidTr="00CA0CA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оборудованных объектов,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</w:tr>
      <w:tr w:rsidR="00CA0CA9" w:rsidRPr="00B63024" w:rsidTr="00CA0CA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</w:tr>
      <w:tr w:rsidR="00CA0CA9" w:rsidRPr="00B63024" w:rsidTr="00CA0CA9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1780,5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</w:t>
            </w:r>
          </w:p>
        </w:tc>
      </w:tr>
      <w:tr w:rsidR="00CA0CA9" w:rsidRPr="00B63024" w:rsidTr="00CA0CA9">
        <w:trPr>
          <w:trHeight w:val="1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</w:tr>
      <w:tr w:rsidR="00CA0CA9" w:rsidRPr="00B63024" w:rsidTr="00CA0CA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</w:tr>
      <w:tr w:rsidR="00CA0CA9" w:rsidRPr="00B63024" w:rsidTr="00CA0CA9">
        <w:trPr>
          <w:trHeight w:val="48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</w:tr>
      <w:tr w:rsidR="00CA0CA9" w:rsidRPr="00B63024" w:rsidTr="00CA0CA9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CA9" w:rsidRPr="00B63024" w:rsidRDefault="00CA0CA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</w:tr>
      <w:tr w:rsidR="00FB2009" w:rsidRPr="00B63024" w:rsidTr="00CA0CA9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2.6.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«Строительство локальных очистных сооружений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престарелых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инвалидов»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ул. Северная, 3 (разработка ПСД)»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1974,0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1974,0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FB2009" w:rsidRPr="00B63024" w:rsidTr="00CA0CA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CA0CA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CA0CA9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1974,0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1974,0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FB2009" w:rsidRPr="00B63024" w:rsidTr="00CA0CA9">
        <w:trPr>
          <w:trHeight w:val="1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CA0CA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CA0CA9">
        <w:trPr>
          <w:trHeight w:val="48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CA0CA9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FB2009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2.7.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«Строительство локальных очистных сооружений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престарелых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инвалидов»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ул. </w:t>
            </w:r>
            <w:proofErr w:type="gramStart"/>
            <w:r w:rsidRPr="00B63024">
              <w:rPr>
                <w:rFonts w:ascii="PT Astra Serif" w:hAnsi="PT Astra Serif"/>
                <w:color w:val="000000"/>
                <w:sz w:val="20"/>
              </w:rPr>
              <w:t>Северная</w:t>
            </w:r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>, 3»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51004,7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51004,7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FB2009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построенных объектов,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FB2009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51004,7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51004,7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FB2009" w:rsidRPr="00B63024" w:rsidTr="00FB2009">
        <w:trPr>
          <w:trHeight w:val="1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FB2009">
        <w:trPr>
          <w:trHeight w:val="48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FB2009" w:rsidRPr="00B63024" w:rsidTr="00FB2009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009" w:rsidRPr="00B63024" w:rsidRDefault="00FB2009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2.8.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«Строительство водозабора для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престарелых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инвалидов»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ул. Северная, 3 (разработка ПСД)»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3281,0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3281,0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942F86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3281,0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3281,0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942F86" w:rsidRPr="00B63024" w:rsidTr="00FB2009">
        <w:trPr>
          <w:trHeight w:val="1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48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2.9.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«Строительство водозабора для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престарелых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инвалидов»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ул. Северная, 3»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13960,0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942F86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построенных объектов,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13960,0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942F86" w:rsidRPr="00B63024" w:rsidTr="00FB2009">
        <w:trPr>
          <w:trHeight w:val="1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48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FB2009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20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</w:t>
            </w:r>
            <w:r w:rsidR="00942F86" w:rsidRPr="00B63024">
              <w:rPr>
                <w:rFonts w:ascii="PT Astra Serif" w:hAnsi="PT Astra Serif"/>
                <w:color w:val="000000"/>
                <w:sz w:val="20"/>
              </w:rPr>
              <w:t>10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«Жилой корпус ОГКУ «Центр помощи детям, оставшимся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имени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М.И.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Никульшина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»,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Колпашевский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район, с. Тогур,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ул. Советская, 84, стр. 8 (разработка ПСД)»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6649,3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942F86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6649,3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F86" w:rsidRPr="00B63024" w:rsidRDefault="00942F8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14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3. Улучшение условий проживания получателей социальных услуг за счет проведения капитального ремонта объектов недвижимого имущества</w:t>
            </w:r>
          </w:p>
        </w:tc>
      </w:tr>
      <w:tr w:rsidR="00B5240F" w:rsidRPr="00B63024" w:rsidTr="00B5240F">
        <w:trPr>
          <w:trHeight w:val="28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мероприятие 2 «</w:t>
            </w:r>
            <w:r w:rsidR="00AE2012" w:rsidRPr="00B63024">
              <w:rPr>
                <w:rFonts w:ascii="PT Astra Serif" w:hAnsi="PT Astra Serif"/>
                <w:color w:val="000000"/>
                <w:sz w:val="20"/>
              </w:rPr>
              <w:t xml:space="preserve">Проведение капитального ремонта областных объектов недвижимого имущества (в том числе разработка проектной документации)»,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="00AE2012" w:rsidRPr="00B63024">
              <w:rPr>
                <w:rFonts w:ascii="PT Astra Serif" w:hAnsi="PT Astra Serif"/>
                <w:color w:val="000000"/>
                <w:sz w:val="20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170429,3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170429,3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по вопросам семьи и детей Томской области, 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2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48000,0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48000,0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Доля отремонтирован-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объектов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запланированного количества,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26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64264,8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64264,8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27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0C249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0C2491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28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10532,9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26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10532,9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10532,9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77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10532,9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«Разработка проектной документации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на капитальный ремонт объектов имущественного комплекса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ОГБУ «Центр детского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семейного отдыха «Здоровье»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1377,5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1377,5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по вопросам семьи и детей Томской области, 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3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1377,5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1377,5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59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46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AE2012" w:rsidRPr="00B63024" w:rsidTr="00B5240F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3.2.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«Капитальный ремонт объектов имущественного комплекса ОГБУ «Центр детского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семейного отдыха «Здоровье»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153018,9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153018,9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по вопросам семьи и детей Томской области, Департамент архитектуры и строительства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AE2012" w:rsidRPr="00B63024" w:rsidTr="00B5240F">
        <w:trPr>
          <w:trHeight w:val="2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48000,0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48000,0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отремонтирован-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объектов,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  <w:lang w:val="en-US"/>
              </w:rPr>
              <w:t>2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*</w:t>
            </w:r>
          </w:p>
        </w:tc>
      </w:tr>
      <w:tr w:rsidR="00AE2012" w:rsidRPr="00B63024" w:rsidTr="00B5240F">
        <w:trPr>
          <w:trHeight w:val="13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62887,3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62887,3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AE2012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</w:t>
            </w:r>
          </w:p>
        </w:tc>
      </w:tr>
      <w:tr w:rsidR="00AE2012" w:rsidRPr="00B63024" w:rsidTr="00B5240F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10532,9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AE2012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10532,9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AE2012" w:rsidRPr="00B63024" w:rsidTr="00B5240F">
        <w:trPr>
          <w:trHeight w:val="44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10532,9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AE2012" w:rsidRPr="00B63024" w:rsidTr="00B5240F">
        <w:trPr>
          <w:trHeight w:val="44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10532,9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012" w:rsidRPr="00B63024" w:rsidRDefault="00AE201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B5240F" w:rsidRPr="00B63024" w:rsidTr="00B5240F">
        <w:trPr>
          <w:trHeight w:val="56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Задача 4. Исполнение обязательств по предоставлению выплат стимулирующего характера за особые условия труда и дополнительную нагрузку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коронавирусная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инфекция, и лицам из групп риска заражения новой коронавирусной инфекцией, а также по оплате отпусков и выплате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</w:t>
            </w:r>
          </w:p>
        </w:tc>
      </w:tr>
      <w:tr w:rsidR="00B5240F" w:rsidRPr="00B63024" w:rsidTr="00B5240F">
        <w:trPr>
          <w:trHeight w:val="28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мероприятие 3 «Осуществление выплат за особые условия труда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дополнительную нагрузку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коронавирусная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инфекция, и лицам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из групп риска заражения новой коронавирусной инфекцией»,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109405,4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109405,4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26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102588,7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102588,7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граждан, получивших выплаты,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общего числа имеющих право на получение выплат,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26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6816,7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6816,7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B5240F" w:rsidRPr="00B63024" w:rsidTr="00B5240F">
        <w:trPr>
          <w:trHeight w:val="27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28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26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77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«Выплаты стимулирующего характера за особые условия труда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дополнительную нагрузку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коронавирусная</w:t>
            </w:r>
            <w:proofErr w:type="spellEnd"/>
            <w:r w:rsidR="0025577F" w:rsidRPr="0025577F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инфекция, и лицам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из групп риска заражения новой коронавирусной инфекцией»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93417,8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93417,8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9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93417,8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93417,8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3025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proofErr w:type="gramStart"/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«Пре</w:t>
            </w:r>
            <w:r w:rsidR="003573FA">
              <w:rPr>
                <w:rFonts w:ascii="PT Astra Serif" w:hAnsi="PT Astra Serif"/>
                <w:color w:val="000000"/>
                <w:sz w:val="20"/>
              </w:rPr>
              <w:t>доставление субсидии на финансо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вое обеспечение расходов, связанных </w:t>
            </w:r>
            <w:r w:rsidR="0025577F" w:rsidRPr="0025577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оплатой отпусков </w:t>
            </w:r>
            <w:r w:rsidR="00E96C39" w:rsidRPr="00E96C3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выплатой компенсации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за неиспользованные отпуска</w:t>
            </w:r>
            <w:r w:rsidR="003573FA">
              <w:rPr>
                <w:rFonts w:ascii="PT Astra Serif" w:hAnsi="PT Astra Serif"/>
                <w:color w:val="000000"/>
                <w:sz w:val="20"/>
              </w:rPr>
              <w:t xml:space="preserve"> работникам стационарных органи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за выполнение особо важных работ, особые условия труда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дополнительную нагрузку, в том числе на компенсацию ранее произведенных Томской областью расходов</w:t>
            </w:r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на указанные цели, за счет средств резервного фонда Правительства Российской Федерации»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15987,6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15987,6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5240F" w:rsidRPr="00B63024" w:rsidTr="00B5240F">
        <w:trPr>
          <w:trHeight w:val="9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9170,9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9170,9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получателей,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463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6816,7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6816,7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400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5240F" w:rsidRPr="00B63024" w:rsidTr="00B5240F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0"/>
              </w:rPr>
            </w:pPr>
            <w:r w:rsidRPr="00B63024">
              <w:rPr>
                <w:rFonts w:ascii="PT Astra Serif" w:hAnsi="PT Astra Serif" w:cs="Arial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40F" w:rsidRPr="00B63024" w:rsidRDefault="00B5240F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40F" w:rsidRPr="00B63024" w:rsidRDefault="00B5240F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C2491" w:rsidRPr="00B63024" w:rsidTr="00B5240F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Итого по подпрограмме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10725452,7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109405,4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10616047,3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sz w:val="20"/>
              </w:rPr>
              <w:t>Департамент социальной защиты населения Томской области, Департамент архитектуры и строительства Томской области, Департамент по вопросам семьи и детей Томской области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C2491" w:rsidRPr="00B63024" w:rsidTr="00B5240F">
        <w:trPr>
          <w:trHeight w:val="12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1700167,5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102588,7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1597578,8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C2491" w:rsidRPr="00B63024" w:rsidTr="00B5240F">
        <w:trPr>
          <w:trHeight w:val="15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1444366,1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6816,7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1437549,4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C2491" w:rsidRPr="00B63024" w:rsidTr="00B5240F">
        <w:trPr>
          <w:trHeight w:val="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1637010,8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1637010,8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C2491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1501580,3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1501580,3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C2491" w:rsidRPr="00B63024" w:rsidTr="00B5240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1480776,0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C2491" w:rsidRPr="00B63024" w:rsidTr="00B5240F">
        <w:trPr>
          <w:trHeight w:val="48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1480776,0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C2491" w:rsidRPr="00B63024" w:rsidTr="00B5240F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1480776,0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91" w:rsidRPr="00B63024" w:rsidRDefault="000C249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</w:tbl>
    <w:p w:rsidR="000D54D5" w:rsidRPr="00B63024" w:rsidRDefault="000D54D5" w:rsidP="00B63024">
      <w:pPr>
        <w:ind w:firstLine="0"/>
        <w:rPr>
          <w:rFonts w:ascii="PT Astra Serif" w:hAnsi="PT Astra Serif"/>
          <w:sz w:val="20"/>
        </w:rPr>
        <w:sectPr w:rsidR="000D54D5" w:rsidRPr="00B63024" w:rsidSect="00547113">
          <w:pgSz w:w="16840" w:h="11907" w:orient="landscape" w:code="9"/>
          <w:pgMar w:top="1701" w:right="680" w:bottom="708" w:left="1134" w:header="720" w:footer="567" w:gutter="0"/>
          <w:pgNumType w:start="1"/>
          <w:cols w:space="720"/>
          <w:titlePg/>
          <w:docGrid w:linePitch="354"/>
        </w:sectPr>
      </w:pPr>
    </w:p>
    <w:p w:rsidR="00084D71" w:rsidRPr="00B63024" w:rsidRDefault="00084D71" w:rsidP="00E96C39">
      <w:pPr>
        <w:ind w:left="11199" w:right="-596" w:firstLine="0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>Приложение № 4</w:t>
      </w:r>
    </w:p>
    <w:p w:rsidR="00084D71" w:rsidRPr="00B63024" w:rsidRDefault="00084D71" w:rsidP="00E96C39">
      <w:pPr>
        <w:ind w:left="11199" w:firstLine="0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084D71" w:rsidRPr="00B63024" w:rsidRDefault="00CF66BC" w:rsidP="00E96C39">
      <w:pPr>
        <w:ind w:left="11199" w:right="-596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084D71" w:rsidRPr="00B63024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11.01.2023 № 9а</w:t>
      </w:r>
      <w:r w:rsidR="00084D71" w:rsidRPr="00B63024">
        <w:rPr>
          <w:rFonts w:ascii="PT Astra Serif" w:hAnsi="PT Astra Serif"/>
          <w:sz w:val="24"/>
          <w:szCs w:val="24"/>
        </w:rPr>
        <w:t xml:space="preserve"> </w:t>
      </w:r>
    </w:p>
    <w:p w:rsidR="00084D71" w:rsidRPr="00CF66BC" w:rsidRDefault="00084D71" w:rsidP="00B63024">
      <w:pPr>
        <w:ind w:firstLine="0"/>
        <w:rPr>
          <w:rFonts w:ascii="PT Astra Serif" w:hAnsi="PT Astra Serif"/>
          <w:sz w:val="24"/>
          <w:szCs w:val="24"/>
        </w:rPr>
      </w:pPr>
    </w:p>
    <w:p w:rsidR="00E96C39" w:rsidRPr="00CF66BC" w:rsidRDefault="00E96C39" w:rsidP="00B63024">
      <w:pPr>
        <w:ind w:firstLine="0"/>
        <w:rPr>
          <w:rFonts w:ascii="PT Astra Serif" w:hAnsi="PT Astra Serif"/>
          <w:sz w:val="24"/>
          <w:szCs w:val="24"/>
        </w:rPr>
      </w:pPr>
    </w:p>
    <w:p w:rsidR="00024D36" w:rsidRPr="00B63024" w:rsidRDefault="00024D36" w:rsidP="00E96C39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>Перечень ведомственных целевых программ, основных мероприятий и ресурсное обеспечение реализации подпрограммы 3</w:t>
      </w:r>
    </w:p>
    <w:p w:rsidR="00024D36" w:rsidRPr="00E96C39" w:rsidRDefault="00024D36" w:rsidP="00B63024">
      <w:pPr>
        <w:ind w:firstLine="0"/>
        <w:rPr>
          <w:rFonts w:ascii="PT Astra Serif" w:hAnsi="PT Astra Serif"/>
          <w:sz w:val="16"/>
          <w:szCs w:val="16"/>
        </w:rPr>
      </w:pPr>
    </w:p>
    <w:tbl>
      <w:tblPr>
        <w:tblW w:w="150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14"/>
        <w:gridCol w:w="2268"/>
        <w:gridCol w:w="1276"/>
        <w:gridCol w:w="1276"/>
        <w:gridCol w:w="1275"/>
        <w:gridCol w:w="1276"/>
        <w:gridCol w:w="1134"/>
        <w:gridCol w:w="1276"/>
        <w:gridCol w:w="1417"/>
        <w:gridCol w:w="1843"/>
        <w:gridCol w:w="1276"/>
      </w:tblGrid>
      <w:tr w:rsidR="00024D36" w:rsidRPr="00B63024" w:rsidTr="00F76ADA">
        <w:trPr>
          <w:trHeight w:val="300"/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Срок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Объем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финанси-рования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(тыс. рублей)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 том числе за счет средств: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Участник/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участник мероприятия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24D36" w:rsidRPr="00B63024" w:rsidTr="00F76ADA">
        <w:trPr>
          <w:trHeight w:val="300"/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федераль-ного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бюджета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-сованию) (прогноз)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областного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местных бюджетов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-сованию) (прогноз)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внебюджет-ных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источников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-сованию) (прогноз)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024D36" w:rsidRPr="00B63024" w:rsidTr="00F76ADA">
        <w:trPr>
          <w:trHeight w:val="600"/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наименование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значения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по годам реализации</w:t>
            </w:r>
          </w:p>
        </w:tc>
      </w:tr>
      <w:tr w:rsidR="00024D36" w:rsidRPr="00B63024" w:rsidTr="00F76ADA">
        <w:trPr>
          <w:trHeight w:val="300"/>
          <w:tblHeader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</w:t>
            </w:r>
          </w:p>
        </w:tc>
      </w:tr>
      <w:tr w:rsidR="00024D36" w:rsidRPr="00B63024" w:rsidTr="00F76ADA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Подпрограмма. Доступная среда</w:t>
            </w:r>
          </w:p>
        </w:tc>
      </w:tr>
      <w:tr w:rsidR="00024D36" w:rsidRPr="00B63024" w:rsidTr="00F76ADA">
        <w:trPr>
          <w:trHeight w:val="174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1.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Формирование условий для просвещенности граждан в вопросах инвалидности и устранения барьеров во взаимоотношениях с другими людьми;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оценка состояния доступности приоритетных объектов и услуг и формирование нормативно-правовой и методической базы по обеспечению доступности приоритетных объектов и услуг в приоритетных сферах жизнедеятельности инвалидов и других МГН; формирование условий для беспрепятственного доступа инвалидов и других МГН к приоритетным объектам и услугам в сфере социальной защиты, занятости, здравоохранения, культуры, образования, транспортной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пешеходной инфраструктуры, информации и связи, физической культуры и спорта в Томской области;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формирование условий для повышения уровня профессионального развития и занятости инвалидов</w:t>
            </w:r>
          </w:p>
        </w:tc>
      </w:tr>
      <w:tr w:rsidR="00FA55FD" w:rsidRPr="00B63024" w:rsidTr="00F76ADA">
        <w:trPr>
          <w:trHeight w:val="58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Основное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мероприятие 1 «Обеспечение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населения»,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183595,2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14593,4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168993,8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области, 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культуре Томской области, Департамент общего образования Томской области, Департамент по молодежной политике, физической культуре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спорту Томской области, Департамент по вопросам семьи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детей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информа-ционной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политики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Администра-ции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области, Департамент цифровой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трансфор-мации</w:t>
            </w:r>
            <w:proofErr w:type="spellEnd"/>
            <w:r w:rsidR="00E96C39" w:rsidRPr="00E96C39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Администра-ции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области, Департамент труда </w:t>
            </w:r>
            <w:r w:rsidR="00E96C39" w:rsidRPr="00E96C3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занятости населения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FA55FD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43837,1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14593,4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29235,7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других МГН приоритетных объектов социальной, транспортной, инженерной инфраструктуры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общем количестве приоритетных объектов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Томской области,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84,7</w:t>
            </w:r>
          </w:p>
        </w:tc>
      </w:tr>
      <w:tr w:rsidR="00FA55FD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25399,3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25399,3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89,4</w:t>
            </w:r>
          </w:p>
        </w:tc>
      </w:tr>
      <w:tr w:rsidR="00FA55FD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35204,0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35204,0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94,1</w:t>
            </w:r>
          </w:p>
        </w:tc>
      </w:tr>
      <w:tr w:rsidR="00FA55FD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19915,0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19915,0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96,5</w:t>
            </w:r>
          </w:p>
        </w:tc>
      </w:tr>
      <w:tr w:rsidR="00FA55FD" w:rsidRPr="00B63024" w:rsidTr="00F76ADA">
        <w:trPr>
          <w:trHeight w:val="66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98,8</w:t>
            </w:r>
          </w:p>
        </w:tc>
      </w:tr>
      <w:tr w:rsidR="00FA55FD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FA55FD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E96C39">
        <w:trPr>
          <w:trHeight w:val="20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Раздел 1. Совершенствование нормативно-правовой и организационной основы формирования доступной среды жизнедеятельности инвалидов и других МГН в Томской области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1. Актуализация  паспортов доступности  социально значимых объектов, нанесение информации о них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на карту доступности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области, 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культуре  Томской области, Департамент общего образования Томской области, Департамент по молодежной политике, физической культуре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спорту Томской области, Департамент по вопросам семьи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детей Томской области, Департамент труда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занятости населения Томской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64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социальной инфраструктуры, на которые сформированы паспорта доступности,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общем количестве объектов социальной инфраструктуры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приоритетных сферах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жизнедеятель-ности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других МГН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Томской области,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6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DD7CA2">
        <w:trPr>
          <w:trHeight w:val="20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Раздел 2. Комплекс практических мероприятий, направленных на повышение уровня доступности приоритетных объектов и услуг в приоритетных сферах жизнедеятельности инвалидов и других МГН в Томской области </w:t>
            </w:r>
          </w:p>
        </w:tc>
      </w:tr>
      <w:tr w:rsidR="00024D36" w:rsidRPr="00B63024" w:rsidTr="00DD7CA2">
        <w:trPr>
          <w:trHeight w:val="20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Мероприятия, направленные на повышение уровня доступности приоритетных объектов и услуг в сферах жизнедеятельности инвалидов и других МГН (здравоохранение, культура, образование, социальная защита, занятость и др.) </w:t>
            </w:r>
          </w:p>
        </w:tc>
      </w:tr>
      <w:tr w:rsidR="00FA55FD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2. Повышение уровня доступности приоритетных объектов и услуг в приоритетных сферах жизнедеятельности,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а также обустройство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приспособление (далее – адаптация) указанных объектов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услуг (путем ремонта, дооборудования техническими средствами адаптации и т.д.),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34298,0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14593,4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19696,6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области, 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культуре  Томской области, Департамент общего образования Томской области, Департамент по молодежной политике, физической культуре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спорту Томской области, Департамент по вопросам семьи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детей Томской области, Департамент труда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занятости населения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FA55FD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22306,5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14593,4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7705,1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доступных для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других МГН приоритетных объектов социальной, транспортной, инженерной инфраструктуры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общем количестве приоритетных объектов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84,7</w:t>
            </w:r>
          </w:p>
        </w:tc>
      </w:tr>
      <w:tr w:rsidR="00FA55FD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5737,7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5737,7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89,4</w:t>
            </w:r>
          </w:p>
        </w:tc>
      </w:tr>
      <w:tr w:rsidR="00FA55FD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1985,0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94,1</w:t>
            </w:r>
          </w:p>
        </w:tc>
      </w:tr>
      <w:tr w:rsidR="00FA55FD" w:rsidRPr="00B63024" w:rsidTr="00F76ADA">
        <w:trPr>
          <w:trHeight w:val="6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96,5</w:t>
            </w:r>
          </w:p>
        </w:tc>
      </w:tr>
      <w:tr w:rsidR="00FA55FD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98,8</w:t>
            </w:r>
          </w:p>
        </w:tc>
      </w:tr>
      <w:tr w:rsidR="00FA55FD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FA55FD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FA55FD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Адаптация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других МГН приоритетных объектов в приоритетных сферах жизнедеятельности (обустройство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оборудование входных групп, пандусных съездов, зон оказания услуг, санитарно-гигиенических помещений, оборудование объектов поручнями, подъемными устройствами,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системой голосового оповещения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пространственно-рельефными указателями, различными специальными информационными табло для слепых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слабовидящих, глухих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слабослышащих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иными средствами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т.д.),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13308,8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-нения Томской области, 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культуре Томской области, Департамент труда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занятости населения Томской области, Департамент по вопросам семьи и детей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FA55FD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4455,0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4455,0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объектов инфраструктуры, оборудованных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</w:tr>
      <w:tr w:rsidR="00FA55FD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</w:tr>
      <w:tr w:rsidR="00FA55FD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1985,0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</w:tr>
      <w:tr w:rsidR="00FA55FD" w:rsidRPr="00B63024" w:rsidTr="00F76ADA">
        <w:trPr>
          <w:trHeight w:val="6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FA55FD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FA55FD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FA55FD" w:rsidRPr="00B63024" w:rsidTr="00F76ADA">
        <w:trPr>
          <w:trHeight w:val="12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55FD" w:rsidRPr="00B63024" w:rsidRDefault="00FA55F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5FD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2.1.1.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сфере социальной защиты населения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67BFB">
              <w:rPr>
                <w:rFonts w:ascii="PT Astra Serif" w:hAnsi="PT Astra Serif"/>
                <w:color w:val="000000"/>
                <w:sz w:val="20"/>
              </w:rPr>
              <w:t>2481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2481,0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области, Департамент по вопросам семьи и детей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16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956,0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956,0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социальной защиты населения, оборудованных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024D36" w:rsidRPr="00B63024" w:rsidTr="00F76ADA">
        <w:trPr>
          <w:trHeight w:val="265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других МГН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сфере социальной защиты, в общем количестве приоритетных объектов в сфере социальной защиты,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89,5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социальной защиты населения, оборудованных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социальной защиты, в общем количестве приоритетных объектов в сфере социальной защиты,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94,7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725,0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FA55F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725</w:t>
            </w:r>
            <w:r w:rsidR="00024D36" w:rsidRPr="00B63024">
              <w:rPr>
                <w:rFonts w:ascii="PT Astra Serif" w:hAnsi="PT Astra Serif"/>
                <w:color w:val="000000"/>
                <w:sz w:val="20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социальной защиты населения, оборудованных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социальной защиты, в общем количестве приоритетных объектов в сфере социальной защиты,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социальной защиты населения, оборудованных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социальной защиты, в общем количестве приоритетных объектов в сфере социальной защиты,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социальной защиты населения, оборудованных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социальной защиты, в общем количестве приоритетных объектов в сфере социальной защиты,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DD7CA2">
              <w:rPr>
                <w:rFonts w:ascii="PT Astra Serif" w:hAnsi="PT Astra Serif"/>
                <w:color w:val="000000"/>
                <w:sz w:val="20"/>
                <w:lang w:val="en-US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социальной защиты населения, оборудованных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социальной защиты, в общем количестве приоритетных объектов в сфере социальной защиты,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DD7CA2">
              <w:rPr>
                <w:rFonts w:ascii="PT Astra Serif" w:hAnsi="PT Astra Serif"/>
                <w:color w:val="000000"/>
                <w:sz w:val="20"/>
                <w:lang w:val="en-US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социальной защиты населения, оборудованных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социальной защиты, в общем количестве приоритетных объектов в сфере социальной защиты,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2.1.2.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сфере здравоохранения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4733,8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4733,8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-нения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16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2400,0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2400,0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здравоохранения, оборудованных </w:t>
            </w:r>
            <w:r w:rsidR="00DD7CA2" w:rsidRPr="00DD7C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024D36" w:rsidRPr="00B63024" w:rsidTr="00F76ADA">
        <w:trPr>
          <w:trHeight w:val="265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здравоохранения, в общем количестве приоритетных объектов в сфере здравоохранения,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78,3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здравоохранения,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здравоохранения, в общем количестве приоритетных объектов в сфере здравоохранения,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82,6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здравоохранения,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других МГН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сфере здравоохранения, в общем количестве приоритетных объектов в сфере здравоохранения,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87,0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здравоохранения,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сфере здравоохранения, в общем количестве приоритетных объектов в сфере здравоохранения,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91,3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224,6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224,6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здравоохранения, оборудованных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здравоохранения, в общем количестве приоритетных объектов в сфере здравоохранения,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95,7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224,6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224,6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здравоохранения,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здравоохранения, в общем количестве приоритетных объектов в сфере здравоохранения,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224,6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224,6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здравоохранения,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здравоохранения, в общем количестве приоритетных объектов в сфере здравоохранения,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2.1.3.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сфере культуры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5294,0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по культуре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16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699,0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699,0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F41E3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культуры,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47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культуры, в общем количестве приоритетных объектов в сфере культуры,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культуры,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0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культуры, в общем количестве приоритетных объектов в сфере культуры,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81,2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культуры,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культуры, в общем количестве приоритетных объектов в сфере культуры,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87,5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901,0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901,0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культуры,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культуры, в общем количестве приоритетных объектов в сфере культуры,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93,8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798,0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798,0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культуры,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культуры, в общем количестве приоритетных объектов в сфере культуры,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798,0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798,0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культуры, оборудованных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F41E3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культуры, в общем количестве приоритетных объектов в сфере культуры,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798,0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798,0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культуры, оборудованных </w:t>
            </w:r>
            <w:r w:rsidR="00E57FA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объектов, доступных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 </w:t>
            </w:r>
            <w:r w:rsidR="00E57FA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 </w:t>
            </w:r>
            <w:r w:rsidR="00E57FA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культуры, в общем количестве приоритетных объектов в сфере культуры,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352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2.1.4.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сфере занятости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труда и занятости  населения Томской области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16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службы занятости, оборудованных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265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органов службы занятости, доступных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общем количестве приоритетных объектов органов службы занятости,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94,5</w:t>
            </w:r>
          </w:p>
        </w:tc>
      </w:tr>
      <w:tr w:rsidR="00024D36" w:rsidRPr="00B63024" w:rsidTr="00F76ADA">
        <w:trPr>
          <w:trHeight w:val="18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службы занятости, оборудованных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4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органов службы занятости, доступных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общем количестве приоритетных объектов органов службы занятости,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18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службы занятости, оборудованных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органов службы занятости, доступных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общем количестве приоритетных объектов органов службы занятости,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176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службы занятости, оборудованных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690E0E">
        <w:trPr>
          <w:trHeight w:val="11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органов службы занятости, доступных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690E0E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общем количестве приоритетных объектов органов службы занятости,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024D36" w:rsidRPr="00B63024" w:rsidTr="00F76ADA">
        <w:trPr>
          <w:trHeight w:val="18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службы занятости, оборудованных </w:t>
            </w:r>
            <w:r w:rsidR="00D51EE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4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органов службы занятости, доступных </w:t>
            </w:r>
            <w:r w:rsidR="00D51EE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D51EE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D51EE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общем количестве приоритетных объектов органов службы занятости,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16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службы занятости, оборудованных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органов службы занятости, доступных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общем количестве приоритетных объектов органов службы занятости,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176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службы занятости, оборудованных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учетом доступности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органов службы занятости, доступных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общем количестве приоритетных объектов органов службы занятости,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5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2.1.5.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сфере физической культуры и спорта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по молодежной политике, физической культуре </w:t>
            </w:r>
            <w:r w:rsidR="00D51EE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спорту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16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оборудованных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учетом доступности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65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доступных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приоритетных объектов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66,67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оборудованных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учетом доступности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доступных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приоритетных объектов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66,67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оборудованных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учетом доступности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390DD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доступных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приоритетных объектов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оборудованных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учетом доступности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доступных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приоритетных объектов физической культуры </w:t>
            </w:r>
            <w:r w:rsidR="00531D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физической культуры </w:t>
            </w:r>
            <w:r w:rsidR="00E27CD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оборудованных </w:t>
            </w:r>
            <w:r w:rsidR="00E27CD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учетом доступности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физической культуры </w:t>
            </w:r>
            <w:r w:rsidR="00E27CD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доступных </w:t>
            </w:r>
            <w:r w:rsidR="00E27CD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E27CD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E27CD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приоритетных объектов физической культуры </w:t>
            </w:r>
            <w:r w:rsidR="00E27CD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физической культуры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оборудованных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учетом доступности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физической культуры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доступных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приоритетных объектов физической культуры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учреждений физической культуры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оборудованных </w:t>
            </w:r>
            <w:r w:rsidR="00942E1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учетом доступности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367BFB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приоритетных объектов физической культуры </w:t>
            </w:r>
            <w:r w:rsidR="00D013C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спорта, доступных </w:t>
            </w:r>
            <w:r w:rsidR="00D013C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="00D013C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других МГН, </w:t>
            </w:r>
            <w:r w:rsidR="00D013C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приоритетных объектов физической культуры </w:t>
            </w:r>
            <w:r w:rsidR="00D013C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367BFB">
        <w:trPr>
          <w:trHeight w:val="133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Создание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дошкольных образовательных, общеобразовательных организациях, организациях дополнительного образования детей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(в том числе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организациях, осуществляющих образовательную деятельность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адаптированным основным общеобразовательным программам) условий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получения детьми-инвалидами качественного образования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7323,2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3913,6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общего образования Томской области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367BFB">
        <w:trPr>
          <w:trHeight w:val="222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4723,2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3913,6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801,6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которым созданы условия </w:t>
            </w:r>
            <w:r w:rsidR="00D013C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получения качественного начального общего, основного общего, среднего общего образования, </w:t>
            </w:r>
            <w:r w:rsidR="00D013C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школьного возраста,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024D36" w:rsidRPr="00B63024" w:rsidTr="00D013CC">
        <w:trPr>
          <w:trHeight w:val="76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-тельных организаций, </w:t>
            </w:r>
            <w:r w:rsidR="00D013C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инклюзивного образования детей-инвалидов, в общем количестве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23,2</w:t>
            </w:r>
          </w:p>
        </w:tc>
      </w:tr>
      <w:tr w:rsidR="00024D36" w:rsidRPr="00B63024" w:rsidTr="00F76ADA">
        <w:trPr>
          <w:trHeight w:val="16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от 1,5 года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до 7 лет, охваченных дошкольным образованием,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024D36" w:rsidRPr="00B63024" w:rsidTr="00942A79">
        <w:trPr>
          <w:trHeight w:val="20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дошкольных образовательных организаций,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инклюзивного образования детей-инвалидов, в общем количестве дошкольных образовательных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19,5</w:t>
            </w:r>
          </w:p>
        </w:tc>
      </w:tr>
      <w:tr w:rsidR="00024D36" w:rsidRPr="00B63024" w:rsidTr="00F76ADA">
        <w:trPr>
          <w:trHeight w:val="16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5 до 18 лет, получающих дополнительное образование,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</w:t>
            </w:r>
          </w:p>
        </w:tc>
      </w:tr>
      <w:tr w:rsidR="00024D36" w:rsidRPr="00B63024" w:rsidTr="00942A79">
        <w:trPr>
          <w:trHeight w:val="133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образовательных организаций,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созданы условия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получения детьми-инвалидами качественного образования,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образовательных организаций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26,5</w:t>
            </w:r>
          </w:p>
        </w:tc>
      </w:tr>
      <w:tr w:rsidR="00024D36" w:rsidRPr="00B63024" w:rsidTr="00F76ADA">
        <w:trPr>
          <w:trHeight w:val="247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9-х и 11-х классов, охваченных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профориентацион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-ной работой,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выпускников-инвалидов,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2600,0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которым созданы условия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получения качественного начального общего, основного общего, среднего общего образования,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школьного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-тельных организаций,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инклюзивного образования детей-инвалидов, в общем количестве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23,2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от 1,5 года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 7 лет, охваченных дошкольным образованием,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24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дошкольных образовательных организаций, </w:t>
            </w:r>
            <w:r w:rsidR="00942A7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инклюзивного образования детей-инвалидов, в общем количестве дошкольных образовательных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20,0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5 до 18 лет, получающих дополнительное образование,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55,0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образовательных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созданы условия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получения детьми-инвалидами качественного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образовательных организаций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27,2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9-х и 11-х классов, охваченных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профориентацион</w:t>
            </w:r>
            <w:proofErr w:type="spellEnd"/>
            <w:r w:rsidR="003573FA">
              <w:rPr>
                <w:rFonts w:ascii="PT Astra Serif" w:hAnsi="PT Astra Serif"/>
                <w:color w:val="000000"/>
                <w:sz w:val="20"/>
              </w:rPr>
              <w:t>-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ной работой,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выпускников-инвалидов,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которым созданы условия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получения качественного начального общего, основного общего, среднего общего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школьного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4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инклюзивного образования детей-инвалидов, в общем количестве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1,5 года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до 7 лет, охваченных дошкольным образованием,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D411B7">
        <w:trPr>
          <w:trHeight w:val="20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дошкольных образовательных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инклюзивного образования детей-инвалидов, в общем количестве дошкольных образовательных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5 до 18 лет, получающих дополнительное образование,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образовательных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созданы условия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получения детьми-инвалидами качественного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образовательных организаций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9-х и 11-х классов, охваченных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профориентацион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-ной работой,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выпускников-инвалидов,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которым созданы условия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получения качественного начального общего, основного общего, среднего общего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школьного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инклюзивного образования детей-инвалидов, в общем количестве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1,5 года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до 7 лет, охваченных дошкольным образованием,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4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дошкольных образовательных организаций,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инклюзивного образования детей-инвалидов, в общем количестве дошкольных образовательных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5 до 18 лет, получающих дополнительное образование,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образовательных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созданы условия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получения детьми-инвалидами качественного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образовательных организаций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9-х и 11-х классов, охваченных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профориентацион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-ной работой,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общей численности выпускников-инвалидов,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которым созданы условия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получения качественного начального общего, основного общего, среднего общего образования,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общей численности детей-инвалидов школьного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4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инклюзивного образования детей-инвалидов, в общем количестве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1,5 года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до 7 лет, охваченных дошкольным образованием,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D411B7">
        <w:trPr>
          <w:trHeight w:val="20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дошкольных образовательных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инклюзивного образования детей-инвалидов, в общем количестве дошкольных образовательных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5 до 18 лет, получающих дополнительное образование,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образовательных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созданы условия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получения детьми-инвалидами качественного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образовательных организаций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9-х и 11-х классов, охваченных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профориентацион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-ной работой,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выпускников-инвалидов,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D411B7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которым созданы условия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получения качественного начального общего, основного общего, среднего общего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школьного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общеобразо-вательных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инклюзивного образования детей-инвалидов, в общем количестве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1,5 года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до 7 лет, охваченных дошкольным образованием,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4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дошкольных образовательных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инклюзивного образования детей-инвалидов, в общем количестве дошкольных образовательных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5 до 18 лет, получающих дополнительное образование,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созданы условия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получения детьми-инвалидами качественного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образовательных организаций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9-х и 11-х классов, охваченных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профориентацион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-ной работой,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выпускников-инвалидов,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которым созданы условия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получения качественного начального общего, основного общего, среднего общего образования,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школьного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4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-тельных организаций, </w:t>
            </w:r>
            <w:r w:rsidR="00D411B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инклюзивного образования детей-инвалидов, в общем количестве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общеобразова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1,5 года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до 7 лет, охваченных дошкольным образованием,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2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дошкольных образовательных организаций,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создана универсальная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инклюзивного образования детей-инвалидов, в общем количестве дошкольных образовательных организаций,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возрасте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5 до 18 лет, получающих дополнительное образование,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детей-инвалидов такого возраста,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образовательных организаций,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которых созданы условия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получения детьми-инвалидами качественного образования,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общем количестве образовательных организаций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9-х и 11-х классов, охваченных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профориентацион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-ной работой,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выпускников-инвалидов,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Создание базовых профессиональных образовательных организаций, обеспечивающих поддержку региональной системы инклюзивного профессионального образования инвалидов, в том числе: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12300,4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10081,4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профес-сионального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16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12146,3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10081,4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2064,9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Темп роста/снижения численности инвалидов, принятых на обучение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(по отношению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к предыдущему году),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107,0</w:t>
            </w:r>
          </w:p>
        </w:tc>
      </w:tr>
      <w:tr w:rsidR="00024D36" w:rsidRPr="00B63024" w:rsidTr="00F76ADA">
        <w:trPr>
          <w:trHeight w:val="147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студентов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числа инвалидов, обучавшихся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образования, выбывших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причине академической неуспеваемости,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7,0</w:t>
            </w:r>
          </w:p>
        </w:tc>
      </w:tr>
      <w:tr w:rsidR="00024D36" w:rsidRPr="00B63024" w:rsidTr="00F76ADA">
        <w:trPr>
          <w:trHeight w:val="17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154,1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154,1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Темп роста/снижения численности инвалидов, принятых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обучение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(по отношению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к предыдущему году),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109,0</w:t>
            </w:r>
          </w:p>
        </w:tc>
      </w:tr>
      <w:tr w:rsidR="00024D36" w:rsidRPr="00B63024" w:rsidTr="00F76ADA">
        <w:trPr>
          <w:trHeight w:val="15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студентов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числа инвалидов, обучавшихся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образования, выбывших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причине академической неуспеваемости,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7,0</w:t>
            </w:r>
          </w:p>
        </w:tc>
      </w:tr>
      <w:tr w:rsidR="00024D36" w:rsidRPr="00B63024" w:rsidTr="00F76ADA">
        <w:trPr>
          <w:trHeight w:val="16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Темп роста/снижения численности инвалидов, принятых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обучение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(по отношению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к предыдущему году),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5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студентов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числа инвалидов, обучавшихся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образования, выбывших </w:t>
            </w:r>
            <w:r w:rsidR="00386BB3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причине академической неуспеваемости,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Темп роста/снижения численности инвалидов, принятых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обучение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(по отношению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к предыдущему году),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5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студентов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числа инвалидов, обучавшихся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образования, выбывших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причине академической неуспеваемости,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Темп роста/снижения численности инвалидов, принятых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обучение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(по отношению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к предыдущему году),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5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студентов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числа инвалидов, обучавшихся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образования, выбывших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причине академической неуспеваемости,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05B4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Темп роста/снижения численности инвалидов, принятых </w:t>
            </w:r>
            <w:r w:rsidR="006B46D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обучение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(по отношению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к предыдущему году),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5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студентов </w:t>
            </w:r>
            <w:r w:rsidR="006B46D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числа инвалидов, обучавшихся </w:t>
            </w:r>
            <w:r w:rsidR="006B46D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образования, выбывших </w:t>
            </w:r>
            <w:r w:rsidR="006B46D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причине академической неуспеваемости,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B46D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Темп роста/снижения численности инвалидов, принятых </w:t>
            </w:r>
            <w:r w:rsidR="006B46D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обучение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(по отношению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к предыдущему году),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5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студентов </w:t>
            </w:r>
            <w:r w:rsidR="00AF20B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числа инвалидов, обучавшихся </w:t>
            </w:r>
            <w:r w:rsidR="00AF20B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образования, выбывших </w:t>
            </w:r>
            <w:r w:rsidR="00AF20B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причине академической неуспеваемости,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5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2.3.1.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Оснащение специальным учебным, реабилитационным, компьютерным оборудованием </w:t>
            </w:r>
            <w:r w:rsidR="00AF20B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обучения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лиц с ограниченными возможностями здоровья, в том числе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применением дистанционных образовательных технологий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электронного обучения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12300,4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10081,4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профес-сионального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33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12146,3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10081,4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приобретенного оборудования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обучения инвалидов и лиц </w:t>
            </w:r>
            <w:r w:rsidR="00AF20B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ограниченными возможностями здоровья,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300</w:t>
            </w:r>
          </w:p>
        </w:tc>
      </w:tr>
      <w:tr w:rsidR="00024D36" w:rsidRPr="00B63024" w:rsidTr="00F76ADA">
        <w:trPr>
          <w:trHeight w:val="28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024D36" w:rsidRPr="00B63024" w:rsidTr="00F76ADA">
        <w:trPr>
          <w:trHeight w:val="26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6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4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74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6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E61215" w:rsidRPr="00B63024" w:rsidTr="00F76ADA">
        <w:trPr>
          <w:trHeight w:val="20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2.4.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Поддержка учреждений спортивной направленности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адаптивной физической культуре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спорту (приобретение оборудования, инвентаря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экипировки, компьютерной техники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оргтехники, транспортных средств)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1365,6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767,2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молодежной политике, физической культуре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спорту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E61215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982,0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лиц </w:t>
            </w:r>
          </w:p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6 до 18 лет, систематически занимающихся физической культурой </w:t>
            </w:r>
            <w:r w:rsidR="00AF20B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спортом, </w:t>
            </w:r>
            <w:r w:rsidR="00AF20B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общей численности этой категории населения,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83,5</w:t>
            </w:r>
          </w:p>
        </w:tc>
      </w:tr>
      <w:tr w:rsidR="00E61215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383,6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84,0</w:t>
            </w:r>
          </w:p>
        </w:tc>
      </w:tr>
      <w:tr w:rsidR="00E61215" w:rsidRPr="00B63024" w:rsidTr="00F76ADA">
        <w:trPr>
          <w:trHeight w:val="29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E61215" w:rsidRPr="00B63024" w:rsidTr="00F76ADA">
        <w:trPr>
          <w:trHeight w:val="13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E61215" w:rsidRPr="00B63024" w:rsidTr="00F76ADA">
        <w:trPr>
          <w:trHeight w:val="16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E61215" w:rsidRPr="00B63024" w:rsidTr="00F76ADA">
        <w:trPr>
          <w:trHeight w:val="63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E61215" w:rsidRPr="00B63024" w:rsidTr="00F76ADA">
        <w:trPr>
          <w:trHeight w:val="6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367B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Мероприятия, направленные на расширение использования русского жестового языка</w:t>
            </w:r>
          </w:p>
        </w:tc>
      </w:tr>
      <w:tr w:rsidR="00024D36" w:rsidRPr="00B63024" w:rsidTr="00F76ADA">
        <w:trPr>
          <w:trHeight w:val="20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3. Организация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проведение обучения (профессиональная переподготовка, повышение квалификации) переводчиков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сфере профессиональной коммуникации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неслышащих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(переводчик  жестового языка)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переводчиков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сфере профессиональной коммуникации лиц </w:t>
            </w:r>
          </w:p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нарушениями слуха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зрения (слепоглухих),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том числе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тифлокомментаторов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профес-сионального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25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лиц, прошедших обучение (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профессиональ-ную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переподготовку, повышение квалификации) переводчиков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сфере профессиональной коммуникации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неслышащих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(переводчик жестового языка) и переводчиков </w:t>
            </w:r>
            <w:r w:rsidR="00262C3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сфере профессиональной коммуникации слепоглухих,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том числе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тифлокоммента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-торов,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024D36" w:rsidRPr="00B63024" w:rsidTr="00F76ADA">
        <w:trPr>
          <w:trHeight w:val="2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024D36" w:rsidRPr="00B63024" w:rsidTr="00F76ADA">
        <w:trPr>
          <w:trHeight w:val="2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6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4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45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262C37">
        <w:trPr>
          <w:trHeight w:val="20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Мероприятия по повышению уровня доступности и качества реабилитационных услуг для инвалидов, детей-инвалидов и детей с ограниченными возможностями здоровья, а также по содействию их социальной интеграции (через развитие спектра реабилитационных услуг и организационных форм их предоставления, технологий и методов работы)</w:t>
            </w:r>
          </w:p>
        </w:tc>
      </w:tr>
      <w:tr w:rsidR="00E61215" w:rsidRPr="00B63024" w:rsidTr="00647DA6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Повышение доступности и качества реабилитационных услуг (развитие системы реабилитации и социальной интеграции инвалидов, в том числе детей-инвалидов и детей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с ограниченными возможностями здоровья) 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128578,3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128578,3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262C3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по вопросам семьи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детей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профес-сионального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 Томской области, Департамент социальной защиты населения Томской области, Департамент общего образования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-нения Томской области, Департамент цифровой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трансфор-мации</w:t>
            </w:r>
            <w:proofErr w:type="spellEnd"/>
            <w:r w:rsidR="00262C37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</w:t>
            </w:r>
            <w:r w:rsidR="00262C37">
              <w:rPr>
                <w:rFonts w:ascii="PT Astra Serif" w:hAnsi="PT Astra Serif"/>
                <w:color w:val="000000"/>
                <w:sz w:val="20"/>
              </w:rPr>
              <w:t>-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E61215" w:rsidRPr="00B63024" w:rsidTr="00647DA6">
        <w:trPr>
          <w:trHeight w:val="645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18740,1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18740,1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отношении которых осуществлялись мероприятия </w:t>
            </w:r>
            <w:r w:rsidR="00262C3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реабилитации и/или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в общей численности детей-инвалидов, имеющих такие рекомендации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индивидуальной программе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73,8</w:t>
            </w:r>
          </w:p>
        </w:tc>
      </w:tr>
      <w:tr w:rsidR="00024D36" w:rsidRPr="00B63024" w:rsidTr="00647DA6">
        <w:trPr>
          <w:trHeight w:val="6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16493,2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16493,2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отношении которых осуществлялись мероприятия </w:t>
            </w:r>
            <w:r w:rsidR="00262C3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реабилитации и/или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в общей численности детей-инвалидов, имеющих такие рекомендации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индивидуальной программе реабилитации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74,8</w:t>
            </w:r>
          </w:p>
        </w:tc>
      </w:tr>
      <w:tr w:rsidR="00024D36" w:rsidRPr="00B63024" w:rsidTr="00647DA6">
        <w:trPr>
          <w:trHeight w:val="221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30289,0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30289</w:t>
            </w:r>
            <w:r w:rsidR="00024D36" w:rsidRPr="00B63024">
              <w:rPr>
                <w:rFonts w:ascii="PT Astra Serif" w:hAnsi="PT Astra Serif"/>
                <w:color w:val="000000"/>
                <w:sz w:val="20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отношении которых осуществлялись мероприятия </w:t>
            </w:r>
            <w:r w:rsidR="00262C3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реабилитации и/или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в общей численности детей-инвалидов, имеющих такие рекомендации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индивидуальной программе реабилитации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647DA6">
        <w:trPr>
          <w:trHeight w:val="22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инвалидов/детей-инвалидов, </w:t>
            </w:r>
            <w:r w:rsidR="00262C3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отношении которых проведены мероприятия </w:t>
            </w:r>
            <w:r w:rsidR="00262C3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целях 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200/</w:t>
            </w:r>
            <w:r w:rsidR="00264955" w:rsidRPr="00B63024">
              <w:rPr>
                <w:rFonts w:ascii="PT Astra Serif" w:hAnsi="PT Astra Serif"/>
                <w:color w:val="000000"/>
                <w:sz w:val="20"/>
              </w:rPr>
              <w:t>91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0</w:t>
            </w:r>
          </w:p>
        </w:tc>
      </w:tr>
      <w:tr w:rsidR="00024D36" w:rsidRPr="00B63024" w:rsidTr="00647DA6">
        <w:trPr>
          <w:trHeight w:val="226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15764,0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15764,0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отношении которых осуществлялись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реабилитации и/или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в общей численности детей-инвалидов, имеющих такие рекомендации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индивидуальной программе реабилитации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647DA6">
        <w:trPr>
          <w:trHeight w:val="225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инвалидов/детей-инвалидов,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отношении которых проведены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целях 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200/450</w:t>
            </w:r>
          </w:p>
        </w:tc>
      </w:tr>
      <w:tr w:rsidR="00024D36" w:rsidRPr="00B63024" w:rsidTr="00647DA6">
        <w:trPr>
          <w:trHeight w:val="215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15764,0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15764,0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отношении которых осуществлялись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реабилитации и/или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в общей численности детей-инвалидов, имеющих такие рекомендации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индивидуальной программе реабилитации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647DA6">
        <w:trPr>
          <w:trHeight w:val="215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инвалидов/детей-инвалидов,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отношении которых проведены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целях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200/450</w:t>
            </w:r>
          </w:p>
        </w:tc>
      </w:tr>
      <w:tr w:rsidR="00024D36" w:rsidRPr="00B63024" w:rsidTr="00647DA6">
        <w:trPr>
          <w:trHeight w:val="323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15764,0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15764,0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отношении которых осуществлялись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реабилитации и/или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в общей численности детей-инвалидов, имеющих такие рекомендации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индивидуальной программе реабилитации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647DA6">
        <w:trPr>
          <w:trHeight w:val="322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инвалидов/детей-инвалидов,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отношении которых проведены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целях 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200/450</w:t>
            </w:r>
          </w:p>
        </w:tc>
      </w:tr>
      <w:tr w:rsidR="00024D36" w:rsidRPr="00B63024" w:rsidTr="00647DA6">
        <w:trPr>
          <w:trHeight w:val="205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15764,0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15764,0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отношении которых осуществлялись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реабилитации и/или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в общей численности детей-инвалидов, имеющих такие рекомендации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индивидуальной программе реабилитации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647DA6">
        <w:trPr>
          <w:trHeight w:val="322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инвалидов/детей-инвалидов,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отношении которых проведены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целях 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200/450</w:t>
            </w:r>
          </w:p>
        </w:tc>
      </w:tr>
      <w:tr w:rsidR="00024D36" w:rsidRPr="00B63024" w:rsidTr="00647DA6">
        <w:trPr>
          <w:trHeight w:val="199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Обеспечение деятельности  круглосуточной диспетчерской службы для глухих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слабослышащих 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целью оказания содействия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получении экстренной и иной социальной помощи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3716,0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3716,0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профес-сионального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 Томской области, Департамент социальной защиты населения Томской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23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услуг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сурдопереводу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предоставленных диспетчерской службой, шт.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350</w:t>
            </w:r>
          </w:p>
        </w:tc>
      </w:tr>
      <w:tr w:rsidR="00024D36" w:rsidRPr="00B63024" w:rsidTr="00F76ADA">
        <w:trPr>
          <w:trHeight w:val="13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516,0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360</w:t>
            </w:r>
          </w:p>
        </w:tc>
      </w:tr>
      <w:tr w:rsidR="00024D36" w:rsidRPr="00B63024" w:rsidTr="00F76ADA">
        <w:trPr>
          <w:trHeight w:val="1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360</w:t>
            </w:r>
          </w:p>
        </w:tc>
      </w:tr>
      <w:tr w:rsidR="00024D36" w:rsidRPr="00B63024" w:rsidTr="00F76ADA">
        <w:trPr>
          <w:trHeight w:val="22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360</w:t>
            </w:r>
          </w:p>
        </w:tc>
      </w:tr>
      <w:tr w:rsidR="00024D36" w:rsidRPr="00B63024" w:rsidTr="00F76ADA">
        <w:trPr>
          <w:trHeight w:val="2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360</w:t>
            </w:r>
          </w:p>
        </w:tc>
      </w:tr>
      <w:tr w:rsidR="00024D36" w:rsidRPr="00B63024" w:rsidTr="00F76ADA">
        <w:trPr>
          <w:trHeight w:val="54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360</w:t>
            </w:r>
          </w:p>
        </w:tc>
      </w:tr>
      <w:tr w:rsidR="00024D36" w:rsidRPr="00B63024" w:rsidTr="00F76ADA">
        <w:trPr>
          <w:trHeight w:val="5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360</w:t>
            </w:r>
          </w:p>
        </w:tc>
      </w:tr>
      <w:tr w:rsidR="00024D36" w:rsidRPr="00B63024" w:rsidTr="00F76ADA">
        <w:trPr>
          <w:trHeight w:val="20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Организация учебного (тренировочного) сопровождаемого проживания инвалидов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инвалидов, прошедших обучение,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0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4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75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5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  <w:p w:rsidR="00647DA6" w:rsidRPr="00B63024" w:rsidRDefault="00647DA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3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Организация работы службы «Домашнее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визитирование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том числе разработка методических материалов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проведение обучающих семинаров по вопросам организации их работы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5698,0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18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детей-инвалидов и детей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ограниченными возможностями здоровья, получивших услуги службы «Домашнее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визитирование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13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21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54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69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E61215" w:rsidRPr="00B63024" w:rsidTr="00F76ADA">
        <w:trPr>
          <w:trHeight w:val="34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4.4.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Мероприятия, направленные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на реабилитацию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абилитацию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детей-инвалидов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118671,1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118671,1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-нения Томской области, Департамент общего образования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E61215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17096,1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17096,1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детей-инвалидов,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отношении которых были проведены мероприятия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целях реабилитации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чел.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450</w:t>
            </w:r>
          </w:p>
        </w:tc>
      </w:tr>
      <w:tr w:rsidR="00E61215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15000,0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450</w:t>
            </w:r>
          </w:p>
        </w:tc>
      </w:tr>
      <w:tr w:rsidR="00E61215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28975,0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28975,0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910</w:t>
            </w:r>
          </w:p>
        </w:tc>
      </w:tr>
      <w:tr w:rsidR="00E61215" w:rsidRPr="00B63024" w:rsidTr="00F76ADA">
        <w:trPr>
          <w:trHeight w:val="2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450</w:t>
            </w:r>
          </w:p>
        </w:tc>
      </w:tr>
      <w:tr w:rsidR="00E61215" w:rsidRPr="00B63024" w:rsidTr="00F76ADA">
        <w:trPr>
          <w:trHeight w:val="20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450</w:t>
            </w:r>
          </w:p>
        </w:tc>
      </w:tr>
      <w:tr w:rsidR="00E61215" w:rsidRPr="00B63024" w:rsidTr="00F76ADA">
        <w:trPr>
          <w:trHeight w:val="46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647DA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450</w:t>
            </w:r>
          </w:p>
        </w:tc>
      </w:tr>
      <w:tr w:rsidR="00E61215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14400,0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450</w:t>
            </w:r>
          </w:p>
        </w:tc>
      </w:tr>
      <w:tr w:rsidR="00E61215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4.4.1.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Оказание материальной помощи родителям (законным представителям)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целях компенсации оплаты полученных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2020 – 2026 годах  ребенком-инвалидом медицинских услуг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целях реабилитации, медицинских реабилитационных услуг и (или) услуг психолого-педагогического сопровождения, психолого-педагогической помощи (услуги)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территории Российской Федерации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соответствии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постановлением Администрации Томской области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от 19.02.2015 № 48а «Об утверждении Порядка предоставления материальной помощи в Томской области»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46314,8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46314,8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E61215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8639,8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8639,8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детей-инвалидов, родителям (законным представителям) которых была оказана материальная помощь в целях компенсации оплаты полученных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2020 –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2026 годах ребенком-инвалидом медицинских услуг в целях реабилитации, медицинских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реабилитацион-ных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услуг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(или) услуг психолого-педагогического сопровождения, психолого-педагогических услуг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территории Российской Федерации,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</w:t>
            </w:r>
          </w:p>
        </w:tc>
      </w:tr>
      <w:tr w:rsidR="00E61215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</w:t>
            </w:r>
          </w:p>
        </w:tc>
      </w:tr>
      <w:tr w:rsidR="00E61215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13175,0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290</w:t>
            </w:r>
          </w:p>
        </w:tc>
      </w:tr>
      <w:tr w:rsidR="00E61215" w:rsidRPr="00B63024" w:rsidTr="00F76ADA">
        <w:trPr>
          <w:trHeight w:val="6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</w:t>
            </w:r>
          </w:p>
        </w:tc>
      </w:tr>
      <w:tr w:rsidR="00E61215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</w:t>
            </w:r>
          </w:p>
        </w:tc>
      </w:tr>
      <w:tr w:rsidR="00E61215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</w:t>
            </w:r>
          </w:p>
        </w:tc>
      </w:tr>
      <w:tr w:rsidR="00E61215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1215" w:rsidRPr="00B63024" w:rsidRDefault="00E6121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15" w:rsidRPr="00B63024" w:rsidRDefault="00E6121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</w:t>
            </w:r>
          </w:p>
        </w:tc>
      </w:tr>
      <w:tr w:rsidR="00264955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4.4.2.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Предоставление медицинских услуг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целях реабилитации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медицинских учреждениях, подведомственных Департаменту здравоохранения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23794,3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23794,3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-нения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264955" w:rsidRPr="00B63024" w:rsidTr="00F76ADA">
        <w:trPr>
          <w:trHeight w:val="20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2794,3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2794,3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детей-инвалидов, получивших медицинские услуги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целях реабилитации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медицин</w:t>
            </w:r>
            <w:r w:rsidR="00E67FCB">
              <w:rPr>
                <w:rFonts w:ascii="PT Astra Serif" w:hAnsi="PT Astra Serif"/>
                <w:color w:val="000000"/>
                <w:sz w:val="20"/>
              </w:rPr>
              <w:t xml:space="preserve">ских учреждениях, </w:t>
            </w:r>
            <w:proofErr w:type="gramStart"/>
            <w:r w:rsidR="00E67FCB">
              <w:rPr>
                <w:rFonts w:ascii="PT Astra Serif" w:hAnsi="PT Astra Serif"/>
                <w:color w:val="000000"/>
                <w:sz w:val="20"/>
              </w:rPr>
              <w:t>подведомствен-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ных</w:t>
            </w:r>
            <w:proofErr w:type="spellEnd"/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Департаменту здравоохранения Томской области,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19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22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2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11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50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44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8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4.4.3.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Организация предоставления услуг психолого-педагогического сопровождения детям-инвалидам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21162,0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21162,0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общего образования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264955" w:rsidRPr="00B63024" w:rsidTr="00F76ADA">
        <w:trPr>
          <w:trHeight w:val="1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2562,0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2562,0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детей-инвалидов, которым оказаны услуги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по психолого-педагогическому сопровождению,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6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11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264955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955" w:rsidRPr="00B63024" w:rsidRDefault="002649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955" w:rsidRPr="00B63024" w:rsidRDefault="002649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1E6A16" w:rsidRPr="00B63024" w:rsidTr="00F76ADA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4.4.4.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Оказание социальных услуг семьям с детьми с ОВЗ от 0 до 3 лет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по минимальному стандарту «Раннее вмешательство»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21700,0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21700,0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E6A1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детей, проживающих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семьях,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</w:t>
            </w:r>
          </w:p>
        </w:tc>
      </w:tr>
      <w:tr w:rsidR="001E6A1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</w:t>
            </w:r>
          </w:p>
        </w:tc>
      </w:tr>
      <w:tr w:rsidR="001E6A1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</w:t>
            </w:r>
          </w:p>
        </w:tc>
      </w:tr>
      <w:tr w:rsidR="001E6A1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</w:t>
            </w:r>
          </w:p>
        </w:tc>
      </w:tr>
      <w:tr w:rsidR="001E6A16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</w:t>
            </w:r>
          </w:p>
        </w:tc>
      </w:tr>
      <w:tr w:rsidR="001E6A16" w:rsidRPr="00B63024" w:rsidTr="00F76ADA">
        <w:trPr>
          <w:trHeight w:val="63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</w:t>
            </w:r>
          </w:p>
        </w:tc>
      </w:tr>
      <w:tr w:rsidR="001E6A16" w:rsidRPr="00B63024" w:rsidTr="00F76ADA">
        <w:trPr>
          <w:trHeight w:val="63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120</w:t>
            </w:r>
          </w:p>
        </w:tc>
      </w:tr>
      <w:tr w:rsidR="001E6A16" w:rsidRPr="00B63024" w:rsidTr="00F76ADA">
        <w:trPr>
          <w:trHeight w:val="5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4.4.5.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Оказание социальных услуг семьям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детьми-инвалидами, детьми с ОВЗ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от 4 до 18 лет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минимальному стандарту «Мэри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Поппинс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5700,0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E6A16" w:rsidRPr="00B63024" w:rsidTr="00F76ADA">
        <w:trPr>
          <w:trHeight w:val="10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детей, получивших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социальную услугу,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E6A16" w:rsidRPr="00B63024" w:rsidTr="00F76ADA">
        <w:trPr>
          <w:trHeight w:val="15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E6A16" w:rsidRPr="00B63024" w:rsidTr="00F76ADA">
        <w:trPr>
          <w:trHeight w:val="2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5700,0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300</w:t>
            </w:r>
          </w:p>
        </w:tc>
      </w:tr>
      <w:tr w:rsidR="001E6A1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E6A16" w:rsidRPr="00B63024" w:rsidTr="00F76ADA">
        <w:trPr>
          <w:trHeight w:val="1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E6A16" w:rsidRPr="00B63024" w:rsidTr="00F76ADA">
        <w:trPr>
          <w:trHeight w:val="44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E6A16" w:rsidRPr="00B63024" w:rsidTr="00F76ADA">
        <w:trPr>
          <w:trHeight w:val="45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6A16" w:rsidRPr="00B63024" w:rsidRDefault="001E6A1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16" w:rsidRPr="00B63024" w:rsidRDefault="001E6A1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8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4.5.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Услуги профессионального переводчика русского жестового языка, предоставляемые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филиалах многофункциональных центров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дистанционном режиме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финансово-ресурсного обеспечения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Администра-ции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области, Департамент цифровой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трансфор-мации</w:t>
            </w:r>
            <w:proofErr w:type="spellEnd"/>
            <w:r w:rsidR="00E5101F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Администра-ции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23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филиалов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многофункцио-нальных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центров, предоставляющих в дистанционном режиме услуги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переводчика русского жестового языка,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024D36" w:rsidRPr="00B63024" w:rsidTr="00F76ADA">
        <w:trPr>
          <w:trHeight w:val="16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1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25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40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64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Раздел 3. Комплекс информационных, просветительских, общественных мероприятий</w:t>
            </w:r>
          </w:p>
        </w:tc>
      </w:tr>
      <w:tr w:rsidR="00024D36" w:rsidRPr="00B63024" w:rsidTr="00F76ADA">
        <w:trPr>
          <w:trHeight w:val="95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4D36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Кадровое обеспечение системы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инвалидов в Томской области</w:t>
            </w:r>
          </w:p>
          <w:p w:rsidR="00CB30A2" w:rsidRPr="00B63024" w:rsidRDefault="00CB30A2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024D36" w:rsidRPr="00B63024" w:rsidTr="00F76ADA">
        <w:trPr>
          <w:trHeight w:val="141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5. Организация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  <w:proofErr w:type="gramStart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обучения </w:t>
            </w:r>
            <w:r w:rsidR="00E5101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программам</w:t>
            </w:r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повышения квалификации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профессиональной переподготовки специалистов, в том числе по применению методик реабилитации или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абилитации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 w:rsidR="00E67FC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. сопровождаемого проживания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инвалидов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обученных специалистов,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7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CB30A2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прогнозный период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159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Мероприятия,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МГН в Томской области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E5101F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Мероприятие 6.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Формирование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обществе позитивного отношения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к проблемам инвалидов и к проблеме обеспечения доступной среды жизнедеятельности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и других МГН в Томской области, создание условий для участия инвалидов и других МГН в культурной жизни общества наравне с другими,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том числе: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19646,2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19646,2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молодежной политике, физической культуре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спорту Томской области, Департамент по культуре Томской области, Департамент по вопросам семьи и детей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иформацион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-ной политики </w:t>
            </w:r>
            <w:proofErr w:type="spellStart"/>
            <w:proofErr w:type="gram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Администра-ции</w:t>
            </w:r>
            <w:proofErr w:type="spellEnd"/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области, 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профес-сионального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</w:t>
            </w:r>
          </w:p>
          <w:p w:rsidR="00CB30A2" w:rsidRDefault="00CB30A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CB30A2" w:rsidRDefault="00CB30A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CB30A2" w:rsidRPr="00B63024" w:rsidRDefault="00CB30A2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1929,4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инвалидов, положительно оценивающих отношение населения </w:t>
            </w:r>
            <w:r w:rsidR="00DD0B2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 проблемам инвалидов, </w:t>
            </w:r>
            <w:r w:rsidR="00DD0B2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опрошенных инвалидов </w:t>
            </w:r>
            <w:r w:rsidR="00DD0B2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61,9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2956,8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62,5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71,0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72,2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73,4</w:t>
            </w:r>
          </w:p>
        </w:tc>
      </w:tr>
      <w:tr w:rsidR="002C41FA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74,6</w:t>
            </w:r>
          </w:p>
        </w:tc>
      </w:tr>
      <w:tr w:rsidR="002C41FA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75,8</w:t>
            </w:r>
          </w:p>
        </w:tc>
      </w:tr>
      <w:tr w:rsidR="002C41FA" w:rsidRPr="00B63024" w:rsidTr="00F76ADA">
        <w:trPr>
          <w:trHeight w:val="20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Организация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обеспечение проведения  физкультурных, спортивных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творческих мероприятий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участием 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том числе проживающих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стационарных учреждениях социального обслуживания,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а также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членов их семей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молодежной политике, физической культуре </w:t>
            </w:r>
            <w:r w:rsidR="00DD0B2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спорту Томской области, Департамент социальной защиты населения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2C41FA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областных мероприятий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для инвалидов, 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2C41FA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</w:tr>
      <w:tr w:rsidR="002C41FA" w:rsidRPr="00B63024" w:rsidTr="00F76ADA">
        <w:trPr>
          <w:trHeight w:val="15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</w:tr>
      <w:tr w:rsidR="002C41FA" w:rsidRPr="00B63024" w:rsidTr="00F76ADA">
        <w:trPr>
          <w:trHeight w:val="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</w:tr>
      <w:tr w:rsidR="002C41FA" w:rsidRPr="00B63024" w:rsidTr="00F76ADA">
        <w:trPr>
          <w:trHeight w:val="5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</w:tr>
      <w:tr w:rsidR="002C41FA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</w:tr>
      <w:tr w:rsidR="002C41FA" w:rsidRPr="00B63024" w:rsidTr="00F76ADA">
        <w:trPr>
          <w:trHeight w:val="34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Организация 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обеспечение проведения различных мероприятий 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сфере культуры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искусства (фестивали, конкурсы, выставки и т.д.), проводимых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Томской области </w:t>
            </w:r>
            <w:r w:rsidR="00DD0B2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на территории субъектов Российской Федерации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инвалидов, детей-инвалидов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их сверстниками, </w:t>
            </w:r>
            <w:r w:rsidR="00DD0B2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не имеющими инвалидности,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с участием членов семей детей-инвалидов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3979,4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3979,4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культуре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479,4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479,4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том числе детей-инвалидов,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их сверстниками, </w:t>
            </w:r>
            <w:r w:rsidR="00DD0B2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не имеющими инвалидности,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членами семей детей-инвалидов, принявших участие </w:t>
            </w:r>
            <w:r w:rsidR="00DD0B2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мероприятиях,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</w:tr>
      <w:tr w:rsidR="002C41FA" w:rsidRPr="00B63024" w:rsidTr="00F76ADA">
        <w:trPr>
          <w:trHeight w:val="7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</w:tr>
      <w:tr w:rsidR="002C41FA" w:rsidRPr="00B63024" w:rsidTr="00F76ADA">
        <w:trPr>
          <w:trHeight w:val="3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</w:tr>
      <w:tr w:rsidR="002C41FA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Проведение конкурса дизайнеров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ОсобаЯ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Мода»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1341,8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культуре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конкурсе,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2C41FA" w:rsidRPr="00B63024" w:rsidTr="00F76ADA">
        <w:trPr>
          <w:trHeight w:val="8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191,8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</w:t>
            </w:r>
          </w:p>
        </w:tc>
      </w:tr>
      <w:tr w:rsidR="002C41FA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</w:t>
            </w:r>
          </w:p>
        </w:tc>
      </w:tr>
      <w:tr w:rsidR="002C41FA" w:rsidRPr="00B63024" w:rsidTr="00F76ADA">
        <w:trPr>
          <w:trHeight w:val="53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40</w:t>
            </w:r>
          </w:p>
        </w:tc>
      </w:tr>
      <w:tr w:rsidR="002C41FA" w:rsidRPr="00B63024" w:rsidTr="00F76ADA">
        <w:trPr>
          <w:trHeight w:val="40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40</w:t>
            </w:r>
          </w:p>
        </w:tc>
      </w:tr>
      <w:tr w:rsidR="002C41FA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6.4.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Информационное сопровождение мероприятий подпрограммы «Доступная среда», популяризация идеи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безбарьерности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формирование позитивного отношения общества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к проблемам 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том числе организация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проведение социологических исследований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общественно-просветительских кампаний в сфере формирования доступной среды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инвалидов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других МГН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3975,0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3975,0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C0589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pacing w:val="-4"/>
                <w:sz w:val="20"/>
              </w:rPr>
              <w:t>информацион</w:t>
            </w:r>
            <w:proofErr w:type="spellEnd"/>
            <w:r w:rsidRPr="00B63024">
              <w:rPr>
                <w:rFonts w:ascii="PT Astra Serif" w:hAnsi="PT Astra Serif"/>
                <w:color w:val="000000"/>
                <w:spacing w:val="-4"/>
                <w:sz w:val="20"/>
              </w:rPr>
              <w:t>-ной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политики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Администра-ции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2C41FA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инвалидов, положительно оценивающих отношение населения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к проблемам инвалидов,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общей численности опрошенных инвалидов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61,9</w:t>
            </w:r>
          </w:p>
        </w:tc>
      </w:tr>
      <w:tr w:rsidR="002C41FA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62,5</w:t>
            </w:r>
          </w:p>
        </w:tc>
      </w:tr>
      <w:tr w:rsidR="002C41FA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510,0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71,0</w:t>
            </w:r>
          </w:p>
        </w:tc>
      </w:tr>
      <w:tr w:rsidR="002C41FA" w:rsidRPr="00B63024" w:rsidTr="00F76ADA">
        <w:trPr>
          <w:trHeight w:val="6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72,2</w:t>
            </w:r>
          </w:p>
        </w:tc>
      </w:tr>
      <w:tr w:rsidR="002C41FA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73,4</w:t>
            </w:r>
          </w:p>
        </w:tc>
      </w:tr>
      <w:tr w:rsidR="002C41FA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74,6</w:t>
            </w:r>
          </w:p>
        </w:tc>
      </w:tr>
      <w:tr w:rsidR="002C41FA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1FA" w:rsidRPr="00B63024" w:rsidRDefault="002C41F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1FA" w:rsidRPr="00B63024" w:rsidRDefault="002C41F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75,8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6.5.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Организация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обеспечение проведения Регионального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чемпионата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профессиональному мастерству среди инвалидов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лиц с ограниченными возможностями здоровья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Абилимпикс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4900</w:t>
            </w:r>
            <w:r w:rsidR="00024D36" w:rsidRPr="00B63024">
              <w:rPr>
                <w:rFonts w:ascii="PT Astra Serif" w:hAnsi="PT Astra Serif"/>
                <w:color w:val="000000"/>
                <w:sz w:val="20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4900</w:t>
            </w:r>
            <w:r w:rsidR="00024D36" w:rsidRPr="00B63024">
              <w:rPr>
                <w:rFonts w:ascii="PT Astra Serif" w:hAnsi="PT Astra Serif"/>
                <w:color w:val="000000"/>
                <w:sz w:val="2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профес-сионального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региональных чемпионатов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профессио-нальному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мастерству среди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ограниченными возможностями здоровья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Абилимпикс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конкурсе,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региональных чемпионатов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профессио-нальному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мастерству среди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ограниченными возможностями здоровья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Абилимпикс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конкурсе,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750,0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750,0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региональных чемпионатов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профессио-нальному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мастерству среди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ограниченными возможностями здоровья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Абилимпикс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конкурсе,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780,0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780,0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региональных чемпионатов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профессио-нальному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мастерству среди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ограниченными возможностями здоровья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Абилимпикс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6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конкурсе,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63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780,0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региональных чемпионатов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профессио-нальному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мастерству среди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ограниченными возможностями здоровья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Абилимпикс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конкурсе,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0589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780,0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региональных чемпионатов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профессио-нальному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мастерству среди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ограниченными возможностями здоровья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Абилимпикс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конкурсе,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DB67DA">
        <w:trPr>
          <w:trHeight w:val="48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780,0</w:t>
            </w:r>
          </w:p>
        </w:tc>
        <w:tc>
          <w:tcPr>
            <w:tcW w:w="127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790,0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региональных чемпионатов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профессио-нальному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мастерству среди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ограниченными возможностями здоровья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Абилимпикс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»,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конкурсе,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6.6.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Организация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обеспечение проведения Межрегионального фестиваля творчества лиц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с ограниченными возможностями здоровья «Мир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границ» имени Юрия Ивкина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250,0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профес-сионального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64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Межрегиональных фестивалей творчества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 «Мир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границ» имени Юрия Ивкина,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DB67DA">
        <w:trPr>
          <w:trHeight w:val="48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фестивале,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70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Межрегиональных фестивалей творчества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 «Мир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границ» имени Юрия Ивкина,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фестивале,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80</w:t>
            </w:r>
          </w:p>
        </w:tc>
      </w:tr>
      <w:tr w:rsidR="00024D36" w:rsidRPr="00B63024" w:rsidTr="00DB67DA">
        <w:trPr>
          <w:trHeight w:val="20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Межрегиональных фестивалей творчества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 «Мир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границ» имени Юрия Ивкина,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фестивале,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61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Межрегиональных фестивалей творчества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 «Мир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границ» имени Юрия Ивкина,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489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фестивале,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63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Межрегиональных фестивалей творчества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 «Мир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границ» имени Юрия Ивкина,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фестивале,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6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Межрегиональных фестивалей творчества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 «Мир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границ» имени Юрия Ивкина,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фестивале, 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Межрегиональных фестивалей творчества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 «Мир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границ» имени Юрия Ивкина, 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9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инвалидов и лиц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ограниченными возможностями здоровья, принявших участие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фестивале, 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300"/>
        </w:trPr>
        <w:tc>
          <w:tcPr>
            <w:tcW w:w="150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Раздел 4. Иные мероприятия, реализация которых осуществляется за счет средств бюджета Томской области и других внебюджетных источников</w:t>
            </w:r>
          </w:p>
        </w:tc>
      </w:tr>
      <w:tr w:rsidR="00024D36" w:rsidRPr="00B63024" w:rsidTr="00F76ADA">
        <w:trPr>
          <w:trHeight w:val="20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Мероприятие 7. Оснащение техническими средствами реабилитации пункта проката, действующего в ОГАУ «Комплексный центр социального обслуживания населения Томской области»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024D36" w:rsidRPr="00B63024" w:rsidTr="00F76ADA">
        <w:trPr>
          <w:trHeight w:val="64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приобретенных технических средств реабилитации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инвалидов, шт.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70</w:t>
            </w:r>
          </w:p>
        </w:tc>
      </w:tr>
      <w:tr w:rsidR="00024D36" w:rsidRPr="00B63024" w:rsidTr="00F76ADA">
        <w:trPr>
          <w:trHeight w:val="25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024D36" w:rsidRPr="00B63024" w:rsidTr="00F76ADA">
        <w:trPr>
          <w:trHeight w:val="53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1654C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D36" w:rsidRPr="00B63024" w:rsidRDefault="00024D3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D36" w:rsidRPr="00B63024" w:rsidRDefault="00024D3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BA3A55" w:rsidRPr="00B63024" w:rsidTr="00F76ADA">
        <w:trPr>
          <w:trHeight w:val="615"/>
        </w:trPr>
        <w:tc>
          <w:tcPr>
            <w:tcW w:w="29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Итого по подпрограмме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183595,2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14593,4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168993,8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здравоохра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области, Департамент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по культуре Томской области, Департамент общего образования Томской области, Департамент по молодежной политике, физической культуре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спорту Томской области, Департамент по вопросам семьи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 детей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информа-ционной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политики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Администра-ции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области, Департамент цифровой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трансфор-мации</w:t>
            </w:r>
            <w:proofErr w:type="spellEnd"/>
            <w:r w:rsidR="00DB67D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Администра-ции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Томской области, Департамент труда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занятости населения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A3A55" w:rsidRPr="00B63024" w:rsidTr="00F76ADA">
        <w:trPr>
          <w:trHeight w:val="645"/>
        </w:trPr>
        <w:tc>
          <w:tcPr>
            <w:tcW w:w="2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43837,1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14593,4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29235,7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A3A55" w:rsidRPr="00B63024" w:rsidTr="00F76ADA">
        <w:trPr>
          <w:trHeight w:val="600"/>
        </w:trPr>
        <w:tc>
          <w:tcPr>
            <w:tcW w:w="2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25399,3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25399,3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A3A55" w:rsidRPr="00B63024" w:rsidTr="00F76ADA">
        <w:trPr>
          <w:trHeight w:val="615"/>
        </w:trPr>
        <w:tc>
          <w:tcPr>
            <w:tcW w:w="2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35204,0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35204,0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A3A55" w:rsidRPr="00B63024" w:rsidTr="00F76ADA">
        <w:trPr>
          <w:trHeight w:val="630"/>
        </w:trPr>
        <w:tc>
          <w:tcPr>
            <w:tcW w:w="2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19915,0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19915,0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A3A55" w:rsidRPr="00B63024" w:rsidTr="00F76ADA">
        <w:trPr>
          <w:trHeight w:val="600"/>
        </w:trPr>
        <w:tc>
          <w:tcPr>
            <w:tcW w:w="2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A3A55" w:rsidRPr="00B63024" w:rsidTr="00F76ADA">
        <w:trPr>
          <w:trHeight w:val="900"/>
        </w:trPr>
        <w:tc>
          <w:tcPr>
            <w:tcW w:w="2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BA3A55" w:rsidRPr="00B63024" w:rsidTr="00F76ADA">
        <w:trPr>
          <w:trHeight w:val="1665"/>
        </w:trPr>
        <w:tc>
          <w:tcPr>
            <w:tcW w:w="2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DB67D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19746,6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3A55" w:rsidRPr="00B63024" w:rsidRDefault="00BA3A55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A55" w:rsidRPr="00B63024" w:rsidRDefault="00BA3A55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</w:tbl>
    <w:p w:rsidR="007A11BA" w:rsidRPr="00B63024" w:rsidRDefault="007A11BA" w:rsidP="00B63024">
      <w:pPr>
        <w:ind w:firstLine="0"/>
        <w:rPr>
          <w:rFonts w:ascii="PT Astra Serif" w:hAnsi="PT Astra Serif"/>
          <w:sz w:val="20"/>
        </w:rPr>
      </w:pPr>
    </w:p>
    <w:p w:rsidR="007A11BA" w:rsidRPr="00B63024" w:rsidRDefault="007A11BA" w:rsidP="00B63024">
      <w:pPr>
        <w:ind w:firstLine="0"/>
        <w:rPr>
          <w:rFonts w:ascii="PT Astra Serif" w:hAnsi="PT Astra Serif"/>
          <w:sz w:val="20"/>
        </w:rPr>
        <w:sectPr w:rsidR="007A11BA" w:rsidRPr="00B63024" w:rsidSect="00547113">
          <w:pgSz w:w="16840" w:h="11907" w:orient="landscape" w:code="9"/>
          <w:pgMar w:top="1701" w:right="680" w:bottom="708" w:left="1134" w:header="720" w:footer="567" w:gutter="0"/>
          <w:pgNumType w:start="1"/>
          <w:cols w:space="720"/>
          <w:titlePg/>
          <w:docGrid w:linePitch="354"/>
        </w:sectPr>
      </w:pPr>
    </w:p>
    <w:p w:rsidR="000D54D5" w:rsidRPr="009D0BBD" w:rsidRDefault="000D54D5" w:rsidP="009D0BBD">
      <w:pPr>
        <w:ind w:left="11199" w:firstLine="0"/>
        <w:rPr>
          <w:rFonts w:ascii="PT Astra Serif" w:hAnsi="PT Astra Serif"/>
          <w:sz w:val="24"/>
          <w:szCs w:val="24"/>
        </w:rPr>
      </w:pPr>
      <w:r w:rsidRPr="009D0BBD">
        <w:rPr>
          <w:rFonts w:ascii="PT Astra Serif" w:hAnsi="PT Astra Serif"/>
          <w:sz w:val="24"/>
          <w:szCs w:val="24"/>
        </w:rPr>
        <w:t xml:space="preserve">Приложение № </w:t>
      </w:r>
      <w:r w:rsidR="00084D71" w:rsidRPr="009D0BBD">
        <w:rPr>
          <w:rFonts w:ascii="PT Astra Serif" w:hAnsi="PT Astra Serif"/>
          <w:sz w:val="24"/>
          <w:szCs w:val="24"/>
        </w:rPr>
        <w:t>5</w:t>
      </w:r>
    </w:p>
    <w:p w:rsidR="000D54D5" w:rsidRPr="009D0BBD" w:rsidRDefault="000D54D5" w:rsidP="009D0BBD">
      <w:pPr>
        <w:ind w:left="11199" w:firstLine="0"/>
        <w:rPr>
          <w:rFonts w:ascii="PT Astra Serif" w:hAnsi="PT Astra Serif"/>
          <w:sz w:val="24"/>
          <w:szCs w:val="24"/>
        </w:rPr>
      </w:pPr>
      <w:r w:rsidRPr="009D0BB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0D54D5" w:rsidRPr="009D0BBD" w:rsidRDefault="00CF66BC" w:rsidP="009D0BBD">
      <w:pPr>
        <w:ind w:left="1119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C409F7" w:rsidRPr="009D0BBD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11.01.2023 № 9а</w:t>
      </w:r>
    </w:p>
    <w:p w:rsidR="009D0BBD" w:rsidRPr="009D0BBD" w:rsidRDefault="009D0BBD" w:rsidP="00B63024">
      <w:pPr>
        <w:ind w:firstLine="0"/>
        <w:jc w:val="center"/>
        <w:rPr>
          <w:rFonts w:ascii="PT Astra Serif" w:hAnsi="PT Astra Serif"/>
          <w:sz w:val="24"/>
          <w:szCs w:val="24"/>
          <w:lang w:eastAsia="ar-SA"/>
        </w:rPr>
      </w:pPr>
    </w:p>
    <w:p w:rsidR="009D0BBD" w:rsidRPr="009D0BBD" w:rsidRDefault="009D0BBD" w:rsidP="00B63024">
      <w:pPr>
        <w:ind w:firstLine="0"/>
        <w:jc w:val="center"/>
        <w:rPr>
          <w:rFonts w:ascii="PT Astra Serif" w:hAnsi="PT Astra Serif"/>
          <w:sz w:val="24"/>
          <w:szCs w:val="24"/>
          <w:lang w:eastAsia="ar-SA"/>
        </w:rPr>
      </w:pPr>
    </w:p>
    <w:p w:rsidR="001A7378" w:rsidRPr="00B63024" w:rsidRDefault="001A7378" w:rsidP="00B63024">
      <w:pPr>
        <w:ind w:firstLine="0"/>
        <w:jc w:val="center"/>
        <w:rPr>
          <w:rFonts w:ascii="PT Astra Serif" w:hAnsi="PT Astra Serif"/>
          <w:sz w:val="20"/>
        </w:rPr>
      </w:pPr>
      <w:r w:rsidRPr="00B63024">
        <w:rPr>
          <w:rFonts w:ascii="PT Astra Serif" w:hAnsi="PT Astra Serif"/>
          <w:sz w:val="24"/>
          <w:szCs w:val="24"/>
          <w:lang w:eastAsia="ar-SA"/>
        </w:rPr>
        <w:t>Перечень ведомственных целевых программ, основных мероприятий и ресурсное обеспечение реализации подпрограммы 4</w:t>
      </w:r>
    </w:p>
    <w:p w:rsidR="001A7378" w:rsidRPr="00A11750" w:rsidRDefault="001A7378" w:rsidP="00B63024">
      <w:pPr>
        <w:rPr>
          <w:rFonts w:ascii="PT Astra Serif" w:hAnsi="PT Astra Serif"/>
          <w:sz w:val="16"/>
          <w:szCs w:val="16"/>
        </w:rPr>
      </w:pPr>
    </w:p>
    <w:tbl>
      <w:tblPr>
        <w:tblW w:w="15173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4"/>
        <w:gridCol w:w="1985"/>
        <w:gridCol w:w="1275"/>
        <w:gridCol w:w="1276"/>
        <w:gridCol w:w="1276"/>
        <w:gridCol w:w="1276"/>
        <w:gridCol w:w="1134"/>
        <w:gridCol w:w="1134"/>
        <w:gridCol w:w="1701"/>
        <w:gridCol w:w="2268"/>
        <w:gridCol w:w="1134"/>
      </w:tblGrid>
      <w:tr w:rsidR="001A7378" w:rsidRPr="00B63024" w:rsidTr="001A7378">
        <w:trPr>
          <w:trHeight w:val="300"/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Срок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Объем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финанси-рования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(тыс. рублей)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 том числе за счет средств: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Участник/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участник мероприятия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состав основного мероприятия,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годам реализации</w:t>
            </w:r>
          </w:p>
        </w:tc>
      </w:tr>
      <w:tr w:rsidR="001A7378" w:rsidRPr="00B63024" w:rsidTr="001A7378">
        <w:trPr>
          <w:trHeight w:val="885"/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федераль-ного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бюджета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согласо-ванию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) (прогноз)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областного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местных бюджетов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согласо-ванию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) (прогноз)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750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внебюд-жетных</w:t>
            </w:r>
            <w:proofErr w:type="spellEnd"/>
          </w:p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источ-ников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согласо-ванию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)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A7378" w:rsidRPr="00B63024" w:rsidTr="001A7378">
        <w:trPr>
          <w:trHeight w:val="945"/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наименование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значения по годам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реализа-ции</w:t>
            </w:r>
            <w:proofErr w:type="spellEnd"/>
          </w:p>
        </w:tc>
      </w:tr>
      <w:tr w:rsidR="001A7378" w:rsidRPr="00B63024" w:rsidTr="001A7378">
        <w:trPr>
          <w:trHeight w:val="300"/>
          <w:tblHeader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Подпрограмма 4. Обеспечение государственной поддержки семей, имеющих детей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A1175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1 подпрограммы. Организация работы по профилактике семейного неблагополучия</w:t>
            </w:r>
          </w:p>
        </w:tc>
      </w:tr>
      <w:tr w:rsidR="006A6613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spacing w:after="240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ВЦП «Организация работы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профилактике семейного неблагополучия»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11750">
              <w:rPr>
                <w:rFonts w:ascii="PT Astra Serif" w:hAnsi="PT Astra Serif"/>
                <w:color w:val="000000"/>
                <w:sz w:val="20"/>
              </w:rPr>
              <w:t>4379319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11750">
              <w:rPr>
                <w:rFonts w:ascii="PT Astra Serif" w:hAnsi="PT Astra Serif"/>
                <w:color w:val="000000"/>
                <w:sz w:val="20"/>
              </w:rPr>
              <w:t>4379319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610623,</w:t>
            </w:r>
            <w:r w:rsidR="006A6613" w:rsidRPr="00B63024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610623,</w:t>
            </w:r>
            <w:r w:rsidR="006A6613" w:rsidRPr="00B63024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детей, получивших социальную реабилитацию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специализированных учреждениях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несовершеннолетних,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общей численности беспризорных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безнадзорных детей,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90,1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безнадзорных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беспризорных детей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детского населения,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0,98</w:t>
            </w:r>
          </w:p>
        </w:tc>
      </w:tr>
      <w:tr w:rsidR="006A6613" w:rsidRPr="00B63024" w:rsidTr="001A7378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608773,7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608773,7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детей, получивших социальную реабилитацию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специализированных учреждениях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несовершеннолетних,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общей численности беспризорных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безнадзорных детей,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90,3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безнадзорных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беспризорных детей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детского населения,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0,97</w:t>
            </w:r>
          </w:p>
        </w:tc>
      </w:tr>
      <w:tr w:rsidR="006A6613" w:rsidRPr="00B63024" w:rsidTr="001A7378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6602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8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6,4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6602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8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6,4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детей, получивших социальную реабилитацию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специализированных учреждениях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несовершеннолетних,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общей численности беспризорных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безнадзорных детей,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90,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безнадзорных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беспризорных детей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детского населения,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0,9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7</w:t>
            </w:r>
          </w:p>
        </w:tc>
      </w:tr>
      <w:tr w:rsidR="006A6613" w:rsidRPr="00B63024" w:rsidTr="001A7378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624909,0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624909,0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детей, получивших социальную реабилитацию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специализированных учреждениях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несовершеннолетних,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общей численности беспризорных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безнадзорных детей,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90,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безнадзорных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беспризорных детей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детского населения,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0,9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</w:tr>
      <w:tr w:rsidR="006A6613" w:rsidRPr="00B63024" w:rsidTr="001A7378">
        <w:trPr>
          <w:trHeight w:val="74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624909,0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624909,0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детей, получивших социальную реабилитацию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специализированных учреждениях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несовершеннолетних,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общей численности беспризорных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безнадзорных детей,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90,7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безнадзорных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беспризорных детей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детского населения,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0,9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</w:tr>
      <w:tr w:rsidR="006A6613" w:rsidRPr="00B63024" w:rsidTr="001A7378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624909,0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624909,0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детей, получивших социальную реабилитацию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специализированных учреждениях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несовершеннолетних,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общей численности беспризорных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безнадзорных детей,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90,9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безнадзорных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беспризорных детей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детского населения,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0,9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</w:tr>
      <w:tr w:rsidR="006A6613" w:rsidRPr="00B63024" w:rsidTr="001A7378">
        <w:trPr>
          <w:trHeight w:val="18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624909,0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624909,0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детей, получивших социальную реабилитацию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специализированных учреждениях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несовершеннолетних,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в общей численности беспризорных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и безнадзорных детей,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91,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безнадзорных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беспризорных детей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детского населения,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0,93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2  подпрограммы. Организация работы по осуществлению на территории Томской области государственной семейной политики</w:t>
            </w:r>
          </w:p>
        </w:tc>
      </w:tr>
      <w:tr w:rsidR="006A6613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ВЦП «Организация работы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осуществлению на территории Томской области государственной семейной политики»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287721,3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287721,3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6A6613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33764,1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33764,1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Удельный вес граждан Томской области, охваченных мероприятиями, направленными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на укрепление института семьи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детства,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31,8</w:t>
            </w:r>
          </w:p>
        </w:tc>
      </w:tr>
      <w:tr w:rsidR="006A6613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34644,7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34644,7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31,8</w:t>
            </w:r>
          </w:p>
        </w:tc>
      </w:tr>
      <w:tr w:rsidR="006A6613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31,8</w:t>
            </w:r>
          </w:p>
        </w:tc>
      </w:tr>
      <w:tr w:rsidR="006A6613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31,8</w:t>
            </w:r>
          </w:p>
        </w:tc>
      </w:tr>
      <w:tr w:rsidR="006A6613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31,8</w:t>
            </w:r>
          </w:p>
        </w:tc>
      </w:tr>
      <w:tr w:rsidR="006A6613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31,8</w:t>
            </w:r>
          </w:p>
        </w:tc>
      </w:tr>
      <w:tr w:rsidR="006A6613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31,8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A1175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Задача 3 подпрограммы. Организация работы по осуществлению перевозок несовершеннолетних, самовольно ушедших из семей, организаций для детей-сирот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детей, оставшихся без попечения родителей, образовательных организаций и иных организаций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proofErr w:type="gramStart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Основное мероприятие «Осуществление переданных органам государственной власти субъектов Российской Федерации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соответствии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пунктом 3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статьи 25 Федерального закона от 24 июня 1999 года № 120-ФЗ «Об основах системы профилактики безнадзорности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правонарушений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несовершеннолет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-них» полномочий Российской Федерации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осуществлению деятельности, связанной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перевозкой между субъектами Российской Федерации, а также в пределах территорий государств – участников Содружества Независимых Государств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несовершеннолет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-них, самовольно ушедших из</w:t>
            </w:r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семей, организаций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без попечения родителей, образовательных организаций и иных организаций»,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28260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Численность возвращенных детей, самовольно ушедших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из семей, организаций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 xml:space="preserve">для детей-сирот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попечения родителей, образовательных организаций и иных организаций (чел.)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A1175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3.1</w:t>
            </w:r>
            <w:r w:rsidR="00F84EB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Перевозка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несовершеннолет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-них, самовольно ушедших из семей, организаций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1662,5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осуществленных перевозок по возврату несовершеннолетних, самовольно ушедших из семей, организаций для детей-сирот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попечения родителей, образовательных организаций и иных организаций (человек)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4  подпрограммы. Организация работы по развитию форм жизнеустройства детей-сирот и детей, оставшихся без попечения родителей</w:t>
            </w:r>
          </w:p>
        </w:tc>
      </w:tr>
      <w:tr w:rsidR="006A6613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ВЦП «Организация работы по развитию форм жизнеустройства детей-сирот 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без попечения родителей»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8504319,4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8504319,4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98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1184376,7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1184376,7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детей-сирот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охваченных различными формами семейного устройства (переданных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усыновление (удочерение),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под опеку (попечительство), возвращенных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кровную семью),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детей данной категории в организациях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детей Томской области,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29,5</w:t>
            </w:r>
          </w:p>
        </w:tc>
      </w:tr>
      <w:tr w:rsidR="001A7378" w:rsidRPr="00B63024" w:rsidTr="001A7378">
        <w:trPr>
          <w:trHeight w:val="45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 организаций для детей-сирот 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вовлеченных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мероприятия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адаптации, в общей численности выпускников организаций для детей-сирот 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 возрасте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23 лет,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66,4</w:t>
            </w:r>
          </w:p>
        </w:tc>
      </w:tr>
      <w:tr w:rsidR="006A6613" w:rsidRPr="00B63024" w:rsidTr="00E67FCB">
        <w:trPr>
          <w:trHeight w:val="102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1184166,6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1184166,6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детей-сирот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охваченных различными формами семейного устройства (переданных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усыновление (удочерение),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под опеку (попечительство), возвращенных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кровную семью),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детей данной категории в организациях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детей Томской области,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613" w:rsidRPr="00B63024" w:rsidRDefault="006A661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29,6</w:t>
            </w:r>
          </w:p>
        </w:tc>
      </w:tr>
      <w:tr w:rsidR="001A7378" w:rsidRPr="00B63024" w:rsidTr="005B1717">
        <w:trPr>
          <w:trHeight w:val="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 организаций для детей-сирот 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вовлеченных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мероприятия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адаптации, в общей численности выпускников организаций для детей-сирот и детей, оставшихся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 возрасте </w:t>
            </w:r>
            <w:r w:rsidR="0041721D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23 лет,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66,2</w:t>
            </w:r>
          </w:p>
        </w:tc>
      </w:tr>
      <w:tr w:rsidR="003E492D" w:rsidRPr="00B63024" w:rsidTr="005B1717">
        <w:trPr>
          <w:trHeight w:val="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1225071,5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1225071,5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детей-сирот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охваченных различными формами семейного устройства (переданных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усыновление (удочерение),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под опеку (попечительство), возвращенных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кровную семью),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детей данной категории в организациях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детей Томской области,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29,7</w:t>
            </w:r>
          </w:p>
        </w:tc>
      </w:tr>
      <w:tr w:rsidR="001A7378" w:rsidRPr="00B63024" w:rsidTr="005B1717">
        <w:trPr>
          <w:trHeight w:val="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 организаций для детей-сирот 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вовлеченных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мероприятия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адаптации, в общей численности выпускников организаций для детей-сирот 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 возрасте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23 лет,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66,1</w:t>
            </w:r>
          </w:p>
        </w:tc>
      </w:tr>
      <w:tr w:rsidR="003E492D" w:rsidRPr="00B63024" w:rsidTr="005B1717">
        <w:trPr>
          <w:trHeight w:val="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1227661,9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1227661,9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детей-сирот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охваченных различными формами семейного устройства (переданных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усыновление (удочерение),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под опеку (попечительство), возвращенных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кровную семью),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детей данной категории в организациях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детей Томской области,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29,8</w:t>
            </w:r>
          </w:p>
        </w:tc>
      </w:tr>
      <w:tr w:rsidR="001A7378" w:rsidRPr="00B63024" w:rsidTr="005B1717">
        <w:trPr>
          <w:trHeight w:val="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 организаций для детей-сирот 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вовлеченных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мероприятия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адаптации, в общей численности выпускников организаций для детей-сирот 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 возрасте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23 лет,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66,0</w:t>
            </w:r>
          </w:p>
        </w:tc>
      </w:tr>
      <w:tr w:rsidR="003E492D" w:rsidRPr="00B63024" w:rsidTr="005B1717">
        <w:trPr>
          <w:trHeight w:val="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1227680,9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1227680,9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детей-сирот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5B1717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охваченных различными формами семейного устройства (переданных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усыновление (удочерение),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под опеку (попечительство), возвращенных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кровную семью),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детей данной категории в организациях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29,9</w:t>
            </w:r>
          </w:p>
        </w:tc>
      </w:tr>
      <w:tr w:rsidR="001A7378" w:rsidRPr="00B63024" w:rsidTr="005B1717">
        <w:trPr>
          <w:trHeight w:val="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 организаций для детей-сирот и детей, оставшихся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вовлеченных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мероприятия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адаптации, в общей численности выпускников организаций для детей-сирот и детей, оставшихся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 возрасте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23 лет,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65,9</w:t>
            </w:r>
          </w:p>
        </w:tc>
      </w:tr>
      <w:tr w:rsidR="003E492D" w:rsidRPr="00B63024" w:rsidTr="001A7378">
        <w:trPr>
          <w:trHeight w:val="3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AA0D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1227680,9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1227680,9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детей-сирот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охваченных различными формами семейного устройства (переданных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усыновление (удочерение),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под опеку (попечительство), возвращенных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кровную семью),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детей данной категории в организациях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детей Томской области,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30,0</w:t>
            </w:r>
          </w:p>
        </w:tc>
      </w:tr>
      <w:tr w:rsidR="001A7378" w:rsidRPr="00B63024" w:rsidTr="001A7378">
        <w:trPr>
          <w:trHeight w:val="3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 организаций для детей-сирот и детей, оставшихся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вовлеченных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мероприятия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адаптации, в общей численности выпускников организаций для детей-сирот и детей, оставшихся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 возрасте </w:t>
            </w:r>
            <w:r w:rsidR="00CE05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23 лет,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65,8</w:t>
            </w:r>
          </w:p>
        </w:tc>
      </w:tr>
      <w:tr w:rsidR="003E492D" w:rsidRPr="00B63024" w:rsidTr="001A7378">
        <w:trPr>
          <w:trHeight w:val="141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1227680,9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1227680,9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детей-сирот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охваченных различными формами семейного устройства (переданных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усыновление (удочерение),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под опеку (попечительство), возвращенных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кровную семью),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общей численности детей данной категории в организациях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детей-сирот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детей Томской области,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30,1</w:t>
            </w:r>
          </w:p>
        </w:tc>
      </w:tr>
      <w:tr w:rsidR="001A7378" w:rsidRPr="00B63024" w:rsidTr="001A7378">
        <w:trPr>
          <w:trHeight w:val="3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выпускников организаций для детей-сирот и детей, оставшихся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вовлеченных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мероприятия </w:t>
            </w:r>
            <w:r w:rsidR="00420FE9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социальной адаптации, в общей численности выпускников организаций для детей-сирот и детей, оставшихся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подведомственных Департаменту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 Томской области, в возрасте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23 лет,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65,7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E67FC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Задача 5</w:t>
            </w:r>
            <w:r w:rsidR="001A7378" w:rsidRPr="00B63024">
              <w:rPr>
                <w:rFonts w:ascii="PT Astra Serif" w:hAnsi="PT Astra Serif"/>
                <w:color w:val="000000"/>
                <w:sz w:val="20"/>
              </w:rPr>
              <w:t xml:space="preserve"> подпрограммы. Обеспечение бесплатного проезда детей-сирот и детей, оставшихся без попечения родителей, в Томской области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ВЦП «Обеспечение бесплатного проезда детей-сирот и детей, оставшихся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Томской области»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8972,7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8972,7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8972,7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8972,7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детей-сирот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детей, оставшихся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без попечения родителей, в Томской области, обеспеченных бесплатным проездом, от общего числа обратившихся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имеющих право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меры социальной поддержки 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6  подпрограммы. Содействие устройству детей на воспитание в семью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Основное мероприятие «Выплата единовременного пособия при всех формах устройства детей, лишенных родительского попечения,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семью»,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24494,2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24494,2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11425,1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11425,1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Численность детей, переданных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на воспитание в семью, на которых выплачивается единовременное пособие (человек)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531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539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Выплата единовременного пособия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при передаче ребенка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на воспитание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семью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24494,2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24494,2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11425,1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11425,1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Численность получателей единовременного пособия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при устройстве детей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их семьи (человек)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420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13069,1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421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067E0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7.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Задача 7. Повышение качества услуг в сфере отдыха и оздоровления детей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Основное мероприятие «Повышение качества услуг </w:t>
            </w:r>
            <w:r w:rsidR="002B694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сфере отдыха </w:t>
            </w:r>
            <w:r w:rsidR="002B694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оздоровления детей», 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2287629,4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1906434,7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381194,7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2B694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и детей Томской области, Департамент здравоохранения Томской области, Департамент общего образования Томской области, Департамент </w:t>
            </w:r>
            <w:r w:rsidR="002B694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молодежной политике, физической культуре </w:t>
            </w:r>
            <w:r w:rsidR="002B694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спорту Томской области, 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99524,4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99210,6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Доля детей, охваченных организованными формами отдыха </w:t>
            </w:r>
            <w:r w:rsidR="002B694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оздоровления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br/>
              <w:t>в Томской области, получивших выраженный оздоровительный эффект,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27,6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330666,5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276843,1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53823,4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87,6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380938,1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315526,6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87,7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369125,1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87,8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369125,1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87,9</w:t>
            </w:r>
          </w:p>
        </w:tc>
      </w:tr>
      <w:tr w:rsidR="003E492D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2B694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369125,1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88,0</w:t>
            </w:r>
          </w:p>
        </w:tc>
      </w:tr>
      <w:tr w:rsidR="003E492D" w:rsidRPr="00B63024" w:rsidTr="007362E0">
        <w:trPr>
          <w:trHeight w:val="502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2B694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369125,1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88,1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7.1</w:t>
            </w:r>
            <w:r w:rsidR="00AE1F5F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Создание в детских оздоровительных лагерях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безбарьерной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среды и условий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отдыха детей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подростков всех групп здоровья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AE1F5F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оснащенных организаций отдыха детей и оздоровления специальным оборудованием, средствами реабилитации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улучшивших инфраструктуру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1A7378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1A7378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7.2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Проведение организационно-методических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иных мероприятий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(в том числе медицинских осмотров)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развития кадрового потенциала в сфере отдыха детей 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их оздоровления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31819,3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31819,3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12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581,3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581,3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организационно-методических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информационных мероприятий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изданных сборников, нормативно-методических материалов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1A7378" w:rsidRPr="00B63024" w:rsidTr="001A7378">
        <w:trPr>
          <w:trHeight w:val="12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организационно-методических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информационных мероприятий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изданных сборников, нормативно-методических материалов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12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38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</w:t>
            </w:r>
            <w:r w:rsidR="003E492D" w:rsidRPr="00B63024">
              <w:rPr>
                <w:rFonts w:ascii="PT Astra Serif" w:hAnsi="PT Astra Serif"/>
                <w:color w:val="000000"/>
                <w:sz w:val="20"/>
              </w:rPr>
              <w:t>38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организационно-методических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информационных мероприятий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изданных сборников, нормативно-методических материалов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12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организационно-методических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информационных мероприятий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изданных сборников, нормативно-методических материалов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12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организационно-методических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информационных мероприятий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изданных сборников, нормативно-методических материалов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12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организационно-методических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информационных мероприятий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изданных сборников, нормативно-методических материалов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12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проведенных организационно-методических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информационных мероприятий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</w:tr>
      <w:tr w:rsidR="001A7378" w:rsidRPr="00B63024" w:rsidTr="001A7378">
        <w:trPr>
          <w:trHeight w:val="9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изданных сборников, нормативно-методических материалов (единиц)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7.3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Предоставление услуг в сфере отдыха детей</w:t>
            </w:r>
            <w:r w:rsidR="00CB30A2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их оздоровления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2152220,8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1771026,1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381194,7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и детей Томской области, Департамент здравоохранения Томской области, Департамент общего образования Томской области, Департамент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молодежной политике, физической культуре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спорту Томской области, Департамент социальной защиты населения Томской области, Департамент </w:t>
            </w:r>
            <w:proofErr w:type="spellStart"/>
            <w:proofErr w:type="gram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профессио-нального</w:t>
            </w:r>
            <w:proofErr w:type="spellEnd"/>
            <w:proofErr w:type="gram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области, органы местного самоуправления муниципальных образований Томской области (по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согла</w:t>
            </w:r>
            <w:proofErr w:type="spellEnd"/>
            <w:r w:rsidR="00CB30A2">
              <w:rPr>
                <w:rFonts w:ascii="PT Astra Serif" w:hAnsi="PT Astra Serif"/>
                <w:color w:val="000000"/>
                <w:sz w:val="20"/>
              </w:rPr>
              <w:t>-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сованию)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96302,1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95988,3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детей, получивших услуги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организациях отдыха детей и их оздоровления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привлечением средств областного бюджета (человек)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9565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307840,9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254017,5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53823,4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46540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367379,8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301968,3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46540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346299,5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280888,0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46540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344799,5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46540</w:t>
            </w:r>
          </w:p>
        </w:tc>
      </w:tr>
      <w:tr w:rsidR="003E492D" w:rsidRPr="00B63024" w:rsidTr="001654C4">
        <w:trPr>
          <w:trHeight w:val="140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344799,5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46540</w:t>
            </w:r>
          </w:p>
        </w:tc>
      </w:tr>
      <w:tr w:rsidR="003E492D" w:rsidRPr="00B63024" w:rsidTr="001A7378">
        <w:trPr>
          <w:trHeight w:val="684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344799,5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34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46540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7.4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Предоставление родителям (законным представителям) денежной компенсации стоимости путевок и проезда в детские санатории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санаторные оздоровительные лагеря круглогодичного действия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стоимости проезда детей и лиц, сопровождающих организованную группу детей,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места нахождения организаций отдыха детей и их оздоровления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99089,3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99089,3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7362E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вопросам семьи и детей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492D" w:rsidRPr="00B63024" w:rsidTr="00DE017C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2641,0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DE017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получивших денежную компенсацию стоимости путевок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детские санатории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санаторные оздоровительные лагеря круглогодичного действия и стоимости проезда детей и лиц, сопровождающих организованную группу детей, до места нахождения организаций отдыха детей и их оздоровления (человек)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83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8320,3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8320,3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4A5E9E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306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</w:t>
            </w:r>
          </w:p>
        </w:tc>
      </w:tr>
      <w:tr w:rsidR="003E492D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</w:t>
            </w:r>
          </w:p>
        </w:tc>
      </w:tr>
      <w:tr w:rsidR="003E492D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17C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</w:p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</w:t>
            </w:r>
          </w:p>
        </w:tc>
      </w:tr>
      <w:tr w:rsidR="003E492D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17C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</w:p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92D" w:rsidRPr="00B63024" w:rsidRDefault="003E492D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92D" w:rsidRPr="00B63024" w:rsidRDefault="003E492D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600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Итого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по подпрограмме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15494119,1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26156,7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15086767,7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381194,7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вопросам семьи и детей Томской области, Департамент здравоохранения Томской области, Департамент общего образования Томской области, Департамент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по молодежной политике, физической культуре </w:t>
            </w:r>
            <w:r w:rsidR="00DE017C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спорту Томской области, Департамент социальной защиты населения Томской области, Департамент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профессио-нального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образования Томской области, 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1948924,0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11662,6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1936947,</w:t>
            </w:r>
            <w:r w:rsidR="00587426" w:rsidRPr="00B63024"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2021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2171558,1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13306,6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2104428,1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53823,4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A7378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2310396,0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2244747,0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378" w:rsidRPr="00B63024" w:rsidRDefault="001A737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587426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2023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2265796,0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2200147,0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587426" w:rsidRPr="00B63024" w:rsidTr="001A7378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2024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2265815,0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2200166,0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587426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17C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</w:p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2265815,0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2200166,0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587426" w:rsidRPr="00B63024" w:rsidTr="001A7378">
        <w:trPr>
          <w:trHeight w:val="81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17C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прогнозный период </w:t>
            </w:r>
          </w:p>
          <w:p w:rsidR="00587426" w:rsidRPr="00B63024" w:rsidRDefault="0058742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2265815,0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2200166,0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65411,5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26" w:rsidRPr="00B63024" w:rsidRDefault="0058742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</w:tbl>
    <w:p w:rsidR="00EA4EFD" w:rsidRPr="00B63024" w:rsidRDefault="00EA4EFD" w:rsidP="00B63024">
      <w:pPr>
        <w:ind w:firstLine="0"/>
        <w:rPr>
          <w:rFonts w:ascii="PT Astra Serif" w:hAnsi="PT Astra Serif"/>
          <w:sz w:val="20"/>
        </w:rPr>
      </w:pPr>
    </w:p>
    <w:p w:rsidR="00EA4EFD" w:rsidRPr="00B63024" w:rsidRDefault="00EA4EFD" w:rsidP="00B63024">
      <w:pPr>
        <w:ind w:firstLine="0"/>
        <w:rPr>
          <w:rFonts w:ascii="PT Astra Serif" w:hAnsi="PT Astra Serif"/>
          <w:sz w:val="20"/>
        </w:rPr>
        <w:sectPr w:rsidR="00EA4EFD" w:rsidRPr="00B63024" w:rsidSect="00547113">
          <w:pgSz w:w="16840" w:h="11907" w:orient="landscape" w:code="9"/>
          <w:pgMar w:top="1701" w:right="680" w:bottom="708" w:left="1134" w:header="720" w:footer="567" w:gutter="0"/>
          <w:pgNumType w:start="1"/>
          <w:cols w:space="720"/>
          <w:titlePg/>
          <w:docGrid w:linePitch="354"/>
        </w:sectPr>
      </w:pPr>
    </w:p>
    <w:p w:rsidR="00EA4EFD" w:rsidRPr="00E005C6" w:rsidRDefault="00EA4EFD" w:rsidP="002C5153">
      <w:pPr>
        <w:ind w:left="11199" w:firstLine="0"/>
        <w:rPr>
          <w:rFonts w:ascii="PT Astra Serif" w:hAnsi="PT Astra Serif"/>
          <w:sz w:val="24"/>
          <w:szCs w:val="24"/>
        </w:rPr>
      </w:pPr>
      <w:r w:rsidRPr="00E005C6">
        <w:rPr>
          <w:rFonts w:ascii="PT Astra Serif" w:hAnsi="PT Astra Serif"/>
          <w:sz w:val="24"/>
          <w:szCs w:val="24"/>
        </w:rPr>
        <w:t>Приложение № 6</w:t>
      </w:r>
    </w:p>
    <w:p w:rsidR="00EA4EFD" w:rsidRPr="00E005C6" w:rsidRDefault="00EA4EFD" w:rsidP="002C5153">
      <w:pPr>
        <w:ind w:left="11199" w:firstLine="0"/>
        <w:rPr>
          <w:rFonts w:ascii="PT Astra Serif" w:hAnsi="PT Astra Serif"/>
          <w:sz w:val="24"/>
          <w:szCs w:val="24"/>
        </w:rPr>
      </w:pPr>
      <w:r w:rsidRPr="00E005C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EA4EFD" w:rsidRPr="00E005C6" w:rsidRDefault="00CF66BC" w:rsidP="002C5153">
      <w:pPr>
        <w:ind w:left="1119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EA4EFD" w:rsidRPr="00E005C6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11.01.2023 № 9а</w:t>
      </w:r>
    </w:p>
    <w:p w:rsidR="00EA4EFD" w:rsidRPr="00E005C6" w:rsidRDefault="00EA4EFD" w:rsidP="002C5153">
      <w:pPr>
        <w:ind w:firstLine="0"/>
        <w:rPr>
          <w:rFonts w:ascii="PT Astra Serif" w:hAnsi="PT Astra Serif"/>
          <w:sz w:val="24"/>
          <w:szCs w:val="24"/>
        </w:rPr>
      </w:pPr>
    </w:p>
    <w:p w:rsidR="00E005C6" w:rsidRPr="00E005C6" w:rsidRDefault="00E005C6" w:rsidP="002C5153">
      <w:pPr>
        <w:ind w:firstLine="0"/>
        <w:rPr>
          <w:rFonts w:ascii="PT Astra Serif" w:hAnsi="PT Astra Serif"/>
          <w:sz w:val="24"/>
          <w:szCs w:val="24"/>
        </w:rPr>
      </w:pPr>
    </w:p>
    <w:p w:rsidR="00DF175F" w:rsidRPr="00B63024" w:rsidRDefault="00DF175F" w:rsidP="00B63024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 xml:space="preserve">Ресурсное обеспечение проектной части государственной программы </w:t>
      </w:r>
    </w:p>
    <w:p w:rsidR="00DF175F" w:rsidRPr="00B63024" w:rsidRDefault="00DF175F" w:rsidP="00B63024">
      <w:pPr>
        <w:ind w:firstLine="0"/>
        <w:jc w:val="center"/>
        <w:rPr>
          <w:rFonts w:ascii="PT Astra Serif" w:hAnsi="PT Astra Serif"/>
          <w:sz w:val="20"/>
        </w:rPr>
      </w:pPr>
      <w:r w:rsidRPr="00B63024">
        <w:rPr>
          <w:rFonts w:ascii="PT Astra Serif" w:hAnsi="PT Astra Serif"/>
          <w:sz w:val="24"/>
          <w:szCs w:val="24"/>
        </w:rPr>
        <w:t xml:space="preserve">и </w:t>
      </w:r>
      <w:r w:rsidR="00D766F7" w:rsidRPr="00B63024">
        <w:rPr>
          <w:rFonts w:ascii="PT Astra Serif" w:hAnsi="PT Astra Serif"/>
          <w:sz w:val="24"/>
          <w:szCs w:val="24"/>
        </w:rPr>
        <w:t>п</w:t>
      </w:r>
      <w:r w:rsidRPr="00B63024">
        <w:rPr>
          <w:rFonts w:ascii="PT Astra Serif" w:hAnsi="PT Astra Serif"/>
          <w:sz w:val="24"/>
          <w:szCs w:val="24"/>
        </w:rPr>
        <w:t>еречень региональных проектов</w:t>
      </w:r>
    </w:p>
    <w:p w:rsidR="00B91573" w:rsidRPr="00B63024" w:rsidRDefault="00B91573" w:rsidP="00B63024">
      <w:pPr>
        <w:ind w:firstLine="0"/>
        <w:rPr>
          <w:rFonts w:ascii="PT Astra Serif" w:hAnsi="PT Astra Serif"/>
          <w:sz w:val="20"/>
        </w:rPr>
      </w:pPr>
    </w:p>
    <w:p w:rsidR="00DF175F" w:rsidRPr="00B63024" w:rsidRDefault="00DF175F" w:rsidP="00E005C6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B63024">
        <w:rPr>
          <w:rFonts w:ascii="PT Astra Serif" w:hAnsi="PT Astra Serif"/>
          <w:bCs/>
          <w:color w:val="000000"/>
          <w:sz w:val="24"/>
          <w:szCs w:val="24"/>
        </w:rPr>
        <w:t xml:space="preserve">Ресурсное обеспечение </w:t>
      </w:r>
      <w:r w:rsidRPr="00B63024">
        <w:rPr>
          <w:rFonts w:ascii="PT Astra Serif" w:hAnsi="PT Astra Serif"/>
          <w:color w:val="000000"/>
          <w:sz w:val="24"/>
          <w:szCs w:val="24"/>
        </w:rPr>
        <w:t>проектной части государственной программы</w:t>
      </w:r>
    </w:p>
    <w:p w:rsidR="00167B5C" w:rsidRPr="00E005C6" w:rsidRDefault="00167B5C" w:rsidP="00B63024">
      <w:pPr>
        <w:ind w:firstLine="0"/>
        <w:rPr>
          <w:rFonts w:ascii="PT Astra Serif" w:hAnsi="PT Astra Serif"/>
          <w:sz w:val="16"/>
          <w:szCs w:val="16"/>
        </w:rPr>
      </w:pPr>
    </w:p>
    <w:tbl>
      <w:tblPr>
        <w:tblW w:w="14933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2"/>
        <w:gridCol w:w="4111"/>
        <w:gridCol w:w="1720"/>
        <w:gridCol w:w="1720"/>
        <w:gridCol w:w="1480"/>
        <w:gridCol w:w="1460"/>
        <w:gridCol w:w="1460"/>
      </w:tblGrid>
      <w:tr w:rsidR="00DF175F" w:rsidRPr="001654C4" w:rsidTr="00E005C6">
        <w:trPr>
          <w:trHeight w:val="20"/>
        </w:trPr>
        <w:tc>
          <w:tcPr>
            <w:tcW w:w="2982" w:type="dxa"/>
            <w:shd w:val="clear" w:color="000000" w:fill="FFFFFF"/>
            <w:vAlign w:val="center"/>
            <w:hideMark/>
          </w:tcPr>
          <w:p w:rsidR="00DF175F" w:rsidRPr="001654C4" w:rsidRDefault="00DF175F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направления проектной деятельности 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DF175F" w:rsidRPr="001654C4" w:rsidRDefault="00DF175F" w:rsidP="001654C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Источники</w:t>
            </w:r>
          </w:p>
        </w:tc>
        <w:tc>
          <w:tcPr>
            <w:tcW w:w="1720" w:type="dxa"/>
            <w:shd w:val="clear" w:color="000000" w:fill="FFFFFF"/>
            <w:vAlign w:val="center"/>
            <w:hideMark/>
          </w:tcPr>
          <w:p w:rsidR="00DF175F" w:rsidRPr="001654C4" w:rsidRDefault="00DF175F" w:rsidP="001654C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720" w:type="dxa"/>
            <w:shd w:val="clear" w:color="000000" w:fill="FFFFFF"/>
            <w:vAlign w:val="center"/>
            <w:hideMark/>
          </w:tcPr>
          <w:p w:rsidR="00DF175F" w:rsidRPr="001654C4" w:rsidRDefault="00DF175F" w:rsidP="001654C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:rsidR="00DF175F" w:rsidRPr="001654C4" w:rsidRDefault="00DF175F" w:rsidP="001654C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DF175F" w:rsidRPr="001654C4" w:rsidRDefault="00DF175F" w:rsidP="001654C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DF175F" w:rsidRPr="001654C4" w:rsidRDefault="00DF175F" w:rsidP="001654C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 w:val="restart"/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направления проектной деятельности – Демография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всего по источникам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1998526,4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2054236,3</w:t>
            </w:r>
          </w:p>
        </w:tc>
        <w:tc>
          <w:tcPr>
            <w:tcW w:w="148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1875527,3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2082656,5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2178490,1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 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1282793,9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1482830,0</w:t>
            </w:r>
          </w:p>
        </w:tc>
        <w:tc>
          <w:tcPr>
            <w:tcW w:w="148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1670006,9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1975430,5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2065255,1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средства федерального бюджета, поступающие напрямую получателям </w:t>
            </w:r>
            <w:r w:rsidR="00E005C6" w:rsidRPr="001654C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715732,5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571406,3</w:t>
            </w:r>
          </w:p>
        </w:tc>
        <w:tc>
          <w:tcPr>
            <w:tcW w:w="148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205520,4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107226,0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113235,0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</w:t>
            </w:r>
            <w:r w:rsidR="00E005C6" w:rsidRPr="001654C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1654C4">
              <w:rPr>
                <w:rFonts w:ascii="PT Astra Serif" w:hAnsi="PT Astra Serif"/>
                <w:color w:val="000000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4EFD" w:rsidRPr="001654C4" w:rsidRDefault="00E005C6" w:rsidP="001654C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Итого </w:t>
            </w:r>
            <w:r w:rsidR="00EA4EFD"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по проектной части государственной программы:</w:t>
            </w:r>
          </w:p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всего по источникам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1998526,4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2054236,3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1875527,3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2082656,5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2178490,1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1282793,9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1482830,0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1670006,9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1975430,5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2065255,1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. средства федерального бюджета, поступающие напрямую получателям </w:t>
            </w:r>
            <w:r w:rsidR="00E005C6"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br/>
            </w: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на счета, открытые в кредитных организациях или в Федеральном казначействе </w:t>
            </w:r>
            <w:r w:rsid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br/>
            </w: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(прогноз)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720" w:type="dxa"/>
            <w:tcBorders>
              <w:top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715732,5</w:t>
            </w:r>
          </w:p>
        </w:tc>
        <w:tc>
          <w:tcPr>
            <w:tcW w:w="1720" w:type="dxa"/>
            <w:tcBorders>
              <w:top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571406,3</w:t>
            </w:r>
          </w:p>
        </w:tc>
        <w:tc>
          <w:tcPr>
            <w:tcW w:w="1480" w:type="dxa"/>
            <w:tcBorders>
              <w:top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205520,4</w:t>
            </w:r>
          </w:p>
        </w:tc>
        <w:tc>
          <w:tcPr>
            <w:tcW w:w="1460" w:type="dxa"/>
            <w:tcBorders>
              <w:top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107226,0</w:t>
            </w:r>
          </w:p>
        </w:tc>
        <w:tc>
          <w:tcPr>
            <w:tcW w:w="1460" w:type="dxa"/>
            <w:tcBorders>
              <w:top w:val="single" w:sz="4" w:space="0" w:color="auto"/>
            </w:tcBorders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113235,0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EA4EFD" w:rsidRPr="001654C4" w:rsidTr="00E005C6">
        <w:trPr>
          <w:trHeight w:val="20"/>
        </w:trPr>
        <w:tc>
          <w:tcPr>
            <w:tcW w:w="2982" w:type="dxa"/>
            <w:vMerge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EA4EFD" w:rsidRPr="001654C4" w:rsidRDefault="00EA4EFD" w:rsidP="001654C4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внебюджетные источники </w:t>
            </w:r>
            <w:r w:rsidR="00E005C6"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br/>
            </w:r>
            <w:r w:rsidRPr="001654C4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2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shd w:val="clear" w:color="000000" w:fill="FFFFFF"/>
            <w:noWrap/>
            <w:hideMark/>
          </w:tcPr>
          <w:p w:rsidR="00EA4EFD" w:rsidRPr="001654C4" w:rsidRDefault="00EA4EFD" w:rsidP="001654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54C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</w:tbl>
    <w:p w:rsidR="00B91573" w:rsidRPr="00223C39" w:rsidRDefault="00B91573" w:rsidP="00B63024">
      <w:pPr>
        <w:ind w:firstLine="0"/>
        <w:rPr>
          <w:rFonts w:ascii="PT Astra Serif" w:hAnsi="PT Astra Serif"/>
          <w:sz w:val="16"/>
          <w:szCs w:val="16"/>
        </w:rPr>
      </w:pPr>
    </w:p>
    <w:p w:rsidR="00DF175F" w:rsidRPr="00B63024" w:rsidRDefault="00DF175F" w:rsidP="00E005C6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B63024">
        <w:rPr>
          <w:rFonts w:ascii="PT Astra Serif" w:hAnsi="PT Astra Serif"/>
          <w:color w:val="000000"/>
          <w:sz w:val="24"/>
          <w:szCs w:val="24"/>
        </w:rPr>
        <w:t>Перечень региональных проектов</w:t>
      </w:r>
    </w:p>
    <w:p w:rsidR="00B91573" w:rsidRPr="00223C39" w:rsidRDefault="00B91573" w:rsidP="00B63024">
      <w:pPr>
        <w:ind w:firstLine="0"/>
        <w:rPr>
          <w:rFonts w:ascii="PT Astra Serif" w:hAnsi="PT Astra Serif"/>
          <w:sz w:val="16"/>
          <w:szCs w:val="16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2"/>
        <w:gridCol w:w="3402"/>
        <w:gridCol w:w="1275"/>
        <w:gridCol w:w="1418"/>
        <w:gridCol w:w="1276"/>
        <w:gridCol w:w="1275"/>
        <w:gridCol w:w="1276"/>
        <w:gridCol w:w="1418"/>
        <w:gridCol w:w="1417"/>
      </w:tblGrid>
      <w:tr w:rsidR="00DF175F" w:rsidRPr="00B63024" w:rsidTr="0052491C">
        <w:trPr>
          <w:trHeight w:val="600"/>
        </w:trPr>
        <w:tc>
          <w:tcPr>
            <w:tcW w:w="2132" w:type="dxa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направления проектной деятельности 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Демография</w:t>
            </w:r>
          </w:p>
        </w:tc>
      </w:tr>
      <w:tr w:rsidR="00DF175F" w:rsidRPr="00B63024" w:rsidTr="0052491C">
        <w:trPr>
          <w:trHeight w:val="600"/>
        </w:trPr>
        <w:tc>
          <w:tcPr>
            <w:tcW w:w="2132" w:type="dxa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регионального проекта 1 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Финансовая поддержка семей при рождении детей</w:t>
            </w:r>
          </w:p>
        </w:tc>
      </w:tr>
      <w:tr w:rsidR="00E31E4E" w:rsidRPr="00B63024" w:rsidTr="0052491C">
        <w:trPr>
          <w:trHeight w:val="600"/>
        </w:trPr>
        <w:tc>
          <w:tcPr>
            <w:tcW w:w="2132" w:type="dxa"/>
            <w:shd w:val="clear" w:color="000000" w:fill="FFFFFF"/>
            <w:hideMark/>
          </w:tcPr>
          <w:p w:rsidR="00E31E4E" w:rsidRPr="00B63024" w:rsidRDefault="00E31E4E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E31E4E" w:rsidRPr="00B63024" w:rsidRDefault="00E31E4E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Протокол заседания Совета при Губернаторе Томской области по стратегическому развитию и приоритетным проектам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</w:t>
            </w:r>
            <w:r w:rsidR="00A90C37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28.</w:t>
            </w:r>
            <w:r w:rsidR="00C3552E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10</w:t>
            </w:r>
            <w:r w:rsidR="00A90C37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.2022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№ </w:t>
            </w:r>
            <w:r w:rsidR="00A90C37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ВМ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-Пр-</w:t>
            </w:r>
            <w:r w:rsidR="00C3552E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2093</w:t>
            </w:r>
          </w:p>
        </w:tc>
      </w:tr>
      <w:tr w:rsidR="00DF175F" w:rsidRPr="00B63024" w:rsidTr="0052491C">
        <w:trPr>
          <w:trHeight w:val="600"/>
        </w:trPr>
        <w:tc>
          <w:tcPr>
            <w:tcW w:w="2132" w:type="dxa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М.А.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Киняйкина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, начальник Департамента социальной защиты населения Томской области</w:t>
            </w:r>
          </w:p>
        </w:tc>
      </w:tr>
      <w:tr w:rsidR="00DF175F" w:rsidRPr="00B63024" w:rsidTr="0052491C">
        <w:trPr>
          <w:trHeight w:val="900"/>
        </w:trPr>
        <w:tc>
          <w:tcPr>
            <w:tcW w:w="2132" w:type="dxa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63024">
              <w:rPr>
                <w:rFonts w:ascii="PT Astra Serif" w:hAnsi="PT Astra Serif"/>
                <w:sz w:val="22"/>
                <w:szCs w:val="22"/>
              </w:rPr>
              <w:t xml:space="preserve">Ответственный орган власти </w:t>
            </w:r>
            <w:r w:rsidR="00223C39">
              <w:rPr>
                <w:rFonts w:ascii="PT Astra Serif" w:hAnsi="PT Astra Serif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sz w:val="22"/>
                <w:szCs w:val="22"/>
              </w:rPr>
              <w:t>за реализацию регионального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социальной защиты населения Томской области</w:t>
            </w:r>
          </w:p>
        </w:tc>
      </w:tr>
      <w:tr w:rsidR="00E31E4E" w:rsidRPr="00B63024" w:rsidTr="0052491C">
        <w:trPr>
          <w:trHeight w:val="900"/>
        </w:trPr>
        <w:tc>
          <w:tcPr>
            <w:tcW w:w="2132" w:type="dxa"/>
            <w:shd w:val="clear" w:color="000000" w:fill="FFFFFF"/>
            <w:hideMark/>
          </w:tcPr>
          <w:p w:rsidR="00E31E4E" w:rsidRPr="00B63024" w:rsidRDefault="00E31E4E" w:rsidP="00B63024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63024">
              <w:rPr>
                <w:rFonts w:ascii="PT Astra Serif" w:hAnsi="PT Astra Serif"/>
                <w:sz w:val="22"/>
                <w:szCs w:val="22"/>
              </w:rPr>
              <w:t>Цель регионального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E31E4E" w:rsidRPr="00B63024" w:rsidRDefault="006A33FB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</w:tr>
      <w:tr w:rsidR="00DF175F" w:rsidRPr="00B63024" w:rsidTr="0052491C">
        <w:trPr>
          <w:trHeight w:val="600"/>
        </w:trPr>
        <w:tc>
          <w:tcPr>
            <w:tcW w:w="2132" w:type="dxa"/>
            <w:shd w:val="clear" w:color="000000" w:fill="FFFFFF"/>
            <w:hideMark/>
          </w:tcPr>
          <w:p w:rsidR="00DF175F" w:rsidRPr="00B63024" w:rsidRDefault="00DF175F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Срок начала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и окончания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DF175F" w:rsidRPr="00B63024" w:rsidRDefault="00E0022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01.01.2019 – </w:t>
            </w:r>
            <w:r w:rsidR="00DF175F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31.12.2024</w:t>
            </w:r>
          </w:p>
        </w:tc>
      </w:tr>
      <w:tr w:rsidR="00192720" w:rsidRPr="00B63024" w:rsidTr="0052491C">
        <w:trPr>
          <w:trHeight w:val="900"/>
        </w:trPr>
        <w:tc>
          <w:tcPr>
            <w:tcW w:w="2132" w:type="dxa"/>
            <w:vMerge w:val="restart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Показатели регионального проекта: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Тип показателя (основной/ дополни-тельный)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</w:tr>
      <w:tr w:rsidR="00192720" w:rsidRPr="00B63024" w:rsidTr="00037539">
        <w:trPr>
          <w:trHeight w:val="600"/>
        </w:trPr>
        <w:tc>
          <w:tcPr>
            <w:tcW w:w="2132" w:type="dxa"/>
            <w:vMerge/>
            <w:vAlign w:val="center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hideMark/>
          </w:tcPr>
          <w:p w:rsidR="00192720" w:rsidRPr="00B63024" w:rsidRDefault="00F03F4B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Численность семей с детьми, которым предоставляются меры социальной поддержки в связи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с рождением детей в рамках реализации регионального проекта</w:t>
            </w:r>
            <w:r w:rsidR="00871197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, семей</w:t>
            </w:r>
          </w:p>
        </w:tc>
        <w:tc>
          <w:tcPr>
            <w:tcW w:w="1275" w:type="dxa"/>
            <w:shd w:val="clear" w:color="000000" w:fill="FFFFFF"/>
            <w:hideMark/>
          </w:tcPr>
          <w:p w:rsidR="00192720" w:rsidRPr="00B63024" w:rsidRDefault="00F03F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дополни-тельный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192720" w:rsidRPr="00B63024" w:rsidRDefault="00F03F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276" w:type="dxa"/>
            <w:shd w:val="clear" w:color="000000" w:fill="FFFFFF"/>
            <w:hideMark/>
          </w:tcPr>
          <w:p w:rsidR="00192720" w:rsidRPr="00B63024" w:rsidRDefault="00F03F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275" w:type="dxa"/>
            <w:shd w:val="clear" w:color="000000" w:fill="FFFFFF"/>
            <w:hideMark/>
          </w:tcPr>
          <w:p w:rsidR="00192720" w:rsidRPr="00B63024" w:rsidRDefault="00F03F4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9870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92720" w:rsidRPr="00223C39" w:rsidRDefault="001241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23C39">
              <w:rPr>
                <w:rFonts w:ascii="PT Astra Serif" w:hAnsi="PT Astra Serif"/>
                <w:color w:val="000000"/>
                <w:sz w:val="22"/>
                <w:szCs w:val="22"/>
              </w:rPr>
              <w:t>15465</w:t>
            </w:r>
          </w:p>
        </w:tc>
        <w:tc>
          <w:tcPr>
            <w:tcW w:w="1418" w:type="dxa"/>
            <w:shd w:val="clear" w:color="000000" w:fill="FFFFFF"/>
            <w:hideMark/>
          </w:tcPr>
          <w:p w:rsidR="00192720" w:rsidRPr="00223C39" w:rsidRDefault="001241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23C39">
              <w:rPr>
                <w:rFonts w:ascii="PT Astra Serif" w:hAnsi="PT Astra Serif"/>
                <w:color w:val="000000"/>
                <w:sz w:val="22"/>
                <w:szCs w:val="22"/>
              </w:rPr>
              <w:t>14238</w:t>
            </w:r>
          </w:p>
        </w:tc>
        <w:tc>
          <w:tcPr>
            <w:tcW w:w="1417" w:type="dxa"/>
            <w:shd w:val="clear" w:color="000000" w:fill="FFFFFF"/>
            <w:hideMark/>
          </w:tcPr>
          <w:p w:rsidR="00192720" w:rsidRPr="00223C39" w:rsidRDefault="00124133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23C39">
              <w:rPr>
                <w:rFonts w:ascii="PT Astra Serif" w:hAnsi="PT Astra Serif"/>
                <w:color w:val="000000"/>
                <w:sz w:val="22"/>
                <w:szCs w:val="22"/>
              </w:rPr>
              <w:t>14255</w:t>
            </w:r>
          </w:p>
        </w:tc>
      </w:tr>
      <w:tr w:rsidR="00192720" w:rsidRPr="00B63024" w:rsidTr="0052491C">
        <w:trPr>
          <w:trHeight w:val="300"/>
        </w:trPr>
        <w:tc>
          <w:tcPr>
            <w:tcW w:w="2132" w:type="dxa"/>
            <w:vMerge w:val="restart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Объем и источники финансирования регионального проекта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(с детализацией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по годам реализации, тыс. рублей)</w:t>
            </w:r>
          </w:p>
        </w:tc>
        <w:tc>
          <w:tcPr>
            <w:tcW w:w="4677" w:type="dxa"/>
            <w:gridSpan w:val="2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Источники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192720" w:rsidRPr="00B63024" w:rsidRDefault="00363E5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</w:tr>
      <w:tr w:rsidR="001833D9" w:rsidRPr="00B63024" w:rsidTr="00F03F4B">
        <w:trPr>
          <w:trHeight w:val="315"/>
        </w:trPr>
        <w:tc>
          <w:tcPr>
            <w:tcW w:w="2132" w:type="dxa"/>
            <w:vMerge/>
            <w:vAlign w:val="center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всего по источникам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9763652,0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1664054,3</w:t>
            </w:r>
          </w:p>
        </w:tc>
        <w:tc>
          <w:tcPr>
            <w:tcW w:w="1275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1963513,0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1875337,9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2082467,1</w:t>
            </w:r>
          </w:p>
        </w:tc>
        <w:tc>
          <w:tcPr>
            <w:tcW w:w="1417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2178279,7</w:t>
            </w:r>
          </w:p>
        </w:tc>
      </w:tr>
      <w:tr w:rsidR="001833D9" w:rsidRPr="00B63024" w:rsidTr="00F03F4B">
        <w:trPr>
          <w:trHeight w:val="375"/>
        </w:trPr>
        <w:tc>
          <w:tcPr>
            <w:tcW w:w="2132" w:type="dxa"/>
            <w:vMerge/>
            <w:vAlign w:val="center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8138724,6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997515,5</w:t>
            </w:r>
          </w:p>
        </w:tc>
        <w:tc>
          <w:tcPr>
            <w:tcW w:w="1275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1431105,8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1669817,5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1975241,1</w:t>
            </w:r>
          </w:p>
        </w:tc>
        <w:tc>
          <w:tcPr>
            <w:tcW w:w="1417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2065044,7</w:t>
            </w:r>
          </w:p>
        </w:tc>
      </w:tr>
      <w:tr w:rsidR="001833D9" w:rsidRPr="00B63024" w:rsidTr="00F03F4B">
        <w:trPr>
          <w:trHeight w:val="1170"/>
        </w:trPr>
        <w:tc>
          <w:tcPr>
            <w:tcW w:w="2132" w:type="dxa"/>
            <w:vMerge/>
            <w:vAlign w:val="center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1833D9" w:rsidRPr="00B63024" w:rsidRDefault="001833D9" w:rsidP="00CB30A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CB30A2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1833D9" w:rsidRPr="00B63024" w:rsidTr="00F03F4B">
        <w:trPr>
          <w:trHeight w:val="315"/>
        </w:trPr>
        <w:tc>
          <w:tcPr>
            <w:tcW w:w="2132" w:type="dxa"/>
            <w:vMerge/>
            <w:vAlign w:val="center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1624927,4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666538,8</w:t>
            </w:r>
          </w:p>
        </w:tc>
        <w:tc>
          <w:tcPr>
            <w:tcW w:w="1275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532407,2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205520,4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107226,0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113235,0</w:t>
            </w:r>
          </w:p>
        </w:tc>
      </w:tr>
      <w:tr w:rsidR="001833D9" w:rsidRPr="00B63024" w:rsidTr="00F03F4B">
        <w:trPr>
          <w:trHeight w:val="360"/>
        </w:trPr>
        <w:tc>
          <w:tcPr>
            <w:tcW w:w="2132" w:type="dxa"/>
            <w:vMerge/>
            <w:vAlign w:val="center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1833D9" w:rsidRPr="00B63024" w:rsidTr="00F03F4B">
        <w:trPr>
          <w:trHeight w:val="600"/>
        </w:trPr>
        <w:tc>
          <w:tcPr>
            <w:tcW w:w="2132" w:type="dxa"/>
            <w:vMerge/>
            <w:vAlign w:val="center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1833D9" w:rsidRPr="00B63024" w:rsidRDefault="001833D9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192720" w:rsidRPr="00B63024" w:rsidTr="0052491C">
        <w:trPr>
          <w:trHeight w:val="360"/>
        </w:trPr>
        <w:tc>
          <w:tcPr>
            <w:tcW w:w="14889" w:type="dxa"/>
            <w:gridSpan w:val="9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192720" w:rsidRPr="00B63024" w:rsidTr="0052491C">
        <w:trPr>
          <w:trHeight w:val="1500"/>
        </w:trPr>
        <w:tc>
          <w:tcPr>
            <w:tcW w:w="2132" w:type="dxa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условия и порядок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софинансирования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мероприятий регионального проекта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из федерального бюджета, местных бюджетов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Приказ Минтруда России от 29.12.2017 № 889н </w:t>
            </w:r>
            <w:r w:rsidR="009038EC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 утверждении Порядка осуществления ежемесячных выплат в связи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 рождением (усыновлением) первого ребенка и (или) второго ребенка, обращения за назначением указанных выплат, а также перечня документов (сведений), необходимых для назначения ежемесячных выплат в связи с рождением (усыновлением) первого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и (или) второго ребенка</w:t>
            </w:r>
            <w:r w:rsidR="009038EC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;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Соглашение от 16.12.2019 № 149-09-2020-221 </w:t>
            </w:r>
            <w:r w:rsidR="009038EC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 предоставлении субсидии из федерального бюджета бюджету субъекта Российской Федерации</w:t>
            </w:r>
            <w:r w:rsidR="009038EC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  <w:r w:rsidR="00363E58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;</w:t>
            </w:r>
          </w:p>
          <w:p w:rsidR="00023A28" w:rsidRPr="00B63024" w:rsidRDefault="00023A2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Дополнительное соглашение № 149-2019-P10078-1/2 к Соглашению о реализации регионального проекта «Финансовая поддержка семей при рождении детей (Томская область)» на территории Томской области от 22.01.2019 № 149-2019-P10078-1</w:t>
            </w:r>
          </w:p>
        </w:tc>
      </w:tr>
      <w:tr w:rsidR="00192720" w:rsidRPr="00B63024" w:rsidTr="0052491C">
        <w:trPr>
          <w:trHeight w:val="600"/>
        </w:trPr>
        <w:tc>
          <w:tcPr>
            <w:tcW w:w="2132" w:type="dxa"/>
            <w:shd w:val="clear" w:color="auto" w:fill="auto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связь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с государственными программами Томской области</w:t>
            </w:r>
          </w:p>
        </w:tc>
        <w:tc>
          <w:tcPr>
            <w:tcW w:w="12757" w:type="dxa"/>
            <w:gridSpan w:val="8"/>
            <w:shd w:val="clear" w:color="auto" w:fill="auto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Государственная программа </w:t>
            </w:r>
            <w:r w:rsidR="009038EC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Социальная поддержка населения Томской области</w:t>
            </w:r>
            <w:r w:rsidR="009038EC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  <w:r w:rsidR="00E00228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, утвержденная п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остановлением Администрации Томской области от 27.09.2019 № 361а </w:t>
            </w:r>
            <w:r w:rsidR="00D766F7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«Об утверждении государственной программы «Социальная поддержка населения Томской области»</w:t>
            </w:r>
          </w:p>
        </w:tc>
      </w:tr>
      <w:tr w:rsidR="00192720" w:rsidRPr="00B63024" w:rsidTr="0052491C">
        <w:trPr>
          <w:trHeight w:val="600"/>
        </w:trPr>
        <w:tc>
          <w:tcPr>
            <w:tcW w:w="2132" w:type="dxa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регионального проекта 2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192720" w:rsidRPr="00B63024" w:rsidRDefault="0095429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="00192720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тарше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е</w:t>
            </w:r>
            <w:r w:rsidR="00192720"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поколени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е</w:t>
            </w:r>
          </w:p>
        </w:tc>
      </w:tr>
      <w:tr w:rsidR="00E31E4E" w:rsidRPr="00B63024" w:rsidTr="0052491C">
        <w:trPr>
          <w:trHeight w:val="600"/>
        </w:trPr>
        <w:tc>
          <w:tcPr>
            <w:tcW w:w="2132" w:type="dxa"/>
            <w:shd w:val="clear" w:color="000000" w:fill="FFFFFF"/>
            <w:hideMark/>
          </w:tcPr>
          <w:p w:rsidR="00E31E4E" w:rsidRPr="00B63024" w:rsidRDefault="00E31E4E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E31E4E" w:rsidRPr="00B63024" w:rsidRDefault="00E31E4E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Протокол заседания Совета при Губернаторе Томской области по стратегическому развитию и приоритетным проектам </w:t>
            </w:r>
            <w:r w:rsidR="00223C39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</w:t>
            </w:r>
            <w:r w:rsidR="00C919F8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27.05.2022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№ </w:t>
            </w:r>
            <w:r w:rsidR="00C919F8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ВМ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-Пр-</w:t>
            </w:r>
            <w:r w:rsidR="00C919F8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909</w:t>
            </w:r>
          </w:p>
        </w:tc>
      </w:tr>
      <w:tr w:rsidR="00192720" w:rsidRPr="00B63024" w:rsidTr="0052491C">
        <w:trPr>
          <w:trHeight w:val="600"/>
        </w:trPr>
        <w:tc>
          <w:tcPr>
            <w:tcW w:w="2132" w:type="dxa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М.А.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Киняйкина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, начальник Департамента социальной защиты населения Томской области</w:t>
            </w:r>
          </w:p>
        </w:tc>
      </w:tr>
      <w:tr w:rsidR="00192720" w:rsidRPr="00B63024" w:rsidTr="0052491C">
        <w:trPr>
          <w:trHeight w:val="900"/>
        </w:trPr>
        <w:tc>
          <w:tcPr>
            <w:tcW w:w="2132" w:type="dxa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63024">
              <w:rPr>
                <w:rFonts w:ascii="PT Astra Serif" w:hAnsi="PT Astra Serif"/>
                <w:sz w:val="22"/>
                <w:szCs w:val="22"/>
              </w:rPr>
              <w:t xml:space="preserve">Ответственный орган власти </w:t>
            </w:r>
            <w:r w:rsidR="00223C39">
              <w:rPr>
                <w:rFonts w:ascii="PT Astra Serif" w:hAnsi="PT Astra Serif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sz w:val="22"/>
                <w:szCs w:val="22"/>
              </w:rPr>
              <w:t>за реализацию регионального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социальной зашиты населения Томской области</w:t>
            </w:r>
          </w:p>
        </w:tc>
      </w:tr>
      <w:tr w:rsidR="00E31E4E" w:rsidRPr="00B63024" w:rsidTr="0052491C">
        <w:trPr>
          <w:trHeight w:val="900"/>
        </w:trPr>
        <w:tc>
          <w:tcPr>
            <w:tcW w:w="2132" w:type="dxa"/>
            <w:shd w:val="clear" w:color="000000" w:fill="FFFFFF"/>
            <w:hideMark/>
          </w:tcPr>
          <w:p w:rsidR="00E31E4E" w:rsidRPr="00B63024" w:rsidRDefault="00E31E4E" w:rsidP="00B63024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63024">
              <w:rPr>
                <w:rFonts w:ascii="PT Astra Serif" w:hAnsi="PT Astra Serif"/>
                <w:sz w:val="22"/>
                <w:szCs w:val="22"/>
              </w:rPr>
              <w:t>Цель регионального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E31E4E" w:rsidRPr="00B63024" w:rsidRDefault="00E40744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</w:tr>
      <w:tr w:rsidR="00192720" w:rsidRPr="00B63024" w:rsidTr="0052491C">
        <w:trPr>
          <w:trHeight w:val="525"/>
        </w:trPr>
        <w:tc>
          <w:tcPr>
            <w:tcW w:w="2132" w:type="dxa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192720" w:rsidRPr="00B63024" w:rsidRDefault="00E0022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01.01.2019 – </w:t>
            </w:r>
            <w:r w:rsidR="00192720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31.12.2024</w:t>
            </w:r>
          </w:p>
        </w:tc>
      </w:tr>
      <w:tr w:rsidR="00192720" w:rsidRPr="00B63024" w:rsidTr="0052491C">
        <w:trPr>
          <w:trHeight w:val="1425"/>
        </w:trPr>
        <w:tc>
          <w:tcPr>
            <w:tcW w:w="2132" w:type="dxa"/>
            <w:vMerge w:val="restart"/>
            <w:shd w:val="clear" w:color="000000" w:fill="FFFFFF"/>
            <w:hideMark/>
          </w:tcPr>
          <w:p w:rsidR="00192720" w:rsidRPr="00B63024" w:rsidRDefault="00192720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Показатели регионального проекта: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Тип показателя (основной/ дополни-тельный)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192720" w:rsidRPr="00B63024" w:rsidRDefault="00192720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</w:tr>
      <w:tr w:rsidR="001A20F1" w:rsidRPr="00B63024" w:rsidTr="00037539">
        <w:trPr>
          <w:trHeight w:val="1260"/>
        </w:trPr>
        <w:tc>
          <w:tcPr>
            <w:tcW w:w="2132" w:type="dxa"/>
            <w:vMerge/>
            <w:vAlign w:val="center"/>
            <w:hideMark/>
          </w:tcPr>
          <w:p w:rsidR="001A20F1" w:rsidRPr="00B63024" w:rsidRDefault="001A20F1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1A20F1" w:rsidRPr="00B63024" w:rsidRDefault="001A20F1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Доля граждан старше трудоспособного возраста </w:t>
            </w:r>
            <w:r w:rsidR="00E3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инвалидов, получающих услуги в рамках системы долговременного ухода, </w:t>
            </w:r>
            <w:r w:rsidR="00E3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числа граждан старше трудоспособного возраста </w:t>
            </w:r>
            <w:r w:rsidR="00E3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инвалидов, нуждающихся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 долговременном уходе, %</w:t>
            </w:r>
          </w:p>
        </w:tc>
        <w:tc>
          <w:tcPr>
            <w:tcW w:w="1275" w:type="dxa"/>
            <w:shd w:val="clear" w:color="000000" w:fill="FFFFFF"/>
            <w:hideMark/>
          </w:tcPr>
          <w:p w:rsidR="001A20F1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основной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1A20F1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276" w:type="dxa"/>
            <w:shd w:val="clear" w:color="000000" w:fill="FFFFFF"/>
            <w:hideMark/>
          </w:tcPr>
          <w:p w:rsidR="001A20F1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275" w:type="dxa"/>
            <w:shd w:val="clear" w:color="000000" w:fill="FFFFFF"/>
            <w:hideMark/>
          </w:tcPr>
          <w:p w:rsidR="001A20F1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276" w:type="dxa"/>
            <w:shd w:val="clear" w:color="000000" w:fill="FFFFFF"/>
            <w:hideMark/>
          </w:tcPr>
          <w:p w:rsidR="001A20F1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418" w:type="dxa"/>
            <w:shd w:val="clear" w:color="000000" w:fill="FFFFFF"/>
            <w:hideMark/>
          </w:tcPr>
          <w:p w:rsidR="001A20F1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1A20F1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40,0</w:t>
            </w:r>
          </w:p>
        </w:tc>
      </w:tr>
      <w:tr w:rsidR="00871197" w:rsidRPr="00B63024" w:rsidTr="00037539">
        <w:trPr>
          <w:trHeight w:val="1260"/>
        </w:trPr>
        <w:tc>
          <w:tcPr>
            <w:tcW w:w="2132" w:type="dxa"/>
            <w:vMerge/>
            <w:vAlign w:val="center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Доля граждан старше трудоспособного возраста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инвалидов, получивших социальные услуги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 организациях социального обслуживания, от общего числа граждан старше трудоспособного возраста и инвалидов, %</w:t>
            </w:r>
          </w:p>
        </w:tc>
        <w:tc>
          <w:tcPr>
            <w:tcW w:w="1275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основной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276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</w:p>
        </w:tc>
        <w:tc>
          <w:tcPr>
            <w:tcW w:w="1275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3,6</w:t>
            </w:r>
          </w:p>
        </w:tc>
        <w:tc>
          <w:tcPr>
            <w:tcW w:w="1276" w:type="dxa"/>
            <w:shd w:val="clear" w:color="000000" w:fill="FFFFFF"/>
            <w:hideMark/>
          </w:tcPr>
          <w:p w:rsidR="00871197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5,8</w:t>
            </w:r>
          </w:p>
        </w:tc>
        <w:tc>
          <w:tcPr>
            <w:tcW w:w="1418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4,6</w:t>
            </w:r>
          </w:p>
        </w:tc>
        <w:tc>
          <w:tcPr>
            <w:tcW w:w="1417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5,1</w:t>
            </w:r>
          </w:p>
        </w:tc>
      </w:tr>
      <w:tr w:rsidR="00871197" w:rsidRPr="00B63024" w:rsidTr="00037539">
        <w:trPr>
          <w:trHeight w:val="1260"/>
        </w:trPr>
        <w:tc>
          <w:tcPr>
            <w:tcW w:w="2132" w:type="dxa"/>
            <w:vMerge/>
            <w:vAlign w:val="center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871197" w:rsidRPr="00B63024" w:rsidRDefault="00871197" w:rsidP="00CB30A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Уровень госпитализации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геронтологические койки лиц старше 60 лет </w:t>
            </w:r>
            <w:r w:rsidR="00CB30A2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10 тыс. населения соответствующего возраста, </w:t>
            </w:r>
            <w:r w:rsidR="00CB30A2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proofErr w:type="spellStart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усл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="00CB30A2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ед</w:t>
            </w:r>
            <w:r w:rsidR="00CB30A2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5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основной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21,3</w:t>
            </w:r>
          </w:p>
        </w:tc>
        <w:tc>
          <w:tcPr>
            <w:tcW w:w="1275" w:type="dxa"/>
            <w:shd w:val="clear" w:color="000000" w:fill="FFFFFF"/>
            <w:hideMark/>
          </w:tcPr>
          <w:p w:rsidR="00871197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871197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25,7</w:t>
            </w:r>
          </w:p>
        </w:tc>
        <w:tc>
          <w:tcPr>
            <w:tcW w:w="1418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51,3</w:t>
            </w:r>
          </w:p>
        </w:tc>
        <w:tc>
          <w:tcPr>
            <w:tcW w:w="1417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51,3</w:t>
            </w:r>
          </w:p>
        </w:tc>
      </w:tr>
      <w:tr w:rsidR="00871197" w:rsidRPr="00B63024" w:rsidTr="00037539">
        <w:trPr>
          <w:trHeight w:val="1200"/>
        </w:trPr>
        <w:tc>
          <w:tcPr>
            <w:tcW w:w="2132" w:type="dxa"/>
            <w:vMerge/>
            <w:vAlign w:val="center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Охват граждан старше трудоспособного возраста  профилактическими осмотрами, включая диспансеризацию, %</w:t>
            </w:r>
          </w:p>
        </w:tc>
        <w:tc>
          <w:tcPr>
            <w:tcW w:w="1275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основной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18,5</w:t>
            </w:r>
          </w:p>
        </w:tc>
        <w:tc>
          <w:tcPr>
            <w:tcW w:w="1276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11,8</w:t>
            </w:r>
          </w:p>
        </w:tc>
        <w:tc>
          <w:tcPr>
            <w:tcW w:w="1275" w:type="dxa"/>
            <w:shd w:val="clear" w:color="000000" w:fill="FFFFFF"/>
            <w:hideMark/>
          </w:tcPr>
          <w:p w:rsidR="00871197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10,3</w:t>
            </w:r>
          </w:p>
        </w:tc>
        <w:tc>
          <w:tcPr>
            <w:tcW w:w="1276" w:type="dxa"/>
            <w:shd w:val="clear" w:color="000000" w:fill="FFFFFF"/>
            <w:hideMark/>
          </w:tcPr>
          <w:p w:rsidR="00871197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13,9</w:t>
            </w:r>
          </w:p>
        </w:tc>
        <w:tc>
          <w:tcPr>
            <w:tcW w:w="1418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65,3</w:t>
            </w:r>
          </w:p>
        </w:tc>
        <w:tc>
          <w:tcPr>
            <w:tcW w:w="1417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70,0</w:t>
            </w:r>
          </w:p>
        </w:tc>
      </w:tr>
      <w:tr w:rsidR="00871197" w:rsidRPr="00B63024" w:rsidTr="00037539">
        <w:trPr>
          <w:trHeight w:val="1545"/>
        </w:trPr>
        <w:tc>
          <w:tcPr>
            <w:tcW w:w="2132" w:type="dxa"/>
            <w:vMerge/>
            <w:vAlign w:val="center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Доля лиц старше трудоспособного возраста,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у которых выявлены заболевания и патологические состояния, находящихся под диспансерным наблюдением, %</w:t>
            </w:r>
          </w:p>
        </w:tc>
        <w:tc>
          <w:tcPr>
            <w:tcW w:w="1275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основной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50,7</w:t>
            </w:r>
          </w:p>
        </w:tc>
        <w:tc>
          <w:tcPr>
            <w:tcW w:w="1276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41,6</w:t>
            </w:r>
          </w:p>
        </w:tc>
        <w:tc>
          <w:tcPr>
            <w:tcW w:w="1275" w:type="dxa"/>
            <w:shd w:val="clear" w:color="000000" w:fill="FFFFFF"/>
            <w:hideMark/>
          </w:tcPr>
          <w:p w:rsidR="00871197" w:rsidRPr="00B63024" w:rsidRDefault="001A20F1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54,0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68,9</w:t>
            </w:r>
          </w:p>
        </w:tc>
        <w:tc>
          <w:tcPr>
            <w:tcW w:w="1418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90,0</w:t>
            </w:r>
          </w:p>
        </w:tc>
      </w:tr>
      <w:tr w:rsidR="002E19F7" w:rsidRPr="00B63024" w:rsidTr="00037539">
        <w:trPr>
          <w:trHeight w:val="1815"/>
        </w:trPr>
        <w:tc>
          <w:tcPr>
            <w:tcW w:w="2132" w:type="dxa"/>
            <w:vMerge/>
            <w:vAlign w:val="center"/>
            <w:hideMark/>
          </w:tcPr>
          <w:p w:rsidR="002E19F7" w:rsidRPr="00B63024" w:rsidRDefault="002E19F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2E19F7" w:rsidRPr="00B63024" w:rsidRDefault="002E19F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Охват граждан в Томской области старше трудоспособного возраста из групп риска, проживающих в организациях социального обслуживания, вакцинацией против пневмококковой инфекции, %</w:t>
            </w:r>
          </w:p>
        </w:tc>
        <w:tc>
          <w:tcPr>
            <w:tcW w:w="1275" w:type="dxa"/>
            <w:shd w:val="clear" w:color="000000" w:fill="FFFFFF"/>
            <w:hideMark/>
          </w:tcPr>
          <w:p w:rsidR="002E19F7" w:rsidRPr="00B63024" w:rsidRDefault="002E19F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дополни-тельный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2E19F7" w:rsidRPr="00B63024" w:rsidRDefault="002E19F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2E19F7" w:rsidRPr="00B63024" w:rsidRDefault="002E19F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275" w:type="dxa"/>
            <w:shd w:val="clear" w:color="000000" w:fill="FFFFFF"/>
            <w:hideMark/>
          </w:tcPr>
          <w:p w:rsidR="002E19F7" w:rsidRPr="00B63024" w:rsidRDefault="002E19F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2E19F7" w:rsidRPr="00B63024" w:rsidRDefault="002E19F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418" w:type="dxa"/>
            <w:shd w:val="clear" w:color="000000" w:fill="FFFFFF"/>
            <w:hideMark/>
          </w:tcPr>
          <w:p w:rsidR="002E19F7" w:rsidRPr="00B63024" w:rsidRDefault="002E19F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2E19F7" w:rsidRPr="00B63024" w:rsidRDefault="002E19F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95,0</w:t>
            </w:r>
          </w:p>
        </w:tc>
      </w:tr>
      <w:tr w:rsidR="00871197" w:rsidRPr="00B63024" w:rsidTr="0052491C">
        <w:trPr>
          <w:trHeight w:val="300"/>
        </w:trPr>
        <w:tc>
          <w:tcPr>
            <w:tcW w:w="2132" w:type="dxa"/>
            <w:vMerge w:val="restart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Объем и источники финансирования регионального проекта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(с детализацией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годам реализации, </w:t>
            </w:r>
            <w:r w:rsidR="00265891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тыс. рублей)</w:t>
            </w:r>
          </w:p>
        </w:tc>
        <w:tc>
          <w:tcPr>
            <w:tcW w:w="4677" w:type="dxa"/>
            <w:gridSpan w:val="2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Источники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871197" w:rsidRPr="00B63024" w:rsidRDefault="00363E58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</w:tr>
      <w:tr w:rsidR="00C919F8" w:rsidRPr="00B63024" w:rsidTr="0050576A">
        <w:trPr>
          <w:trHeight w:val="315"/>
        </w:trPr>
        <w:tc>
          <w:tcPr>
            <w:tcW w:w="2132" w:type="dxa"/>
            <w:vMerge/>
            <w:vAlign w:val="center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всего по источникам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425784,6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334472,1</w:t>
            </w:r>
          </w:p>
        </w:tc>
        <w:tc>
          <w:tcPr>
            <w:tcW w:w="1275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90723,3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189,4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189,4</w:t>
            </w:r>
          </w:p>
        </w:tc>
        <w:tc>
          <w:tcPr>
            <w:tcW w:w="1417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210,4</w:t>
            </w:r>
          </w:p>
        </w:tc>
      </w:tr>
      <w:tr w:rsidR="00C919F8" w:rsidRPr="00B63024" w:rsidTr="0050576A">
        <w:trPr>
          <w:trHeight w:val="375"/>
        </w:trPr>
        <w:tc>
          <w:tcPr>
            <w:tcW w:w="2132" w:type="dxa"/>
            <w:vMerge/>
            <w:vAlign w:val="center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337591,8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285278,4</w:t>
            </w:r>
          </w:p>
        </w:tc>
        <w:tc>
          <w:tcPr>
            <w:tcW w:w="1275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51724,2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189,4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189,4</w:t>
            </w:r>
          </w:p>
        </w:tc>
        <w:tc>
          <w:tcPr>
            <w:tcW w:w="1417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210,4</w:t>
            </w:r>
          </w:p>
        </w:tc>
      </w:tr>
      <w:tr w:rsidR="00C919F8" w:rsidRPr="00B63024" w:rsidTr="0050576A">
        <w:trPr>
          <w:trHeight w:val="1170"/>
        </w:trPr>
        <w:tc>
          <w:tcPr>
            <w:tcW w:w="2132" w:type="dxa"/>
            <w:vMerge/>
            <w:vAlign w:val="center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C919F8" w:rsidRPr="00B63024" w:rsidRDefault="00C919F8" w:rsidP="0026589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265891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C919F8" w:rsidRPr="00B63024" w:rsidTr="0050576A">
        <w:trPr>
          <w:trHeight w:val="315"/>
        </w:trPr>
        <w:tc>
          <w:tcPr>
            <w:tcW w:w="2132" w:type="dxa"/>
            <w:vMerge/>
            <w:vAlign w:val="center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88192,8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49193,7</w:t>
            </w:r>
          </w:p>
        </w:tc>
        <w:tc>
          <w:tcPr>
            <w:tcW w:w="1275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38999,1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C919F8" w:rsidRPr="00B63024" w:rsidTr="0050576A">
        <w:trPr>
          <w:trHeight w:val="656"/>
        </w:trPr>
        <w:tc>
          <w:tcPr>
            <w:tcW w:w="2132" w:type="dxa"/>
            <w:vMerge/>
            <w:vAlign w:val="center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C919F8" w:rsidRPr="00B63024" w:rsidTr="0050576A">
        <w:trPr>
          <w:trHeight w:val="315"/>
        </w:trPr>
        <w:tc>
          <w:tcPr>
            <w:tcW w:w="2132" w:type="dxa"/>
            <w:vMerge/>
            <w:vAlign w:val="center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Arial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000000" w:fill="FFFFFF"/>
            <w:hideMark/>
          </w:tcPr>
          <w:p w:rsidR="00C919F8" w:rsidRPr="00B63024" w:rsidRDefault="00C919F8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2"/>
                <w:szCs w:val="22"/>
              </w:rPr>
              <w:t>0,0</w:t>
            </w:r>
          </w:p>
        </w:tc>
      </w:tr>
      <w:tr w:rsidR="00871197" w:rsidRPr="00B63024" w:rsidTr="0052491C">
        <w:trPr>
          <w:trHeight w:val="360"/>
        </w:trPr>
        <w:tc>
          <w:tcPr>
            <w:tcW w:w="14889" w:type="dxa"/>
            <w:gridSpan w:val="9"/>
            <w:shd w:val="clear" w:color="000000" w:fill="FFFFFF"/>
            <w:vAlign w:val="center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871197" w:rsidRPr="00B63024" w:rsidTr="00037539">
        <w:trPr>
          <w:trHeight w:val="1939"/>
        </w:trPr>
        <w:tc>
          <w:tcPr>
            <w:tcW w:w="2132" w:type="dxa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условия и порядок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софинансирования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мероприятий регионального проекта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из федерального бюджета, местных бюджетов</w:t>
            </w:r>
          </w:p>
        </w:tc>
        <w:tc>
          <w:tcPr>
            <w:tcW w:w="12757" w:type="dxa"/>
            <w:gridSpan w:val="8"/>
            <w:shd w:val="clear" w:color="000000" w:fill="FFFFFF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Соглашение от 16.12.2019 № 150-09-2020-218 «О предоставлении субсидии из федерального бюджета бюджету Томской области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профессиональное обучение и дополнительное профессиональное образование лиц в возрасте 50-ти лет и старше, а также лиц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предпенсионного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возраста»;</w:t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Соглашение от 16.12.2019 № 149-09-2020-221 «О предоставлении субсидии из федерального бюджета бюджету субъекта Российской Федерации»</w:t>
            </w:r>
            <w:r w:rsidR="00363E58" w:rsidRPr="00B63024">
              <w:rPr>
                <w:rFonts w:ascii="PT Astra Serif" w:hAnsi="PT Astra Serif"/>
                <w:color w:val="000000"/>
                <w:sz w:val="22"/>
                <w:szCs w:val="22"/>
              </w:rPr>
              <w:t>;</w:t>
            </w:r>
          </w:p>
          <w:p w:rsidR="008F6B71" w:rsidRPr="00B63024" w:rsidRDefault="008F6B71" w:rsidP="00B63024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Дополнительное соглашение № 149-09-2020-221/4 к Соглашению о предоставлении субсидии из федерального бюджета бюджету субъекта Российской Федерации от 16.12.2019 № 149-09-2020-221</w:t>
            </w:r>
          </w:p>
        </w:tc>
      </w:tr>
      <w:tr w:rsidR="00871197" w:rsidRPr="00B63024" w:rsidTr="00DA5654">
        <w:trPr>
          <w:trHeight w:val="840"/>
        </w:trPr>
        <w:tc>
          <w:tcPr>
            <w:tcW w:w="2132" w:type="dxa"/>
            <w:shd w:val="clear" w:color="auto" w:fill="auto"/>
            <w:hideMark/>
          </w:tcPr>
          <w:p w:rsidR="00871197" w:rsidRPr="00B63024" w:rsidRDefault="00871197" w:rsidP="00B6302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связь </w:t>
            </w:r>
            <w:r w:rsidR="00DA5654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>с государственными программами Томской области</w:t>
            </w:r>
          </w:p>
        </w:tc>
        <w:tc>
          <w:tcPr>
            <w:tcW w:w="12757" w:type="dxa"/>
            <w:gridSpan w:val="8"/>
            <w:shd w:val="clear" w:color="auto" w:fill="auto"/>
            <w:hideMark/>
          </w:tcPr>
          <w:p w:rsidR="00871197" w:rsidRPr="00B63024" w:rsidRDefault="00871197" w:rsidP="00DA565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6302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Государственная программа «Социальная поддержка населения Томской области», утвержденная постановлением Администрации Томской области от 27.09.2019 № 361а </w:t>
            </w:r>
          </w:p>
        </w:tc>
      </w:tr>
    </w:tbl>
    <w:p w:rsidR="00DF175F" w:rsidRPr="007941D2" w:rsidRDefault="00DF175F" w:rsidP="00B63024">
      <w:pPr>
        <w:ind w:firstLine="0"/>
        <w:rPr>
          <w:rFonts w:ascii="PT Astra Serif" w:hAnsi="PT Astra Serif"/>
          <w:sz w:val="16"/>
          <w:szCs w:val="16"/>
        </w:rPr>
      </w:pPr>
    </w:p>
    <w:p w:rsidR="005225FB" w:rsidRPr="00B63024" w:rsidRDefault="005225FB" w:rsidP="00B63024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B63024">
        <w:rPr>
          <w:rFonts w:ascii="PT Astra Serif" w:hAnsi="PT Astra Serif"/>
          <w:sz w:val="24"/>
          <w:szCs w:val="24"/>
        </w:rPr>
        <w:t>Перечень финансируемых мероприятий региональных проектов</w:t>
      </w:r>
    </w:p>
    <w:p w:rsidR="005225FB" w:rsidRPr="007941D2" w:rsidRDefault="005225FB" w:rsidP="00B63024">
      <w:pPr>
        <w:ind w:firstLine="0"/>
        <w:rPr>
          <w:rFonts w:ascii="PT Astra Serif" w:hAnsi="PT Astra Serif"/>
          <w:sz w:val="16"/>
          <w:szCs w:val="16"/>
        </w:rPr>
      </w:pPr>
    </w:p>
    <w:tbl>
      <w:tblPr>
        <w:tblW w:w="15030" w:type="dxa"/>
        <w:tblInd w:w="103" w:type="dxa"/>
        <w:tblLook w:val="04A0" w:firstRow="1" w:lastRow="0" w:firstColumn="1" w:lastColumn="0" w:noHBand="0" w:noVBand="1"/>
      </w:tblPr>
      <w:tblGrid>
        <w:gridCol w:w="2982"/>
        <w:gridCol w:w="1604"/>
        <w:gridCol w:w="1641"/>
        <w:gridCol w:w="1478"/>
        <w:gridCol w:w="1172"/>
        <w:gridCol w:w="262"/>
        <w:gridCol w:w="1216"/>
        <w:gridCol w:w="1416"/>
        <w:gridCol w:w="103"/>
        <w:gridCol w:w="1806"/>
        <w:gridCol w:w="1417"/>
      </w:tblGrid>
      <w:tr w:rsidR="005225FB" w:rsidRPr="00B63024" w:rsidTr="007941D2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5225FB" w:rsidRPr="00B63024" w:rsidRDefault="005225FB" w:rsidP="007941D2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Наименование регионального проекта/ мероприятия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Срок реализации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Объем финансирования</w:t>
            </w:r>
          </w:p>
        </w:tc>
        <w:tc>
          <w:tcPr>
            <w:tcW w:w="5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 том числе за счет средств:</w:t>
            </w:r>
          </w:p>
        </w:tc>
        <w:tc>
          <w:tcPr>
            <w:tcW w:w="1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5FB" w:rsidRPr="00B63024" w:rsidRDefault="007941D2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="005225FB" w:rsidRPr="00B63024">
              <w:rPr>
                <w:rFonts w:ascii="PT Astra Serif" w:hAnsi="PT Astra Serif"/>
                <w:bCs/>
                <w:color w:val="000000"/>
                <w:sz w:val="20"/>
              </w:rPr>
              <w:t>и 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5FB" w:rsidRPr="00B63024" w:rsidRDefault="007941D2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Значения </w:t>
            </w:r>
            <w:r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="005225FB" w:rsidRPr="00B63024">
              <w:rPr>
                <w:rFonts w:ascii="PT Astra Serif" w:hAnsi="PT Astra Serif"/>
                <w:bCs/>
                <w:color w:val="000000"/>
                <w:sz w:val="20"/>
              </w:rPr>
              <w:t>по годам реализации</w:t>
            </w:r>
          </w:p>
        </w:tc>
      </w:tr>
      <w:tr w:rsidR="005225FB" w:rsidRPr="00B63024" w:rsidTr="005225FB">
        <w:trPr>
          <w:trHeight w:val="465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федерального бюджета </w:t>
            </w:r>
            <w:r w:rsidR="007941D2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(по согласованию) (прогноз)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областного бюджета</w:t>
            </w:r>
          </w:p>
        </w:tc>
        <w:tc>
          <w:tcPr>
            <w:tcW w:w="14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местных бюджетов </w:t>
            </w:r>
            <w:r w:rsidR="007941D2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(по согласованию) (прогноз)</w:t>
            </w:r>
          </w:p>
        </w:tc>
        <w:tc>
          <w:tcPr>
            <w:tcW w:w="15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внебюджетных источников (по согласованию) (прогноз)</w:t>
            </w:r>
          </w:p>
        </w:tc>
        <w:tc>
          <w:tcPr>
            <w:tcW w:w="1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</w:tr>
      <w:tr w:rsidR="005225FB" w:rsidRPr="00B63024" w:rsidTr="005225FB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4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5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25FB" w:rsidRPr="00B63024" w:rsidRDefault="005225FB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</w:tr>
      <w:tr w:rsidR="005225FB" w:rsidRPr="00B63024" w:rsidTr="005225FB">
        <w:trPr>
          <w:trHeight w:val="300"/>
        </w:trPr>
        <w:tc>
          <w:tcPr>
            <w:tcW w:w="15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Демография</w:t>
            </w:r>
          </w:p>
        </w:tc>
      </w:tr>
      <w:tr w:rsidR="005225FB" w:rsidRPr="00B63024" w:rsidTr="00C0256A">
        <w:trPr>
          <w:trHeight w:val="300"/>
        </w:trPr>
        <w:tc>
          <w:tcPr>
            <w:tcW w:w="15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225FB" w:rsidRPr="00B63024" w:rsidRDefault="005225FB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Финансовая поддержка семей при рождении детей</w:t>
            </w:r>
          </w:p>
        </w:tc>
      </w:tr>
      <w:tr w:rsidR="00D920E6" w:rsidRPr="00B63024" w:rsidTr="00C0256A">
        <w:trPr>
          <w:trHeight w:val="1647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 Томской области нуждающи</w:t>
            </w:r>
            <w:r w:rsidR="00124133" w:rsidRPr="00B63024">
              <w:rPr>
                <w:rFonts w:ascii="PT Astra Serif" w:hAnsi="PT Astra Serif"/>
                <w:bCs/>
                <w:color w:val="000000"/>
                <w:sz w:val="20"/>
              </w:rPr>
              <w:t>е</w:t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ся сем</w:t>
            </w:r>
            <w:r w:rsidR="00124133" w:rsidRPr="00B63024">
              <w:rPr>
                <w:rFonts w:ascii="PT Astra Serif" w:hAnsi="PT Astra Serif"/>
                <w:bCs/>
                <w:color w:val="000000"/>
                <w:sz w:val="20"/>
              </w:rPr>
              <w:t>ьи</w:t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 получают ежемесячную выплату в связи </w:t>
            </w:r>
            <w:r w:rsidR="00C0256A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с рождением (усыновлением) первого ребенка за счет субвенций из федерального бюджета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5826396,5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5826396,5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C025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C025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920E6" w:rsidRPr="00B63024" w:rsidTr="00D920E6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C0256A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Осуществление мониторинга предоставления в Томской области ежемесячной выплаты в связи с рождением (усыновлением) первого ребенка за счет субвенций </w:t>
            </w:r>
            <w:r w:rsidR="00C025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федерального бюджета 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5826396,5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5826396,5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920E6" w:rsidRPr="00B63024" w:rsidTr="00D920E6">
        <w:trPr>
          <w:trHeight w:val="528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922320,1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922320,1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C0256A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семей, получающих  ежемесячную выплату в связи </w:t>
            </w:r>
            <w:r w:rsidR="00C0256A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рождением (усыновлением) первого ребенка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1678 семей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417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1151968,9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1151968,9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12413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9400</w:t>
            </w:r>
            <w:r w:rsidR="00D920E6" w:rsidRPr="00B63024">
              <w:rPr>
                <w:rFonts w:ascii="PT Astra Serif" w:hAnsi="PT Astra Serif"/>
                <w:color w:val="000000"/>
                <w:sz w:val="20"/>
              </w:rPr>
              <w:t xml:space="preserve"> семей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51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1187214,5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1187214,5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12413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10010</w:t>
            </w:r>
            <w:r w:rsidR="00D920E6" w:rsidRPr="00B63024">
              <w:rPr>
                <w:rFonts w:ascii="PT Astra Serif" w:hAnsi="PT Astra Serif"/>
                <w:color w:val="000000"/>
                <w:sz w:val="20"/>
              </w:rPr>
              <w:t xml:space="preserve"> семей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404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1257651,5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1257651,5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12413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11900</w:t>
            </w:r>
            <w:r w:rsidR="00D920E6" w:rsidRPr="00B63024">
              <w:rPr>
                <w:rFonts w:ascii="PT Astra Serif" w:hAnsi="PT Astra Serif"/>
                <w:color w:val="000000"/>
                <w:sz w:val="20"/>
              </w:rPr>
              <w:t xml:space="preserve"> семей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513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1307241,5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1307241,5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12413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11900</w:t>
            </w:r>
            <w:r w:rsidR="00D920E6" w:rsidRPr="00B63024">
              <w:rPr>
                <w:rFonts w:ascii="PT Astra Serif" w:hAnsi="PT Astra Serif"/>
                <w:color w:val="000000"/>
                <w:sz w:val="20"/>
              </w:rPr>
              <w:t xml:space="preserve"> семей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851572">
        <w:trPr>
          <w:trHeight w:val="1647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В Томской области семьи </w:t>
            </w:r>
            <w:r w:rsidR="002A01FB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с тремя и более детьми получат за счет субсидии </w:t>
            </w:r>
            <w:r w:rsidR="002A01FB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из федерального бюджета </w:t>
            </w:r>
            <w:r w:rsidR="002A01FB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на </w:t>
            </w:r>
            <w:proofErr w:type="spellStart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софинансирование</w:t>
            </w:r>
            <w:proofErr w:type="spellEnd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 ежемесячную денежную выплату, назначаемую в случае рождения с 01.01.2020 третьего ребенка или последующих детей до достижения ребенком возраста 3 лет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2677476,3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2312328,1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365148,2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920E6" w:rsidRPr="00B63024" w:rsidTr="00D920E6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Осуществление ежемесячной денежной выплаты, назначаемой в случае рождения третьего ребенка </w:t>
            </w:r>
            <w:r w:rsidR="0026589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последующих детей </w:t>
            </w:r>
            <w:r w:rsidR="002A01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достижения ребенком возраста трех лет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2677476,3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2312328,1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365148,2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920E6" w:rsidRPr="00B63024" w:rsidTr="00D920E6">
        <w:trPr>
          <w:trHeight w:val="528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90596,9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75195,4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15401,5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семей, получающих   ежемесячные денежные выплаты, назначаемые </w:t>
            </w:r>
            <w:r w:rsidR="002A01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случае рождения третьего ребенка или последующих детей </w:t>
            </w:r>
            <w:r w:rsidR="002A01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достижения ребенком возраста трех лет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732 семьи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417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336309,5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279136,9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57172,6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12413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2637</w:t>
            </w:r>
            <w:r w:rsidR="00D920E6" w:rsidRPr="00B63024">
              <w:rPr>
                <w:rFonts w:ascii="PT Astra Serif" w:hAnsi="PT Astra Serif"/>
                <w:color w:val="000000"/>
                <w:sz w:val="20"/>
              </w:rPr>
              <w:t xml:space="preserve"> семей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51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554716,1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482603,0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72113,1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12413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4257</w:t>
            </w:r>
            <w:r w:rsidR="00D920E6" w:rsidRPr="00B63024">
              <w:rPr>
                <w:rFonts w:ascii="PT Astra Serif" w:hAnsi="PT Astra Serif"/>
                <w:color w:val="000000"/>
                <w:sz w:val="20"/>
              </w:rPr>
              <w:t xml:space="preserve"> семей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404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824815,6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717589,6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107226,0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12413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2338</w:t>
            </w:r>
            <w:r w:rsidR="00D920E6" w:rsidRPr="00B63024">
              <w:rPr>
                <w:rFonts w:ascii="PT Astra Serif" w:hAnsi="PT Astra Serif"/>
                <w:color w:val="000000"/>
                <w:sz w:val="20"/>
              </w:rPr>
              <w:t xml:space="preserve"> семей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513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871038,2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757803,2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113235,0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124133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2355</w:t>
            </w:r>
            <w:r w:rsidR="00D920E6" w:rsidRPr="00B63024">
              <w:rPr>
                <w:rFonts w:ascii="PT Astra Serif" w:hAnsi="PT Astra Serif"/>
                <w:color w:val="000000"/>
                <w:sz w:val="20"/>
              </w:rPr>
              <w:t xml:space="preserve"> семей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F040A" w:rsidRPr="00B63024" w:rsidTr="002A01FB">
        <w:trPr>
          <w:trHeight w:val="178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040A" w:rsidRPr="00B63024" w:rsidRDefault="007F040A" w:rsidP="002A01FB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Не менее 4 тысяч семей, имеющих трех и более детей, получили  в Томской области ежемесячную денежную выплату, назначаемую в случае рождения третьего ребенка </w:t>
            </w:r>
            <w:r w:rsidR="00265891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или последующих детей </w:t>
            </w:r>
            <w:r w:rsidR="002A01FB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до достижения ребенком возраста 3 лет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1272451,6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1272451,6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2A01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2A01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920E6" w:rsidRPr="00B63024" w:rsidTr="002A01FB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920E6" w:rsidRPr="00B63024" w:rsidRDefault="00D920E6" w:rsidP="002A01FB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Осуществление мониторинга предоставления в Томской области ежемесячной денежной выплаты, назначаемой в случае рождения третьего ребенка </w:t>
            </w:r>
            <w:r w:rsidR="0026589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или последующих детей </w:t>
            </w:r>
            <w:r w:rsidR="002A01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до достижения ребенком возраста 3 лет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1272451,6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1272451,6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920E6" w:rsidRPr="00B63024" w:rsidTr="00D920E6">
        <w:trPr>
          <w:trHeight w:val="51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651137,3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651137,3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2A01FB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Количество семей, получающих  ежемесячную выплату в связи </w:t>
            </w:r>
            <w:r w:rsidR="002A01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 рождением третьего ребенка или последующих детей </w:t>
            </w:r>
            <w:r w:rsidR="002A01FB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до достижения ребенком возраста 3 лет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4000 семей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51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487907,0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487907,0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2000 семей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20E6" w:rsidRPr="00B63024" w:rsidTr="00D920E6">
        <w:trPr>
          <w:trHeight w:val="51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133407,3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133407,3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20E6" w:rsidRPr="00B63024" w:rsidRDefault="00D920E6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0E6" w:rsidRPr="00B63024" w:rsidRDefault="00D920E6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1000 семей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C350C" w:rsidRPr="00B63024" w:rsidTr="00D766F7">
        <w:trPr>
          <w:trHeight w:val="51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350C" w:rsidRPr="00B63024" w:rsidRDefault="002C350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50C" w:rsidRPr="00B63024" w:rsidRDefault="002C350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2C350C" w:rsidRPr="00B63024" w:rsidTr="00D766F7">
        <w:trPr>
          <w:trHeight w:val="51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350C" w:rsidRPr="00B63024" w:rsidRDefault="002C350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50C" w:rsidRPr="00B63024" w:rsidRDefault="002C350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350C" w:rsidRPr="00B63024" w:rsidRDefault="002C350C" w:rsidP="00B63024">
            <w:pPr>
              <w:ind w:firstLine="0"/>
              <w:jc w:val="center"/>
              <w:rPr>
                <w:rFonts w:ascii="PT Astra Serif" w:hAnsi="PT Astra Serif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5225FB" w:rsidRPr="00B63024" w:rsidTr="005225FB">
        <w:trPr>
          <w:trHeight w:val="300"/>
        </w:trPr>
        <w:tc>
          <w:tcPr>
            <w:tcW w:w="15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225FB" w:rsidRPr="00B63024" w:rsidRDefault="00954298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С</w:t>
            </w:r>
            <w:r w:rsidR="005225FB" w:rsidRPr="00B63024">
              <w:rPr>
                <w:rFonts w:ascii="PT Astra Serif" w:hAnsi="PT Astra Serif"/>
                <w:bCs/>
                <w:color w:val="000000"/>
                <w:sz w:val="20"/>
              </w:rPr>
              <w:t>тарше</w:t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е</w:t>
            </w:r>
            <w:r w:rsidR="005225FB"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 поколени</w:t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е</w:t>
            </w:r>
          </w:p>
        </w:tc>
      </w:tr>
      <w:tr w:rsidR="007F040A" w:rsidRPr="00B63024" w:rsidTr="00200A39">
        <w:trPr>
          <w:trHeight w:val="1785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Не менее 95 процентов лиц старше трудоспособного возраста в Томской области </w:t>
            </w:r>
            <w:r w:rsidR="005E6086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из групп риска, проживающих </w:t>
            </w:r>
            <w:r w:rsidR="005E6086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 организациях социального обслуживания, прошли к концу 2024 года вакцинацию против пневмококковой инфекции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1091,0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1091,0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5E6086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5E6086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Департаментом здравоохранения Томской области проводятся конкурсные процедуры и закупка вакцины </w:t>
            </w:r>
            <w:r w:rsidR="005E608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медицинские организации, осуществление вакцинации против пневмококковой инфекции лиц старше трудоспособного возраста </w:t>
            </w:r>
            <w:r w:rsidR="005E608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групп риска, проживающих </w:t>
            </w:r>
            <w:r w:rsidR="005E6086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в организациях социального обслуживания *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1091,0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1091,0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212,2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212,2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Доля граждан с</w:t>
            </w:r>
            <w:r w:rsidR="005E6086">
              <w:rPr>
                <w:rFonts w:ascii="PT Astra Serif" w:hAnsi="PT Astra Serif"/>
                <w:color w:val="000000"/>
                <w:sz w:val="20"/>
              </w:rPr>
              <w:t xml:space="preserve">тарше трудоспособного возраста 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из групп риска, проживающих </w:t>
            </w:r>
            <w:r w:rsidR="00466E7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организациях социального обслуживания, прошедших вакцинацию против пневмококковой инфекции, %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не менее 95%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289,6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289,6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не менее 95%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189,4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189,4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не менее 95%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189,4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189,4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не менее 95%</w:t>
            </w:r>
          </w:p>
        </w:tc>
      </w:tr>
      <w:tr w:rsidR="007F040A" w:rsidRPr="00B63024" w:rsidTr="007F040A">
        <w:trPr>
          <w:trHeight w:val="111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210,4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210,4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не менее 95%</w:t>
            </w:r>
          </w:p>
        </w:tc>
      </w:tr>
      <w:tr w:rsidR="007F040A" w:rsidRPr="00B63024" w:rsidTr="00FA3880">
        <w:trPr>
          <w:trHeight w:val="382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В Томской области за счет средств федерального бюджета </w:t>
            </w:r>
            <w:proofErr w:type="spellStart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софинансируется</w:t>
            </w:r>
            <w:proofErr w:type="spellEnd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 строительство объекта капитального строительства стационарной организации социального обслуживания ОГБУ «</w:t>
            </w:r>
            <w:proofErr w:type="spellStart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 дом-интернат для престарелых и инвалидов» по расходным обязательствам Томской области, связанным </w:t>
            </w:r>
            <w:r w:rsidR="00466E78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с реализацией государственной программы Томской области, направленной на обеспечение безопасных и комфортных условий предоставления социальных услуг в сфере социального обслуживания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339866,4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331938,7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7927,7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FA38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FA38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466E78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466E7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Строительство спальных корпусов № 1 на 100 койко-мест и № 3 на 70 койко-мест </w:t>
            </w:r>
            <w:r w:rsidR="00466E78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 помещениями административно-бытового обслуживания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для престарелых и инвалидов»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339866,4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331938,7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7927,7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286832,7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280504,1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6328,6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Прирост технической готовности объекта стационарной организации социального обслуживания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FA388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престарелых </w:t>
            </w:r>
            <w:r w:rsidR="00FA3880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инвалидов», 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52,30%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53033,7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51434,6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1599,1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100%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7F040A">
        <w:trPr>
          <w:trHeight w:val="63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50576A" w:rsidRPr="00B63024" w:rsidTr="00FA3880">
        <w:trPr>
          <w:trHeight w:val="40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576A" w:rsidRPr="00B63024" w:rsidRDefault="0050576A" w:rsidP="00FA3880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В Томской области за счет средств регионального бюджета осуществляется проектирование </w:t>
            </w:r>
            <w:r w:rsidR="00FA3880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и строительство  сопутствующих объектов (локальных очистных сооружений, водозаборной скважины, станции водоподготовки с центральным тепловым пунктом, внешних сетей водоснабжения, внешних сетей теплоснабжения) </w:t>
            </w:r>
            <w:r w:rsidR="00FA3880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для ввода объекта капитального строительства стационарной организации социального обслуживания ОГБУ «</w:t>
            </w:r>
            <w:proofErr w:type="spellStart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 дом-интернат для престарелых и инвалидов»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80162,9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80162,9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FA38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FA38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Строительство локальных очистных сооружений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для престарелых и инвалидов» по адресу: Томский район,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ул. Северная, 3 (проектно-сметная документация)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2171,2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2171,2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F74EA1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2171,2</w:t>
            </w:r>
            <w:r w:rsidR="00197260" w:rsidRPr="00B63024">
              <w:rPr>
                <w:rFonts w:ascii="PT Astra Serif" w:hAnsi="PT Astra Serif" w:cs="PT Astra Serif"/>
                <w:color w:val="000000"/>
                <w:sz w:val="20"/>
              </w:rPr>
              <w:t>&lt;*&gt;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2171,2</w:t>
            </w:r>
            <w:r w:rsidR="00197260" w:rsidRPr="00B63024">
              <w:rPr>
                <w:rFonts w:ascii="PT Astra Serif" w:hAnsi="PT Astra Serif" w:cs="PT Astra Serif"/>
                <w:color w:val="000000"/>
                <w:sz w:val="20"/>
              </w:rPr>
              <w:t>&lt;*&gt;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</w:t>
            </w:r>
          </w:p>
          <w:p w:rsidR="007F040A" w:rsidRPr="00B63024" w:rsidRDefault="007F040A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 ПСД</w:t>
            </w:r>
            <w:r w:rsidR="00197260" w:rsidRPr="00B63024">
              <w:rPr>
                <w:rFonts w:ascii="PT Astra Serif" w:hAnsi="PT Astra Serif"/>
                <w:color w:val="000000"/>
                <w:sz w:val="20"/>
              </w:rPr>
              <w:t>&lt;*&gt;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  <w:u w:val="single"/>
              </w:rPr>
              <w:t>2022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F040A" w:rsidRPr="00B63024" w:rsidTr="007F040A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7F040A" w:rsidRPr="00B63024" w:rsidTr="007F040A">
        <w:trPr>
          <w:trHeight w:val="279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hanging="1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B63024">
              <w:rPr>
                <w:rFonts w:ascii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0A" w:rsidRPr="00B63024" w:rsidRDefault="007F040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F97ECC" w:rsidRPr="00B63024" w:rsidTr="00F74EA1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ECC" w:rsidRPr="00B63024" w:rsidRDefault="00F97ECC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Строительство локальных очистных сооружений ОГБУ </w:t>
            </w:r>
            <w:r w:rsidR="009038EC" w:rsidRPr="00B63024">
              <w:rPr>
                <w:rFonts w:ascii="PT Astra Serif" w:hAnsi="PT Astra Serif"/>
                <w:color w:val="000000"/>
                <w:sz w:val="20"/>
              </w:rPr>
              <w:t>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для престарелых и инвалидов</w:t>
            </w:r>
            <w:r w:rsidR="009038EC" w:rsidRPr="00B63024">
              <w:rPr>
                <w:rFonts w:ascii="PT Astra Serif" w:hAnsi="PT Astra Serif"/>
                <w:color w:val="000000"/>
                <w:sz w:val="20"/>
              </w:rPr>
              <w:t>»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по адресу: Томский район,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ул. Северная, 3 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ECC" w:rsidRPr="00B63024" w:rsidRDefault="00F97EC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ECC" w:rsidRPr="00B63024" w:rsidRDefault="00E40744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29920</w:t>
            </w:r>
            <w:r w:rsidR="00F97ECC" w:rsidRPr="00B63024">
              <w:rPr>
                <w:rFonts w:ascii="PT Astra Serif" w:hAnsi="PT Astra Serif"/>
                <w:color w:val="000000"/>
                <w:sz w:val="20"/>
              </w:rPr>
              <w:t>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ECC" w:rsidRPr="00B63024" w:rsidRDefault="00F97ECC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ECC" w:rsidRPr="00B63024" w:rsidRDefault="00E40744" w:rsidP="00B63024">
            <w:pPr>
              <w:ind w:hanging="11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29920,0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ECC" w:rsidRPr="00B63024" w:rsidRDefault="00F97EC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ECC" w:rsidRPr="00B63024" w:rsidRDefault="00F97EC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ECC" w:rsidRPr="00B63024" w:rsidRDefault="00F97EC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ECC" w:rsidRPr="00B63024" w:rsidRDefault="00F97EC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8F46DB" w:rsidRPr="00B63024" w:rsidTr="008F46DB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E40744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E40744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построенных объектов</w:t>
            </w:r>
          </w:p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  <w:p w:rsidR="008F46DB" w:rsidRPr="00B63024" w:rsidRDefault="008F46DB" w:rsidP="00B63024">
            <w:pPr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8F46DB" w:rsidRPr="00B63024" w:rsidTr="008F46DB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E40744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29920,0</w:t>
            </w:r>
            <w:r w:rsidR="008F46DB" w:rsidRPr="00B63024">
              <w:rPr>
                <w:rFonts w:ascii="PT Astra Serif" w:hAnsi="PT Astra Serif"/>
                <w:color w:val="000000"/>
                <w:sz w:val="20"/>
              </w:rPr>
              <w:t>,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E40744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29920,0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 объект</w:t>
            </w:r>
          </w:p>
        </w:tc>
      </w:tr>
      <w:tr w:rsidR="00C4595C" w:rsidRPr="00B63024" w:rsidTr="008F46DB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95C" w:rsidRPr="00B63024" w:rsidRDefault="00C4595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595C" w:rsidRPr="00B63024" w:rsidRDefault="00C4595C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*перенесено в процессную часть ГП</w:t>
            </w:r>
          </w:p>
        </w:tc>
      </w:tr>
      <w:tr w:rsidR="008F46DB" w:rsidRPr="00B63024" w:rsidTr="008F46DB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8F46DB" w:rsidRPr="00B63024" w:rsidTr="00363E58">
        <w:trPr>
          <w:trHeight w:val="63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8F46DB" w:rsidRPr="00B63024" w:rsidTr="00363E58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Строительство водозабора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для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для престарелых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инвалидов» 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ул. Северная, 3 (проектно-сметная документация)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3464,0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3464,0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8F46DB" w:rsidRPr="00B63024" w:rsidTr="00363E58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3464,0</w:t>
            </w:r>
            <w:r w:rsidR="00197260" w:rsidRPr="00B63024">
              <w:rPr>
                <w:rFonts w:ascii="PT Astra Serif" w:hAnsi="PT Astra Serif"/>
                <w:color w:val="000000"/>
                <w:sz w:val="20"/>
              </w:rPr>
              <w:t>&lt;*&gt;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3464,0</w:t>
            </w:r>
            <w:r w:rsidR="00197260" w:rsidRPr="00B63024">
              <w:rPr>
                <w:rFonts w:ascii="PT Astra Serif" w:hAnsi="PT Astra Serif"/>
                <w:color w:val="000000"/>
                <w:sz w:val="20"/>
              </w:rPr>
              <w:t>&lt;*&gt;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разработанных ПСД</w:t>
            </w:r>
          </w:p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  <w:p w:rsidR="008F46DB" w:rsidRPr="00B63024" w:rsidRDefault="008F46DB" w:rsidP="00B63024">
            <w:pPr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 ПСД</w:t>
            </w:r>
          </w:p>
        </w:tc>
      </w:tr>
      <w:tr w:rsidR="008F46DB" w:rsidRPr="00B63024" w:rsidTr="00363E58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4595C" w:rsidRPr="00B63024" w:rsidTr="00363E58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95C" w:rsidRPr="00B63024" w:rsidRDefault="00C4595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595C" w:rsidRPr="00B63024" w:rsidRDefault="00C4595C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*перенесено в процессную часть ГП</w:t>
            </w:r>
          </w:p>
        </w:tc>
      </w:tr>
      <w:tr w:rsidR="008F46DB" w:rsidRPr="00B63024" w:rsidTr="00363E58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8F46DB" w:rsidRPr="00B63024" w:rsidTr="00363E58">
        <w:trPr>
          <w:trHeight w:val="243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8F46DB" w:rsidRPr="00B63024" w:rsidTr="00F74EA1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Строительство водозабора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для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дом-интернат для престарелых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инвалидов» по адресу: Томский район, с.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ул. Северная, 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7480,0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7480,0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8F46DB" w:rsidRPr="00B63024" w:rsidTr="00F74EA1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построенных объектов</w:t>
            </w:r>
          </w:p>
          <w:p w:rsidR="008F46DB" w:rsidRPr="00B63024" w:rsidRDefault="008F46DB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  <w:p w:rsidR="008F46DB" w:rsidRPr="00B63024" w:rsidRDefault="008F46DB" w:rsidP="00F74EA1">
            <w:pPr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8F46DB" w:rsidRPr="00B63024" w:rsidTr="008F46DB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7480,0</w:t>
            </w:r>
            <w:r w:rsidR="00197260" w:rsidRPr="00B63024">
              <w:rPr>
                <w:rFonts w:ascii="PT Astra Serif" w:hAnsi="PT Astra Serif"/>
                <w:color w:val="000000"/>
                <w:sz w:val="20"/>
              </w:rPr>
              <w:t>&lt;*&gt;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7480,0</w:t>
            </w:r>
            <w:r w:rsidR="00197260" w:rsidRPr="00B63024">
              <w:rPr>
                <w:rFonts w:ascii="PT Astra Serif" w:hAnsi="PT Astra Serif"/>
                <w:color w:val="000000"/>
                <w:sz w:val="20"/>
              </w:rPr>
              <w:t>&lt;*&gt;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 объект</w:t>
            </w:r>
            <w:r w:rsidR="00197260" w:rsidRPr="00B63024">
              <w:rPr>
                <w:rFonts w:ascii="PT Astra Serif" w:hAnsi="PT Astra Serif"/>
                <w:color w:val="000000"/>
                <w:sz w:val="20"/>
              </w:rPr>
              <w:t>&lt;*&gt;</w:t>
            </w:r>
          </w:p>
        </w:tc>
      </w:tr>
      <w:tr w:rsidR="008F46DB" w:rsidRPr="00B63024" w:rsidTr="008F46DB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4595C" w:rsidRPr="00B63024" w:rsidTr="008F46DB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95C" w:rsidRPr="00B63024" w:rsidRDefault="00C4595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595C" w:rsidRPr="00B63024" w:rsidRDefault="00C4595C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595C" w:rsidRPr="00B63024" w:rsidRDefault="00C4595C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*перенесено в процессную часть ГП</w:t>
            </w:r>
          </w:p>
        </w:tc>
      </w:tr>
      <w:tr w:rsidR="008F46DB" w:rsidRPr="00B63024" w:rsidTr="008F46DB">
        <w:trPr>
          <w:trHeight w:val="255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6DB" w:rsidRPr="00B63024" w:rsidRDefault="008F46DB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50576A" w:rsidRPr="00B63024" w:rsidTr="00F74EA1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Приобретение газовой котельной</w:t>
            </w:r>
            <w:r w:rsidR="00363E58" w:rsidRPr="00B63024">
              <w:rPr>
                <w:rFonts w:ascii="PT Astra Serif" w:hAnsi="PT Astra Serif"/>
                <w:color w:val="000000"/>
                <w:sz w:val="20"/>
              </w:rPr>
              <w:t xml:space="preserve"> для ОГБУ «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Итатский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дом-интер</w:t>
            </w:r>
            <w:r w:rsidR="00363E58" w:rsidRPr="00B63024">
              <w:rPr>
                <w:rFonts w:ascii="PT Astra Serif" w:hAnsi="PT Astra Serif"/>
                <w:color w:val="000000"/>
                <w:sz w:val="20"/>
              </w:rPr>
              <w:t>нат для престарелых и инвалидов»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по адресу: Томский район, с.</w:t>
            </w:r>
            <w:r w:rsidR="00363E58"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Итатка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>, ул.</w:t>
            </w:r>
            <w:r w:rsidR="00363E58" w:rsidRPr="00B63024">
              <w:rPr>
                <w:rFonts w:ascii="PT Astra Serif" w:hAnsi="PT Astra Serif"/>
                <w:color w:val="000000"/>
                <w:sz w:val="20"/>
              </w:rPr>
              <w:t> 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>Северная, 3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37127,7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37127,7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50576A" w:rsidRPr="00B63024" w:rsidTr="00F74EA1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76A" w:rsidRPr="00B63024" w:rsidRDefault="0050576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37127,7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37127,7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50576A" w:rsidRPr="00B63024" w:rsidRDefault="0050576A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приобретенных объектов</w:t>
            </w:r>
          </w:p>
          <w:p w:rsidR="0050576A" w:rsidRPr="00B63024" w:rsidRDefault="0050576A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  <w:p w:rsidR="0050576A" w:rsidRPr="00B63024" w:rsidRDefault="0050576A" w:rsidP="00F74E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  <w:p w:rsidR="0050576A" w:rsidRPr="00B63024" w:rsidRDefault="0050576A" w:rsidP="00F74EA1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76A" w:rsidRPr="00B63024" w:rsidRDefault="0050576A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 объект</w:t>
            </w:r>
          </w:p>
        </w:tc>
      </w:tr>
      <w:tr w:rsidR="00D46837" w:rsidRPr="00B63024" w:rsidTr="003C0A6B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D46837" w:rsidRPr="00B63024" w:rsidTr="003C0A6B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46837" w:rsidRPr="00B63024" w:rsidTr="003C0A6B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46837" w:rsidRPr="00B63024" w:rsidTr="003C0A6B">
        <w:trPr>
          <w:trHeight w:val="300"/>
        </w:trPr>
        <w:tc>
          <w:tcPr>
            <w:tcW w:w="2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46837" w:rsidRPr="00B63024" w:rsidTr="00D46837">
        <w:trPr>
          <w:trHeight w:val="1590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6837" w:rsidRPr="00B63024" w:rsidRDefault="00D46837" w:rsidP="00FE039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Организация мероприятий </w:t>
            </w:r>
            <w:r w:rsidR="00F74EA1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по профессиональному обучению и дополнительному профессиональному образованию лиц в возрасте </w:t>
            </w:r>
            <w:r w:rsidR="00F74EA1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50 лет и старше, а также лиц </w:t>
            </w:r>
            <w:proofErr w:type="spellStart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предпенсионного</w:t>
            </w:r>
            <w:proofErr w:type="spellEnd"/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 возраста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3405,4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3303,2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102,2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46837" w:rsidRPr="00B63024" w:rsidTr="00F74EA1">
        <w:trPr>
          <w:trHeight w:val="30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FE039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Организация  профессионального обучения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дополнительного профессионального образования лиц в возрасте </w:t>
            </w:r>
            <w:r w:rsidR="00F74EA1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50 лет и старше, а также лиц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предпенсионного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возраста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3405,4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3303,2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102,2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3405,4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3303,2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102,2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1. Численность лиц в возрасте </w:t>
            </w:r>
          </w:p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50 лет </w:t>
            </w:r>
          </w:p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и старше, </w:t>
            </w:r>
          </w:p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а также лиц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предпенсионного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возраста, прошедших профессиональное обучение</w:t>
            </w:r>
          </w:p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и дополнительное профессиональное</w:t>
            </w:r>
            <w:r w:rsidR="00925860">
              <w:rPr>
                <w:rFonts w:ascii="PT Astra Serif" w:hAnsi="PT Astra Serif"/>
                <w:color w:val="000000"/>
                <w:sz w:val="20"/>
              </w:rPr>
              <w:t>5</w:t>
            </w: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образование, человек (нарастающим итогом).</w:t>
            </w:r>
          </w:p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 Доля занятых</w:t>
            </w:r>
          </w:p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в численности лиц в возрасте 50 лет </w:t>
            </w:r>
            <w:r w:rsidR="00FE039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 старше,</w:t>
            </w:r>
          </w:p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а также лиц </w:t>
            </w:r>
            <w:proofErr w:type="spellStart"/>
            <w:r w:rsidRPr="00B63024">
              <w:rPr>
                <w:rFonts w:ascii="PT Astra Serif" w:hAnsi="PT Astra Serif"/>
                <w:color w:val="000000"/>
                <w:sz w:val="20"/>
              </w:rPr>
              <w:t>предпенсионного</w:t>
            </w:r>
            <w:proofErr w:type="spellEnd"/>
            <w:r w:rsidRPr="00B63024">
              <w:rPr>
                <w:rFonts w:ascii="PT Astra Serif" w:hAnsi="PT Astra Serif"/>
                <w:color w:val="000000"/>
                <w:sz w:val="20"/>
              </w:rPr>
              <w:t xml:space="preserve"> возраста, прошедших профессиональное обучение </w:t>
            </w:r>
            <w:r w:rsidR="00FE0394">
              <w:rPr>
                <w:rFonts w:ascii="PT Astra Serif" w:hAnsi="PT Astra Serif"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color w:val="000000"/>
                <w:sz w:val="20"/>
              </w:rPr>
              <w:t>или получивших профессиональное образование, 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left="34"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1. 676 чел.</w:t>
            </w:r>
          </w:p>
          <w:p w:rsidR="00D46837" w:rsidRPr="00B63024" w:rsidRDefault="00D46837" w:rsidP="00B63024">
            <w:pPr>
              <w:ind w:left="34"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2. 85%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left="34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left="34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left="34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left="34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D46837" w:rsidRPr="00B63024" w:rsidTr="00F74EA1">
        <w:trPr>
          <w:trHeight w:val="204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46837" w:rsidRPr="00B63024" w:rsidRDefault="00D46837" w:rsidP="00F74EA1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 xml:space="preserve">Приобретение автотранспорта </w:t>
            </w:r>
            <w:r w:rsidR="00F74EA1">
              <w:rPr>
                <w:rFonts w:ascii="PT Astra Serif" w:hAnsi="PT Astra Serif"/>
                <w:bCs/>
                <w:color w:val="000000"/>
                <w:sz w:val="20"/>
              </w:rPr>
              <w:br/>
            </w: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 целях осуществления доставки лиц старше 65 лет, проживающих в сельской местности, в медицинские организации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1258,9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1258,9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bCs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46837" w:rsidRPr="00B63024" w:rsidTr="00D46837">
        <w:trPr>
          <w:trHeight w:val="690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Оплата дополнительной единицы автотранспорта за счет экономии в результате конкурсных процедур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1258,9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1258,9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2020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1258,9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1258,9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Количество оплаченных единиц автотранспорта, ед.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2021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2022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D46837" w:rsidRPr="00B63024" w:rsidTr="00D46837">
        <w:trPr>
          <w:trHeight w:val="30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2023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D46837" w:rsidRPr="00B63024" w:rsidTr="00D46837">
        <w:trPr>
          <w:trHeight w:val="233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2024 год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0,0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837" w:rsidRPr="00B63024" w:rsidRDefault="00D46837" w:rsidP="00B63024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837" w:rsidRPr="00B63024" w:rsidRDefault="00D46837" w:rsidP="00B6302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63024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</w:tbl>
    <w:p w:rsidR="00F74EA1" w:rsidRPr="00F74EA1" w:rsidRDefault="00F74EA1" w:rsidP="00B63024">
      <w:pPr>
        <w:ind w:firstLine="0"/>
        <w:rPr>
          <w:rFonts w:ascii="PT Astra Serif" w:hAnsi="PT Astra Serif"/>
          <w:sz w:val="16"/>
          <w:szCs w:val="16"/>
        </w:rPr>
      </w:pPr>
    </w:p>
    <w:p w:rsidR="005225FB" w:rsidRPr="00B63024" w:rsidRDefault="00197260" w:rsidP="00B63024">
      <w:pPr>
        <w:ind w:firstLine="0"/>
        <w:rPr>
          <w:rFonts w:ascii="PT Astra Serif" w:hAnsi="PT Astra Serif"/>
          <w:sz w:val="20"/>
        </w:rPr>
      </w:pPr>
      <w:r w:rsidRPr="00B63024">
        <w:rPr>
          <w:rFonts w:ascii="PT Astra Serif" w:hAnsi="PT Astra Serif"/>
          <w:sz w:val="20"/>
        </w:rPr>
        <w:t xml:space="preserve">&lt;*&gt; </w:t>
      </w:r>
      <w:r w:rsidR="00F74EA1">
        <w:rPr>
          <w:rFonts w:ascii="PT Astra Serif" w:hAnsi="PT Astra Serif"/>
          <w:sz w:val="20"/>
        </w:rPr>
        <w:t>–</w:t>
      </w:r>
      <w:r w:rsidRPr="00B63024">
        <w:rPr>
          <w:rFonts w:ascii="PT Astra Serif" w:hAnsi="PT Astra Serif"/>
          <w:sz w:val="20"/>
        </w:rPr>
        <w:t xml:space="preserve"> объекты, не реализованные в 2020, 2021 годах.</w:t>
      </w:r>
      <w:bookmarkStart w:id="0" w:name="_GoBack"/>
      <w:bookmarkEnd w:id="0"/>
    </w:p>
    <w:sectPr w:rsidR="005225FB" w:rsidRPr="00B63024" w:rsidSect="00E77AE6">
      <w:pgSz w:w="16840" w:h="11907" w:orient="landscape" w:code="9"/>
      <w:pgMar w:top="1701" w:right="680" w:bottom="284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6BC" w:rsidRDefault="00CF66BC">
      <w:r>
        <w:separator/>
      </w:r>
    </w:p>
  </w:endnote>
  <w:endnote w:type="continuationSeparator" w:id="0">
    <w:p w:rsidR="00CF66BC" w:rsidRDefault="00CF6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6BC" w:rsidRDefault="00CF66BC">
      <w:r>
        <w:separator/>
      </w:r>
    </w:p>
  </w:footnote>
  <w:footnote w:type="continuationSeparator" w:id="0">
    <w:p w:rsidR="00CF66BC" w:rsidRDefault="00CF66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BC" w:rsidRDefault="00CF66BC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F66BC" w:rsidRDefault="00CF66B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BC" w:rsidRPr="00BB4F8F" w:rsidRDefault="00CF66BC" w:rsidP="00AE7EBA">
    <w:pPr>
      <w:pStyle w:val="a5"/>
      <w:framePr w:wrap="around" w:vAnchor="text" w:hAnchor="margin" w:xAlign="center" w:y="1"/>
      <w:ind w:firstLine="0"/>
      <w:rPr>
        <w:rStyle w:val="a9"/>
        <w:rFonts w:ascii="PT Astra Serif" w:hAnsi="PT Astra Serif"/>
        <w:b w:val="0"/>
        <w:sz w:val="24"/>
      </w:rPr>
    </w:pPr>
    <w:r w:rsidRPr="00BB4F8F">
      <w:rPr>
        <w:rStyle w:val="a9"/>
        <w:rFonts w:ascii="PT Astra Serif" w:hAnsi="PT Astra Serif"/>
        <w:b w:val="0"/>
        <w:sz w:val="24"/>
      </w:rPr>
      <w:fldChar w:fldCharType="begin"/>
    </w:r>
    <w:r w:rsidRPr="00BB4F8F">
      <w:rPr>
        <w:rStyle w:val="a9"/>
        <w:rFonts w:ascii="PT Astra Serif" w:hAnsi="PT Astra Serif"/>
        <w:b w:val="0"/>
        <w:sz w:val="24"/>
      </w:rPr>
      <w:instrText xml:space="preserve">PAGE  </w:instrText>
    </w:r>
    <w:r w:rsidRPr="00BB4F8F">
      <w:rPr>
        <w:rStyle w:val="a9"/>
        <w:rFonts w:ascii="PT Astra Serif" w:hAnsi="PT Astra Serif"/>
        <w:b w:val="0"/>
        <w:sz w:val="24"/>
      </w:rPr>
      <w:fldChar w:fldCharType="separate"/>
    </w:r>
    <w:r w:rsidR="00925860">
      <w:rPr>
        <w:rStyle w:val="a9"/>
        <w:rFonts w:ascii="PT Astra Serif" w:hAnsi="PT Astra Serif"/>
        <w:b w:val="0"/>
        <w:noProof/>
        <w:sz w:val="24"/>
      </w:rPr>
      <w:t>12</w:t>
    </w:r>
    <w:r w:rsidRPr="00BB4F8F">
      <w:rPr>
        <w:rStyle w:val="a9"/>
        <w:rFonts w:ascii="PT Astra Serif" w:hAnsi="PT Astra Serif"/>
        <w:b w:val="0"/>
        <w:sz w:val="24"/>
      </w:rPr>
      <w:fldChar w:fldCharType="end"/>
    </w:r>
  </w:p>
  <w:p w:rsidR="00CF66BC" w:rsidRDefault="00CF66BC" w:rsidP="00AE7EBA">
    <w:pPr>
      <w:pStyle w:val="a5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BC" w:rsidRPr="00154DAB" w:rsidRDefault="00CF66BC" w:rsidP="0042066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B6DEC1E" wp14:editId="53080959">
          <wp:extent cx="717550" cy="654050"/>
          <wp:effectExtent l="1905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F66BC" w:rsidRPr="00154DAB" w:rsidRDefault="00CF66BC" w:rsidP="00420668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54DAB">
      <w:rPr>
        <w:rFonts w:ascii="PT Astra Serif" w:hAnsi="PT Astra Serif"/>
        <w:sz w:val="30"/>
        <w:szCs w:val="30"/>
      </w:rPr>
      <w:t>администрация ТОМСКОЙ ОБЛАСТИ</w:t>
    </w:r>
  </w:p>
  <w:p w:rsidR="00CF66BC" w:rsidRDefault="00CF66BC" w:rsidP="00420668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154DAB">
      <w:rPr>
        <w:rFonts w:ascii="PT Astra Serif" w:hAnsi="PT Astra Serif"/>
        <w:spacing w:val="20"/>
        <w:szCs w:val="28"/>
      </w:rPr>
      <w:t>постановление</w:t>
    </w:r>
  </w:p>
  <w:p w:rsidR="00CF66BC" w:rsidRPr="00154DAB" w:rsidRDefault="00CF66BC" w:rsidP="00B63024">
    <w:pPr>
      <w:pStyle w:val="a5"/>
      <w:spacing w:before="0" w:after="0"/>
      <w:ind w:firstLine="0"/>
      <w:rPr>
        <w:rFonts w:ascii="PT Astra Serif" w:hAnsi="PT Astra Serif"/>
        <w:spacing w:val="20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BC" w:rsidRPr="00B479C8" w:rsidRDefault="00CF66BC" w:rsidP="00AA78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F1E32"/>
    <w:multiLevelType w:val="multilevel"/>
    <w:tmpl w:val="1B20E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0A1C087D"/>
    <w:multiLevelType w:val="hybridMultilevel"/>
    <w:tmpl w:val="7CFEC0E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1013B"/>
    <w:multiLevelType w:val="hybridMultilevel"/>
    <w:tmpl w:val="9008F4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179A2"/>
    <w:multiLevelType w:val="hybridMultilevel"/>
    <w:tmpl w:val="B50E837C"/>
    <w:lvl w:ilvl="0" w:tplc="BE8EDDE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95602"/>
    <w:multiLevelType w:val="hybridMultilevel"/>
    <w:tmpl w:val="A19A425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0B71"/>
    <w:multiLevelType w:val="hybridMultilevel"/>
    <w:tmpl w:val="2878D3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2D70BD"/>
    <w:multiLevelType w:val="hybridMultilevel"/>
    <w:tmpl w:val="1DB27E9C"/>
    <w:lvl w:ilvl="0" w:tplc="6A3C1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E83094D"/>
    <w:multiLevelType w:val="hybridMultilevel"/>
    <w:tmpl w:val="37FE74F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101E"/>
    <w:rsid w:val="000068E7"/>
    <w:rsid w:val="0000707E"/>
    <w:rsid w:val="00007737"/>
    <w:rsid w:val="00015144"/>
    <w:rsid w:val="00015D3A"/>
    <w:rsid w:val="00016F3A"/>
    <w:rsid w:val="000173F2"/>
    <w:rsid w:val="0002144F"/>
    <w:rsid w:val="000214A4"/>
    <w:rsid w:val="00023A28"/>
    <w:rsid w:val="00024D36"/>
    <w:rsid w:val="00024E85"/>
    <w:rsid w:val="00025058"/>
    <w:rsid w:val="00027330"/>
    <w:rsid w:val="000326D6"/>
    <w:rsid w:val="00037539"/>
    <w:rsid w:val="0003776A"/>
    <w:rsid w:val="00040345"/>
    <w:rsid w:val="00042523"/>
    <w:rsid w:val="000474FE"/>
    <w:rsid w:val="000500B3"/>
    <w:rsid w:val="000536B5"/>
    <w:rsid w:val="00053976"/>
    <w:rsid w:val="00053F2C"/>
    <w:rsid w:val="00054762"/>
    <w:rsid w:val="00055E5D"/>
    <w:rsid w:val="00056500"/>
    <w:rsid w:val="0006057F"/>
    <w:rsid w:val="00061EFF"/>
    <w:rsid w:val="00064AAA"/>
    <w:rsid w:val="00067E0F"/>
    <w:rsid w:val="000739D8"/>
    <w:rsid w:val="00074476"/>
    <w:rsid w:val="000817BB"/>
    <w:rsid w:val="0008289B"/>
    <w:rsid w:val="0008435B"/>
    <w:rsid w:val="00084D71"/>
    <w:rsid w:val="00090318"/>
    <w:rsid w:val="00092521"/>
    <w:rsid w:val="00093A63"/>
    <w:rsid w:val="000948BC"/>
    <w:rsid w:val="00096113"/>
    <w:rsid w:val="00097A19"/>
    <w:rsid w:val="000A56D9"/>
    <w:rsid w:val="000B1C12"/>
    <w:rsid w:val="000B4A05"/>
    <w:rsid w:val="000C1FA6"/>
    <w:rsid w:val="000C2491"/>
    <w:rsid w:val="000C2AF2"/>
    <w:rsid w:val="000C358A"/>
    <w:rsid w:val="000D54D5"/>
    <w:rsid w:val="000D7EA8"/>
    <w:rsid w:val="000E0434"/>
    <w:rsid w:val="000E3335"/>
    <w:rsid w:val="000E5B56"/>
    <w:rsid w:val="000F121D"/>
    <w:rsid w:val="000F34D1"/>
    <w:rsid w:val="000F448A"/>
    <w:rsid w:val="00105B4C"/>
    <w:rsid w:val="001107F4"/>
    <w:rsid w:val="00110D2E"/>
    <w:rsid w:val="00117D46"/>
    <w:rsid w:val="00120420"/>
    <w:rsid w:val="00124133"/>
    <w:rsid w:val="00124B2E"/>
    <w:rsid w:val="001254CC"/>
    <w:rsid w:val="0013030D"/>
    <w:rsid w:val="00131458"/>
    <w:rsid w:val="001344A8"/>
    <w:rsid w:val="00135C4F"/>
    <w:rsid w:val="001403DB"/>
    <w:rsid w:val="001419B9"/>
    <w:rsid w:val="00152B10"/>
    <w:rsid w:val="001540D9"/>
    <w:rsid w:val="00154B63"/>
    <w:rsid w:val="001569BD"/>
    <w:rsid w:val="001622C3"/>
    <w:rsid w:val="001629A1"/>
    <w:rsid w:val="00163E6B"/>
    <w:rsid w:val="001654C4"/>
    <w:rsid w:val="0016599B"/>
    <w:rsid w:val="001662B6"/>
    <w:rsid w:val="00167B5C"/>
    <w:rsid w:val="00170674"/>
    <w:rsid w:val="00170E42"/>
    <w:rsid w:val="001726E3"/>
    <w:rsid w:val="001727D2"/>
    <w:rsid w:val="00173346"/>
    <w:rsid w:val="001748B6"/>
    <w:rsid w:val="001833D9"/>
    <w:rsid w:val="00185051"/>
    <w:rsid w:val="00185373"/>
    <w:rsid w:val="00185CC7"/>
    <w:rsid w:val="00186FFD"/>
    <w:rsid w:val="0018723D"/>
    <w:rsid w:val="00187279"/>
    <w:rsid w:val="001911AB"/>
    <w:rsid w:val="00191F20"/>
    <w:rsid w:val="001921B4"/>
    <w:rsid w:val="00192720"/>
    <w:rsid w:val="00194A95"/>
    <w:rsid w:val="0019645B"/>
    <w:rsid w:val="00196ABB"/>
    <w:rsid w:val="00197260"/>
    <w:rsid w:val="001978B7"/>
    <w:rsid w:val="001A0EBA"/>
    <w:rsid w:val="001A20F1"/>
    <w:rsid w:val="001A293B"/>
    <w:rsid w:val="001A30AF"/>
    <w:rsid w:val="001A3F84"/>
    <w:rsid w:val="001A504C"/>
    <w:rsid w:val="001A7378"/>
    <w:rsid w:val="001A7E90"/>
    <w:rsid w:val="001B5E33"/>
    <w:rsid w:val="001C084D"/>
    <w:rsid w:val="001C26F0"/>
    <w:rsid w:val="001C285D"/>
    <w:rsid w:val="001D005E"/>
    <w:rsid w:val="001D493A"/>
    <w:rsid w:val="001D5DE9"/>
    <w:rsid w:val="001E6A16"/>
    <w:rsid w:val="001E7004"/>
    <w:rsid w:val="001E7C66"/>
    <w:rsid w:val="001F0549"/>
    <w:rsid w:val="001F1176"/>
    <w:rsid w:val="001F1BA8"/>
    <w:rsid w:val="001F3049"/>
    <w:rsid w:val="001F5CC1"/>
    <w:rsid w:val="00200A39"/>
    <w:rsid w:val="0020339C"/>
    <w:rsid w:val="0020413B"/>
    <w:rsid w:val="0020716C"/>
    <w:rsid w:val="00207AA7"/>
    <w:rsid w:val="00207D6A"/>
    <w:rsid w:val="002106BD"/>
    <w:rsid w:val="0021155B"/>
    <w:rsid w:val="00211679"/>
    <w:rsid w:val="00212773"/>
    <w:rsid w:val="00213E24"/>
    <w:rsid w:val="00221D4A"/>
    <w:rsid w:val="00222449"/>
    <w:rsid w:val="00223966"/>
    <w:rsid w:val="00223C39"/>
    <w:rsid w:val="0022592E"/>
    <w:rsid w:val="002271BE"/>
    <w:rsid w:val="00227C5A"/>
    <w:rsid w:val="0023021A"/>
    <w:rsid w:val="0023704C"/>
    <w:rsid w:val="002405ED"/>
    <w:rsid w:val="00240D65"/>
    <w:rsid w:val="00241B03"/>
    <w:rsid w:val="00244E97"/>
    <w:rsid w:val="00250141"/>
    <w:rsid w:val="00250811"/>
    <w:rsid w:val="00250F93"/>
    <w:rsid w:val="00253848"/>
    <w:rsid w:val="0025577F"/>
    <w:rsid w:val="002567DF"/>
    <w:rsid w:val="00262C37"/>
    <w:rsid w:val="002633F9"/>
    <w:rsid w:val="00264168"/>
    <w:rsid w:val="00264955"/>
    <w:rsid w:val="00265891"/>
    <w:rsid w:val="0028260A"/>
    <w:rsid w:val="00283490"/>
    <w:rsid w:val="002851E4"/>
    <w:rsid w:val="00285C65"/>
    <w:rsid w:val="0028634E"/>
    <w:rsid w:val="002907AF"/>
    <w:rsid w:val="002909F0"/>
    <w:rsid w:val="002936A8"/>
    <w:rsid w:val="002952CC"/>
    <w:rsid w:val="00296B50"/>
    <w:rsid w:val="00297FFC"/>
    <w:rsid w:val="002A01FB"/>
    <w:rsid w:val="002B6940"/>
    <w:rsid w:val="002C302E"/>
    <w:rsid w:val="002C350C"/>
    <w:rsid w:val="002C41FA"/>
    <w:rsid w:val="002C5153"/>
    <w:rsid w:val="002C533A"/>
    <w:rsid w:val="002C62D4"/>
    <w:rsid w:val="002C6C1B"/>
    <w:rsid w:val="002D1B50"/>
    <w:rsid w:val="002D290B"/>
    <w:rsid w:val="002D57BE"/>
    <w:rsid w:val="002D6143"/>
    <w:rsid w:val="002E19F7"/>
    <w:rsid w:val="002E3C84"/>
    <w:rsid w:val="002E6373"/>
    <w:rsid w:val="002F0434"/>
    <w:rsid w:val="002F09F8"/>
    <w:rsid w:val="002F2459"/>
    <w:rsid w:val="002F2A70"/>
    <w:rsid w:val="002F41B2"/>
    <w:rsid w:val="002F519E"/>
    <w:rsid w:val="002F657A"/>
    <w:rsid w:val="0030144C"/>
    <w:rsid w:val="003154D6"/>
    <w:rsid w:val="00315619"/>
    <w:rsid w:val="003160B4"/>
    <w:rsid w:val="0031787D"/>
    <w:rsid w:val="00321032"/>
    <w:rsid w:val="003228F4"/>
    <w:rsid w:val="00322E7C"/>
    <w:rsid w:val="003261B2"/>
    <w:rsid w:val="00327985"/>
    <w:rsid w:val="00330769"/>
    <w:rsid w:val="00330A64"/>
    <w:rsid w:val="00330E8D"/>
    <w:rsid w:val="0033156F"/>
    <w:rsid w:val="00331AF4"/>
    <w:rsid w:val="00333DB1"/>
    <w:rsid w:val="0033699A"/>
    <w:rsid w:val="0034145E"/>
    <w:rsid w:val="00341B3C"/>
    <w:rsid w:val="0034241C"/>
    <w:rsid w:val="00345087"/>
    <w:rsid w:val="00352D0E"/>
    <w:rsid w:val="003573FA"/>
    <w:rsid w:val="00357FCA"/>
    <w:rsid w:val="00363259"/>
    <w:rsid w:val="00363E58"/>
    <w:rsid w:val="00367BFB"/>
    <w:rsid w:val="00367D3B"/>
    <w:rsid w:val="00367F4B"/>
    <w:rsid w:val="00386BB3"/>
    <w:rsid w:val="00390493"/>
    <w:rsid w:val="00390DDD"/>
    <w:rsid w:val="00393FCA"/>
    <w:rsid w:val="00395864"/>
    <w:rsid w:val="003A26CA"/>
    <w:rsid w:val="003A54EB"/>
    <w:rsid w:val="003A5BEA"/>
    <w:rsid w:val="003A6366"/>
    <w:rsid w:val="003A7CF4"/>
    <w:rsid w:val="003B4C5F"/>
    <w:rsid w:val="003B51DE"/>
    <w:rsid w:val="003B6FF3"/>
    <w:rsid w:val="003C0A6B"/>
    <w:rsid w:val="003D4056"/>
    <w:rsid w:val="003D59E5"/>
    <w:rsid w:val="003D6E63"/>
    <w:rsid w:val="003D7297"/>
    <w:rsid w:val="003D7A5C"/>
    <w:rsid w:val="003E142F"/>
    <w:rsid w:val="003E16F8"/>
    <w:rsid w:val="003E3DFD"/>
    <w:rsid w:val="003E448E"/>
    <w:rsid w:val="003E4874"/>
    <w:rsid w:val="003E492D"/>
    <w:rsid w:val="003E5306"/>
    <w:rsid w:val="003F4883"/>
    <w:rsid w:val="00401B88"/>
    <w:rsid w:val="004045FE"/>
    <w:rsid w:val="00404875"/>
    <w:rsid w:val="00405A5C"/>
    <w:rsid w:val="00406114"/>
    <w:rsid w:val="0041721D"/>
    <w:rsid w:val="00417708"/>
    <w:rsid w:val="004177CD"/>
    <w:rsid w:val="00420668"/>
    <w:rsid w:val="00420FE9"/>
    <w:rsid w:val="00423A7F"/>
    <w:rsid w:val="00430F10"/>
    <w:rsid w:val="00431009"/>
    <w:rsid w:val="00433AAB"/>
    <w:rsid w:val="0043514A"/>
    <w:rsid w:val="00441368"/>
    <w:rsid w:val="00442DC9"/>
    <w:rsid w:val="00445F6C"/>
    <w:rsid w:val="00445F8B"/>
    <w:rsid w:val="00446718"/>
    <w:rsid w:val="004469A6"/>
    <w:rsid w:val="00446FFA"/>
    <w:rsid w:val="00451AED"/>
    <w:rsid w:val="004557DF"/>
    <w:rsid w:val="004573ED"/>
    <w:rsid w:val="0046249B"/>
    <w:rsid w:val="0046447C"/>
    <w:rsid w:val="00466E78"/>
    <w:rsid w:val="004674AA"/>
    <w:rsid w:val="004717FE"/>
    <w:rsid w:val="00471ED8"/>
    <w:rsid w:val="00472560"/>
    <w:rsid w:val="00473AD7"/>
    <w:rsid w:val="00474C78"/>
    <w:rsid w:val="00474F37"/>
    <w:rsid w:val="00475EBD"/>
    <w:rsid w:val="00476B02"/>
    <w:rsid w:val="00477B70"/>
    <w:rsid w:val="00480F2A"/>
    <w:rsid w:val="00485C9E"/>
    <w:rsid w:val="00497A17"/>
    <w:rsid w:val="004A1E84"/>
    <w:rsid w:val="004A2DDE"/>
    <w:rsid w:val="004A3041"/>
    <w:rsid w:val="004A379C"/>
    <w:rsid w:val="004A5E9E"/>
    <w:rsid w:val="004A6195"/>
    <w:rsid w:val="004B1118"/>
    <w:rsid w:val="004B1F15"/>
    <w:rsid w:val="004B431D"/>
    <w:rsid w:val="004B502F"/>
    <w:rsid w:val="004B5D27"/>
    <w:rsid w:val="004B6EE6"/>
    <w:rsid w:val="004B6F81"/>
    <w:rsid w:val="004C19BA"/>
    <w:rsid w:val="004C75F8"/>
    <w:rsid w:val="004D22E7"/>
    <w:rsid w:val="004D28F6"/>
    <w:rsid w:val="004D55AD"/>
    <w:rsid w:val="004D6451"/>
    <w:rsid w:val="004D7513"/>
    <w:rsid w:val="004D7990"/>
    <w:rsid w:val="004E2111"/>
    <w:rsid w:val="004E2B9D"/>
    <w:rsid w:val="004E58AD"/>
    <w:rsid w:val="004E68E2"/>
    <w:rsid w:val="004F17FD"/>
    <w:rsid w:val="004F2C85"/>
    <w:rsid w:val="004F6D9E"/>
    <w:rsid w:val="005011B3"/>
    <w:rsid w:val="00501A9F"/>
    <w:rsid w:val="0050576A"/>
    <w:rsid w:val="00516E56"/>
    <w:rsid w:val="0052065E"/>
    <w:rsid w:val="005208DA"/>
    <w:rsid w:val="00521423"/>
    <w:rsid w:val="005225FB"/>
    <w:rsid w:val="0052491C"/>
    <w:rsid w:val="00525808"/>
    <w:rsid w:val="00525FC5"/>
    <w:rsid w:val="005261D0"/>
    <w:rsid w:val="00526976"/>
    <w:rsid w:val="005316E5"/>
    <w:rsid w:val="00531DB7"/>
    <w:rsid w:val="00540C4D"/>
    <w:rsid w:val="00546E65"/>
    <w:rsid w:val="00547113"/>
    <w:rsid w:val="00554144"/>
    <w:rsid w:val="00555041"/>
    <w:rsid w:val="0057296F"/>
    <w:rsid w:val="00575D87"/>
    <w:rsid w:val="00584B68"/>
    <w:rsid w:val="00584D30"/>
    <w:rsid w:val="00585002"/>
    <w:rsid w:val="00586667"/>
    <w:rsid w:val="00587426"/>
    <w:rsid w:val="00590247"/>
    <w:rsid w:val="00595D71"/>
    <w:rsid w:val="0059672E"/>
    <w:rsid w:val="005A05DF"/>
    <w:rsid w:val="005A1754"/>
    <w:rsid w:val="005A6CCF"/>
    <w:rsid w:val="005B13B8"/>
    <w:rsid w:val="005B1717"/>
    <w:rsid w:val="005B1870"/>
    <w:rsid w:val="005B3182"/>
    <w:rsid w:val="005B3296"/>
    <w:rsid w:val="005C1A24"/>
    <w:rsid w:val="005C1D6C"/>
    <w:rsid w:val="005C43C5"/>
    <w:rsid w:val="005C696A"/>
    <w:rsid w:val="005D0B5D"/>
    <w:rsid w:val="005D15AE"/>
    <w:rsid w:val="005D168E"/>
    <w:rsid w:val="005D1AF8"/>
    <w:rsid w:val="005D41BD"/>
    <w:rsid w:val="005E3618"/>
    <w:rsid w:val="005E6086"/>
    <w:rsid w:val="005E6786"/>
    <w:rsid w:val="005F4DBA"/>
    <w:rsid w:val="005F4DC6"/>
    <w:rsid w:val="005F6EFC"/>
    <w:rsid w:val="00600749"/>
    <w:rsid w:val="00600AD2"/>
    <w:rsid w:val="00600CD5"/>
    <w:rsid w:val="00600EC0"/>
    <w:rsid w:val="0060134C"/>
    <w:rsid w:val="00603B68"/>
    <w:rsid w:val="00604A8B"/>
    <w:rsid w:val="00605700"/>
    <w:rsid w:val="00614BE2"/>
    <w:rsid w:val="006171EC"/>
    <w:rsid w:val="00621398"/>
    <w:rsid w:val="006214C5"/>
    <w:rsid w:val="00621B0A"/>
    <w:rsid w:val="00622497"/>
    <w:rsid w:val="00622C0D"/>
    <w:rsid w:val="00627756"/>
    <w:rsid w:val="00627815"/>
    <w:rsid w:val="00633587"/>
    <w:rsid w:val="00636BB4"/>
    <w:rsid w:val="00640F36"/>
    <w:rsid w:val="00643AE8"/>
    <w:rsid w:val="00643D7F"/>
    <w:rsid w:val="00645042"/>
    <w:rsid w:val="00645236"/>
    <w:rsid w:val="00647DA6"/>
    <w:rsid w:val="00650F36"/>
    <w:rsid w:val="006533CD"/>
    <w:rsid w:val="00656C68"/>
    <w:rsid w:val="00657AAD"/>
    <w:rsid w:val="006627EB"/>
    <w:rsid w:val="00662C6D"/>
    <w:rsid w:val="00664113"/>
    <w:rsid w:val="006646BE"/>
    <w:rsid w:val="00664D64"/>
    <w:rsid w:val="00665698"/>
    <w:rsid w:val="00671DDD"/>
    <w:rsid w:val="006768A2"/>
    <w:rsid w:val="006802AC"/>
    <w:rsid w:val="006817D8"/>
    <w:rsid w:val="00686D3F"/>
    <w:rsid w:val="00690770"/>
    <w:rsid w:val="00690B2A"/>
    <w:rsid w:val="00690E0E"/>
    <w:rsid w:val="00692714"/>
    <w:rsid w:val="006927E0"/>
    <w:rsid w:val="00693CB5"/>
    <w:rsid w:val="00697C69"/>
    <w:rsid w:val="006A2ED8"/>
    <w:rsid w:val="006A33FB"/>
    <w:rsid w:val="006A5EBE"/>
    <w:rsid w:val="006A6613"/>
    <w:rsid w:val="006B1FA9"/>
    <w:rsid w:val="006B46D9"/>
    <w:rsid w:val="006B6934"/>
    <w:rsid w:val="006B7195"/>
    <w:rsid w:val="006B7ACD"/>
    <w:rsid w:val="006C749F"/>
    <w:rsid w:val="006D0585"/>
    <w:rsid w:val="006D1861"/>
    <w:rsid w:val="006D48A7"/>
    <w:rsid w:val="006D62A0"/>
    <w:rsid w:val="006E0DB8"/>
    <w:rsid w:val="006E13E6"/>
    <w:rsid w:val="006E3045"/>
    <w:rsid w:val="006E7ADB"/>
    <w:rsid w:val="006F1170"/>
    <w:rsid w:val="006F42AA"/>
    <w:rsid w:val="006F45BB"/>
    <w:rsid w:val="006F615B"/>
    <w:rsid w:val="007034A5"/>
    <w:rsid w:val="00703AF7"/>
    <w:rsid w:val="0070417F"/>
    <w:rsid w:val="00705080"/>
    <w:rsid w:val="00710C87"/>
    <w:rsid w:val="00715842"/>
    <w:rsid w:val="0072058A"/>
    <w:rsid w:val="0072076E"/>
    <w:rsid w:val="007215A0"/>
    <w:rsid w:val="00721BE3"/>
    <w:rsid w:val="0072330B"/>
    <w:rsid w:val="00723E21"/>
    <w:rsid w:val="00724D43"/>
    <w:rsid w:val="00732A43"/>
    <w:rsid w:val="00733970"/>
    <w:rsid w:val="00734738"/>
    <w:rsid w:val="007362E0"/>
    <w:rsid w:val="00741F84"/>
    <w:rsid w:val="00742089"/>
    <w:rsid w:val="007435D1"/>
    <w:rsid w:val="007463F7"/>
    <w:rsid w:val="0075043E"/>
    <w:rsid w:val="00751187"/>
    <w:rsid w:val="00752E69"/>
    <w:rsid w:val="0075682E"/>
    <w:rsid w:val="00757D9B"/>
    <w:rsid w:val="00760304"/>
    <w:rsid w:val="00760E9F"/>
    <w:rsid w:val="00763833"/>
    <w:rsid w:val="007644B8"/>
    <w:rsid w:val="0076793B"/>
    <w:rsid w:val="00775529"/>
    <w:rsid w:val="00776EC5"/>
    <w:rsid w:val="007773DF"/>
    <w:rsid w:val="00777485"/>
    <w:rsid w:val="007808CF"/>
    <w:rsid w:val="00784A91"/>
    <w:rsid w:val="00784F8B"/>
    <w:rsid w:val="00785518"/>
    <w:rsid w:val="007860A5"/>
    <w:rsid w:val="00790CFA"/>
    <w:rsid w:val="007941D2"/>
    <w:rsid w:val="00795BB2"/>
    <w:rsid w:val="00795F67"/>
    <w:rsid w:val="007978A8"/>
    <w:rsid w:val="00797F95"/>
    <w:rsid w:val="007A11BA"/>
    <w:rsid w:val="007A5992"/>
    <w:rsid w:val="007B1F59"/>
    <w:rsid w:val="007B4A7F"/>
    <w:rsid w:val="007B4BB1"/>
    <w:rsid w:val="007B52A0"/>
    <w:rsid w:val="007B58DB"/>
    <w:rsid w:val="007C0FB7"/>
    <w:rsid w:val="007C35C4"/>
    <w:rsid w:val="007C3D04"/>
    <w:rsid w:val="007C3EDB"/>
    <w:rsid w:val="007C41C2"/>
    <w:rsid w:val="007C51BD"/>
    <w:rsid w:val="007D05BD"/>
    <w:rsid w:val="007D1B23"/>
    <w:rsid w:val="007D4054"/>
    <w:rsid w:val="007D7008"/>
    <w:rsid w:val="007D73CA"/>
    <w:rsid w:val="007E1FF9"/>
    <w:rsid w:val="007E2EC1"/>
    <w:rsid w:val="007E37CA"/>
    <w:rsid w:val="007F040A"/>
    <w:rsid w:val="007F09DD"/>
    <w:rsid w:val="00803103"/>
    <w:rsid w:val="0081029A"/>
    <w:rsid w:val="00810EE2"/>
    <w:rsid w:val="008127CF"/>
    <w:rsid w:val="00814F6B"/>
    <w:rsid w:val="00815430"/>
    <w:rsid w:val="00815F1B"/>
    <w:rsid w:val="0082575F"/>
    <w:rsid w:val="00831265"/>
    <w:rsid w:val="008323BF"/>
    <w:rsid w:val="00833331"/>
    <w:rsid w:val="00834A29"/>
    <w:rsid w:val="008361DC"/>
    <w:rsid w:val="008365F1"/>
    <w:rsid w:val="00851141"/>
    <w:rsid w:val="00851572"/>
    <w:rsid w:val="00851D12"/>
    <w:rsid w:val="00857B14"/>
    <w:rsid w:val="008642A7"/>
    <w:rsid w:val="008650BD"/>
    <w:rsid w:val="008666FB"/>
    <w:rsid w:val="00866806"/>
    <w:rsid w:val="00867104"/>
    <w:rsid w:val="00871197"/>
    <w:rsid w:val="008724E0"/>
    <w:rsid w:val="0087655A"/>
    <w:rsid w:val="008821E2"/>
    <w:rsid w:val="00890B53"/>
    <w:rsid w:val="00893D91"/>
    <w:rsid w:val="008A40DE"/>
    <w:rsid w:val="008A4AD4"/>
    <w:rsid w:val="008B13B6"/>
    <w:rsid w:val="008B67E5"/>
    <w:rsid w:val="008C01ED"/>
    <w:rsid w:val="008C049E"/>
    <w:rsid w:val="008C1D9E"/>
    <w:rsid w:val="008C2AD7"/>
    <w:rsid w:val="008D0A58"/>
    <w:rsid w:val="008D3020"/>
    <w:rsid w:val="008D4B74"/>
    <w:rsid w:val="008D58FF"/>
    <w:rsid w:val="008D669F"/>
    <w:rsid w:val="008D6908"/>
    <w:rsid w:val="008D6CD5"/>
    <w:rsid w:val="008D7B21"/>
    <w:rsid w:val="008E4FF5"/>
    <w:rsid w:val="008E777D"/>
    <w:rsid w:val="008E7A6E"/>
    <w:rsid w:val="008F46DB"/>
    <w:rsid w:val="008F591E"/>
    <w:rsid w:val="008F6B71"/>
    <w:rsid w:val="008F7E8F"/>
    <w:rsid w:val="009010B0"/>
    <w:rsid w:val="00902744"/>
    <w:rsid w:val="00902E7F"/>
    <w:rsid w:val="009038EC"/>
    <w:rsid w:val="00904BEF"/>
    <w:rsid w:val="009079CE"/>
    <w:rsid w:val="009113D9"/>
    <w:rsid w:val="0091446B"/>
    <w:rsid w:val="009164A2"/>
    <w:rsid w:val="009164FF"/>
    <w:rsid w:val="0092051E"/>
    <w:rsid w:val="00925860"/>
    <w:rsid w:val="00926088"/>
    <w:rsid w:val="00927005"/>
    <w:rsid w:val="0092754A"/>
    <w:rsid w:val="00927958"/>
    <w:rsid w:val="00931D99"/>
    <w:rsid w:val="00933C40"/>
    <w:rsid w:val="00934D21"/>
    <w:rsid w:val="00935AE1"/>
    <w:rsid w:val="00942A79"/>
    <w:rsid w:val="00942E1B"/>
    <w:rsid w:val="00942F86"/>
    <w:rsid w:val="00943080"/>
    <w:rsid w:val="009445EB"/>
    <w:rsid w:val="00945A65"/>
    <w:rsid w:val="00946724"/>
    <w:rsid w:val="00946BBA"/>
    <w:rsid w:val="00947B92"/>
    <w:rsid w:val="00950620"/>
    <w:rsid w:val="00952007"/>
    <w:rsid w:val="009537E5"/>
    <w:rsid w:val="00954184"/>
    <w:rsid w:val="00954298"/>
    <w:rsid w:val="009564FB"/>
    <w:rsid w:val="00957A2C"/>
    <w:rsid w:val="00957F1B"/>
    <w:rsid w:val="009611BA"/>
    <w:rsid w:val="00962D4B"/>
    <w:rsid w:val="00963C6F"/>
    <w:rsid w:val="00966026"/>
    <w:rsid w:val="00971F33"/>
    <w:rsid w:val="0097246F"/>
    <w:rsid w:val="00982A1D"/>
    <w:rsid w:val="00984689"/>
    <w:rsid w:val="00986011"/>
    <w:rsid w:val="00991AC9"/>
    <w:rsid w:val="00992754"/>
    <w:rsid w:val="00993BA2"/>
    <w:rsid w:val="00994173"/>
    <w:rsid w:val="009945D0"/>
    <w:rsid w:val="00994B54"/>
    <w:rsid w:val="009A19B0"/>
    <w:rsid w:val="009A7019"/>
    <w:rsid w:val="009B25EF"/>
    <w:rsid w:val="009C12F9"/>
    <w:rsid w:val="009C162E"/>
    <w:rsid w:val="009D0BBD"/>
    <w:rsid w:val="009D22EF"/>
    <w:rsid w:val="009D602A"/>
    <w:rsid w:val="009E29E2"/>
    <w:rsid w:val="009E2FCF"/>
    <w:rsid w:val="009E7820"/>
    <w:rsid w:val="009E7831"/>
    <w:rsid w:val="009F3981"/>
    <w:rsid w:val="009F6BCD"/>
    <w:rsid w:val="009F7898"/>
    <w:rsid w:val="00A0344D"/>
    <w:rsid w:val="00A04CAD"/>
    <w:rsid w:val="00A07520"/>
    <w:rsid w:val="00A07A44"/>
    <w:rsid w:val="00A11750"/>
    <w:rsid w:val="00A11908"/>
    <w:rsid w:val="00A14BD5"/>
    <w:rsid w:val="00A16C28"/>
    <w:rsid w:val="00A21F85"/>
    <w:rsid w:val="00A22455"/>
    <w:rsid w:val="00A26928"/>
    <w:rsid w:val="00A26BBD"/>
    <w:rsid w:val="00A33881"/>
    <w:rsid w:val="00A416CD"/>
    <w:rsid w:val="00A43712"/>
    <w:rsid w:val="00A443BD"/>
    <w:rsid w:val="00A47972"/>
    <w:rsid w:val="00A54158"/>
    <w:rsid w:val="00A54353"/>
    <w:rsid w:val="00A5574B"/>
    <w:rsid w:val="00A67507"/>
    <w:rsid w:val="00A67C88"/>
    <w:rsid w:val="00A84BC0"/>
    <w:rsid w:val="00A84EBF"/>
    <w:rsid w:val="00A86351"/>
    <w:rsid w:val="00A86ED4"/>
    <w:rsid w:val="00A909E7"/>
    <w:rsid w:val="00A90C37"/>
    <w:rsid w:val="00A9185F"/>
    <w:rsid w:val="00A9210D"/>
    <w:rsid w:val="00A933D8"/>
    <w:rsid w:val="00A96B9C"/>
    <w:rsid w:val="00AA0A82"/>
    <w:rsid w:val="00AA0D6A"/>
    <w:rsid w:val="00AA3515"/>
    <w:rsid w:val="00AA4BE0"/>
    <w:rsid w:val="00AA7868"/>
    <w:rsid w:val="00AB28E3"/>
    <w:rsid w:val="00AB2F9A"/>
    <w:rsid w:val="00AB31B7"/>
    <w:rsid w:val="00AB3C63"/>
    <w:rsid w:val="00AB4CA4"/>
    <w:rsid w:val="00AB5007"/>
    <w:rsid w:val="00AC7C0C"/>
    <w:rsid w:val="00AD0600"/>
    <w:rsid w:val="00AD6A07"/>
    <w:rsid w:val="00AD6F8C"/>
    <w:rsid w:val="00AE1F5F"/>
    <w:rsid w:val="00AE2012"/>
    <w:rsid w:val="00AE3C43"/>
    <w:rsid w:val="00AE4C07"/>
    <w:rsid w:val="00AE77D7"/>
    <w:rsid w:val="00AE7EBA"/>
    <w:rsid w:val="00AF20B8"/>
    <w:rsid w:val="00AF28EC"/>
    <w:rsid w:val="00AF4396"/>
    <w:rsid w:val="00AF49E7"/>
    <w:rsid w:val="00B03FAC"/>
    <w:rsid w:val="00B04BBA"/>
    <w:rsid w:val="00B04CC4"/>
    <w:rsid w:val="00B06028"/>
    <w:rsid w:val="00B0700B"/>
    <w:rsid w:val="00B129C0"/>
    <w:rsid w:val="00B2231B"/>
    <w:rsid w:val="00B26345"/>
    <w:rsid w:val="00B34899"/>
    <w:rsid w:val="00B36817"/>
    <w:rsid w:val="00B405BD"/>
    <w:rsid w:val="00B44FCB"/>
    <w:rsid w:val="00B46FC6"/>
    <w:rsid w:val="00B479C8"/>
    <w:rsid w:val="00B5240F"/>
    <w:rsid w:val="00B54D28"/>
    <w:rsid w:val="00B55256"/>
    <w:rsid w:val="00B61EB1"/>
    <w:rsid w:val="00B629D5"/>
    <w:rsid w:val="00B63024"/>
    <w:rsid w:val="00B70EF0"/>
    <w:rsid w:val="00B71667"/>
    <w:rsid w:val="00B71FC4"/>
    <w:rsid w:val="00B73DE4"/>
    <w:rsid w:val="00B74184"/>
    <w:rsid w:val="00B75C17"/>
    <w:rsid w:val="00B766D6"/>
    <w:rsid w:val="00B8079A"/>
    <w:rsid w:val="00B82BC8"/>
    <w:rsid w:val="00B82BE6"/>
    <w:rsid w:val="00B83CB3"/>
    <w:rsid w:val="00B855C5"/>
    <w:rsid w:val="00B905A8"/>
    <w:rsid w:val="00B9103E"/>
    <w:rsid w:val="00B910F6"/>
    <w:rsid w:val="00B91573"/>
    <w:rsid w:val="00BA1545"/>
    <w:rsid w:val="00BA3A55"/>
    <w:rsid w:val="00BA48B2"/>
    <w:rsid w:val="00BA6320"/>
    <w:rsid w:val="00BB16CC"/>
    <w:rsid w:val="00BB1741"/>
    <w:rsid w:val="00BB3627"/>
    <w:rsid w:val="00BB4F8F"/>
    <w:rsid w:val="00BB7FCB"/>
    <w:rsid w:val="00BC0186"/>
    <w:rsid w:val="00BC24DC"/>
    <w:rsid w:val="00BD07CB"/>
    <w:rsid w:val="00BD1F48"/>
    <w:rsid w:val="00BD1F65"/>
    <w:rsid w:val="00BD237F"/>
    <w:rsid w:val="00BD3759"/>
    <w:rsid w:val="00BD4AFC"/>
    <w:rsid w:val="00BD67CE"/>
    <w:rsid w:val="00BD7F27"/>
    <w:rsid w:val="00BE5E7F"/>
    <w:rsid w:val="00BE6F9B"/>
    <w:rsid w:val="00BF0567"/>
    <w:rsid w:val="00BF05F6"/>
    <w:rsid w:val="00BF190F"/>
    <w:rsid w:val="00BF4BA9"/>
    <w:rsid w:val="00BF7414"/>
    <w:rsid w:val="00C01868"/>
    <w:rsid w:val="00C0256A"/>
    <w:rsid w:val="00C03814"/>
    <w:rsid w:val="00C04EDA"/>
    <w:rsid w:val="00C0589D"/>
    <w:rsid w:val="00C05912"/>
    <w:rsid w:val="00C05A51"/>
    <w:rsid w:val="00C07A45"/>
    <w:rsid w:val="00C11B55"/>
    <w:rsid w:val="00C13541"/>
    <w:rsid w:val="00C1479C"/>
    <w:rsid w:val="00C1686F"/>
    <w:rsid w:val="00C21696"/>
    <w:rsid w:val="00C21755"/>
    <w:rsid w:val="00C22282"/>
    <w:rsid w:val="00C24C20"/>
    <w:rsid w:val="00C25F81"/>
    <w:rsid w:val="00C269F7"/>
    <w:rsid w:val="00C27101"/>
    <w:rsid w:val="00C30C7B"/>
    <w:rsid w:val="00C323A7"/>
    <w:rsid w:val="00C347C3"/>
    <w:rsid w:val="00C3552E"/>
    <w:rsid w:val="00C37943"/>
    <w:rsid w:val="00C37ECD"/>
    <w:rsid w:val="00C409F7"/>
    <w:rsid w:val="00C42BE5"/>
    <w:rsid w:val="00C4320F"/>
    <w:rsid w:val="00C43F00"/>
    <w:rsid w:val="00C4595C"/>
    <w:rsid w:val="00C476A4"/>
    <w:rsid w:val="00C5059B"/>
    <w:rsid w:val="00C51FBF"/>
    <w:rsid w:val="00C71031"/>
    <w:rsid w:val="00C72582"/>
    <w:rsid w:val="00C7373E"/>
    <w:rsid w:val="00C80B51"/>
    <w:rsid w:val="00C81074"/>
    <w:rsid w:val="00C83B25"/>
    <w:rsid w:val="00C85782"/>
    <w:rsid w:val="00C8621E"/>
    <w:rsid w:val="00C87511"/>
    <w:rsid w:val="00C91009"/>
    <w:rsid w:val="00C91106"/>
    <w:rsid w:val="00C9185E"/>
    <w:rsid w:val="00C919F8"/>
    <w:rsid w:val="00CA0CA9"/>
    <w:rsid w:val="00CA2620"/>
    <w:rsid w:val="00CA3153"/>
    <w:rsid w:val="00CA43AC"/>
    <w:rsid w:val="00CA4CF6"/>
    <w:rsid w:val="00CB25A5"/>
    <w:rsid w:val="00CB30A2"/>
    <w:rsid w:val="00CC5687"/>
    <w:rsid w:val="00CD0AA8"/>
    <w:rsid w:val="00CD1100"/>
    <w:rsid w:val="00CD3FAC"/>
    <w:rsid w:val="00CD3FFA"/>
    <w:rsid w:val="00CD587B"/>
    <w:rsid w:val="00CE05A2"/>
    <w:rsid w:val="00CE0A0F"/>
    <w:rsid w:val="00CE1B4D"/>
    <w:rsid w:val="00CE2969"/>
    <w:rsid w:val="00CE2CD4"/>
    <w:rsid w:val="00CE553F"/>
    <w:rsid w:val="00CF0FE0"/>
    <w:rsid w:val="00CF66BC"/>
    <w:rsid w:val="00D013CC"/>
    <w:rsid w:val="00D0264F"/>
    <w:rsid w:val="00D10A30"/>
    <w:rsid w:val="00D11044"/>
    <w:rsid w:val="00D123DE"/>
    <w:rsid w:val="00D128EF"/>
    <w:rsid w:val="00D1441B"/>
    <w:rsid w:val="00D172B6"/>
    <w:rsid w:val="00D23875"/>
    <w:rsid w:val="00D276F5"/>
    <w:rsid w:val="00D278CC"/>
    <w:rsid w:val="00D315DE"/>
    <w:rsid w:val="00D368EF"/>
    <w:rsid w:val="00D37426"/>
    <w:rsid w:val="00D411B7"/>
    <w:rsid w:val="00D455AF"/>
    <w:rsid w:val="00D456A3"/>
    <w:rsid w:val="00D46837"/>
    <w:rsid w:val="00D472FE"/>
    <w:rsid w:val="00D50C77"/>
    <w:rsid w:val="00D51EEC"/>
    <w:rsid w:val="00D53722"/>
    <w:rsid w:val="00D650BA"/>
    <w:rsid w:val="00D675EF"/>
    <w:rsid w:val="00D7224A"/>
    <w:rsid w:val="00D72D33"/>
    <w:rsid w:val="00D74A23"/>
    <w:rsid w:val="00D766E4"/>
    <w:rsid w:val="00D766F7"/>
    <w:rsid w:val="00D8351A"/>
    <w:rsid w:val="00D85108"/>
    <w:rsid w:val="00D870A7"/>
    <w:rsid w:val="00D906ED"/>
    <w:rsid w:val="00D909E9"/>
    <w:rsid w:val="00D920E6"/>
    <w:rsid w:val="00D94C7A"/>
    <w:rsid w:val="00DA283D"/>
    <w:rsid w:val="00DA2BB0"/>
    <w:rsid w:val="00DA5654"/>
    <w:rsid w:val="00DB0211"/>
    <w:rsid w:val="00DB0FFA"/>
    <w:rsid w:val="00DB67DA"/>
    <w:rsid w:val="00DD0B2B"/>
    <w:rsid w:val="00DD276C"/>
    <w:rsid w:val="00DD3451"/>
    <w:rsid w:val="00DD442A"/>
    <w:rsid w:val="00DD515E"/>
    <w:rsid w:val="00DD62A1"/>
    <w:rsid w:val="00DD69DD"/>
    <w:rsid w:val="00DD6CF6"/>
    <w:rsid w:val="00DD7CA2"/>
    <w:rsid w:val="00DE017C"/>
    <w:rsid w:val="00DE07A5"/>
    <w:rsid w:val="00DE344D"/>
    <w:rsid w:val="00DE71E7"/>
    <w:rsid w:val="00DE71E8"/>
    <w:rsid w:val="00DF175F"/>
    <w:rsid w:val="00DF2A2D"/>
    <w:rsid w:val="00DF4F45"/>
    <w:rsid w:val="00DF52B2"/>
    <w:rsid w:val="00DF628D"/>
    <w:rsid w:val="00E00228"/>
    <w:rsid w:val="00E005C6"/>
    <w:rsid w:val="00E0118A"/>
    <w:rsid w:val="00E05D1E"/>
    <w:rsid w:val="00E17222"/>
    <w:rsid w:val="00E20FD9"/>
    <w:rsid w:val="00E27CD8"/>
    <w:rsid w:val="00E31E4E"/>
    <w:rsid w:val="00E35268"/>
    <w:rsid w:val="00E353D8"/>
    <w:rsid w:val="00E3552F"/>
    <w:rsid w:val="00E356CE"/>
    <w:rsid w:val="00E35F39"/>
    <w:rsid w:val="00E37654"/>
    <w:rsid w:val="00E40744"/>
    <w:rsid w:val="00E41B0C"/>
    <w:rsid w:val="00E460EF"/>
    <w:rsid w:val="00E47D83"/>
    <w:rsid w:val="00E5101F"/>
    <w:rsid w:val="00E514F5"/>
    <w:rsid w:val="00E53F05"/>
    <w:rsid w:val="00E54B40"/>
    <w:rsid w:val="00E57FAF"/>
    <w:rsid w:val="00E607C1"/>
    <w:rsid w:val="00E61215"/>
    <w:rsid w:val="00E62C14"/>
    <w:rsid w:val="00E62CB1"/>
    <w:rsid w:val="00E63A58"/>
    <w:rsid w:val="00E64D25"/>
    <w:rsid w:val="00E66AAA"/>
    <w:rsid w:val="00E67FCB"/>
    <w:rsid w:val="00E7307B"/>
    <w:rsid w:val="00E768C5"/>
    <w:rsid w:val="00E76E19"/>
    <w:rsid w:val="00E77AE6"/>
    <w:rsid w:val="00E77E29"/>
    <w:rsid w:val="00E844A3"/>
    <w:rsid w:val="00E86331"/>
    <w:rsid w:val="00E9061D"/>
    <w:rsid w:val="00E9066F"/>
    <w:rsid w:val="00E934B6"/>
    <w:rsid w:val="00E939BE"/>
    <w:rsid w:val="00E96C39"/>
    <w:rsid w:val="00E97DD2"/>
    <w:rsid w:val="00EA138D"/>
    <w:rsid w:val="00EA3C3F"/>
    <w:rsid w:val="00EA4D1D"/>
    <w:rsid w:val="00EA4EFD"/>
    <w:rsid w:val="00EA7873"/>
    <w:rsid w:val="00EB05D0"/>
    <w:rsid w:val="00EB4F7E"/>
    <w:rsid w:val="00EB6763"/>
    <w:rsid w:val="00EC14B2"/>
    <w:rsid w:val="00EC57F7"/>
    <w:rsid w:val="00ED6445"/>
    <w:rsid w:val="00ED75CB"/>
    <w:rsid w:val="00EE1B99"/>
    <w:rsid w:val="00EE2C9B"/>
    <w:rsid w:val="00EE3B4B"/>
    <w:rsid w:val="00EE6023"/>
    <w:rsid w:val="00EF3FE4"/>
    <w:rsid w:val="00EF4011"/>
    <w:rsid w:val="00F0277E"/>
    <w:rsid w:val="00F02CF6"/>
    <w:rsid w:val="00F03F4B"/>
    <w:rsid w:val="00F0446B"/>
    <w:rsid w:val="00F0751A"/>
    <w:rsid w:val="00F10EF9"/>
    <w:rsid w:val="00F14ADF"/>
    <w:rsid w:val="00F15F3F"/>
    <w:rsid w:val="00F200C1"/>
    <w:rsid w:val="00F25C4D"/>
    <w:rsid w:val="00F2792B"/>
    <w:rsid w:val="00F311A8"/>
    <w:rsid w:val="00F317B0"/>
    <w:rsid w:val="00F3229C"/>
    <w:rsid w:val="00F33E08"/>
    <w:rsid w:val="00F41E3D"/>
    <w:rsid w:val="00F43BDE"/>
    <w:rsid w:val="00F550F4"/>
    <w:rsid w:val="00F56013"/>
    <w:rsid w:val="00F5762F"/>
    <w:rsid w:val="00F6219B"/>
    <w:rsid w:val="00F62F69"/>
    <w:rsid w:val="00F643E9"/>
    <w:rsid w:val="00F72FE5"/>
    <w:rsid w:val="00F74EA1"/>
    <w:rsid w:val="00F76ADA"/>
    <w:rsid w:val="00F812F7"/>
    <w:rsid w:val="00F81882"/>
    <w:rsid w:val="00F84EB4"/>
    <w:rsid w:val="00F87651"/>
    <w:rsid w:val="00F87A3B"/>
    <w:rsid w:val="00F87B79"/>
    <w:rsid w:val="00F93471"/>
    <w:rsid w:val="00F97ECC"/>
    <w:rsid w:val="00FA2BE2"/>
    <w:rsid w:val="00FA3880"/>
    <w:rsid w:val="00FA460A"/>
    <w:rsid w:val="00FA55FD"/>
    <w:rsid w:val="00FA73A1"/>
    <w:rsid w:val="00FB0B1C"/>
    <w:rsid w:val="00FB171C"/>
    <w:rsid w:val="00FB2009"/>
    <w:rsid w:val="00FB7537"/>
    <w:rsid w:val="00FC2F8E"/>
    <w:rsid w:val="00FC6685"/>
    <w:rsid w:val="00FC729B"/>
    <w:rsid w:val="00FD1786"/>
    <w:rsid w:val="00FD6FE9"/>
    <w:rsid w:val="00FD727C"/>
    <w:rsid w:val="00FE0394"/>
    <w:rsid w:val="00FE2084"/>
    <w:rsid w:val="00FE272C"/>
    <w:rsid w:val="00FE3288"/>
    <w:rsid w:val="00FE6458"/>
    <w:rsid w:val="00FE7E7A"/>
    <w:rsid w:val="00FF1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locked="1" w:uiPriority="35" w:qFormat="1"/>
    <w:lsdException w:name="footnote reference" w:uiPriority="99"/>
    <w:lsdException w:name="endnote reference" w:uiPriority="99"/>
    <w:lsdException w:name="endnote text" w:uiPriority="99"/>
    <w:lsdException w:name="Title" w:locked="1" w:uiPriority="10" w:qFormat="1"/>
    <w:lsdException w:name="Subtitle" w:locked="1" w:uiPriority="11" w:qFormat="1"/>
    <w:lsdException w:name="Hyperlink" w:uiPriority="99"/>
    <w:lsdException w:name="FollowedHyperlink" w:uiPriority="99"/>
    <w:lsdException w:name="Strong" w:locked="1" w:uiPriority="22" w:qFormat="1"/>
    <w:lsdException w:name="Emphasis" w:locked="1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00B3"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locked/>
    <w:rsid w:val="004F6D9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CD3FAC"/>
    <w:pPr>
      <w:keepNext/>
      <w:keepLines/>
      <w:spacing w:before="360" w:after="200" w:line="259" w:lineRule="auto"/>
      <w:ind w:firstLine="0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3"/>
    </w:pPr>
    <w:rPr>
      <w:rFonts w:ascii="Arial" w:eastAsia="Arial" w:hAnsi="Arial" w:cs="Arial"/>
      <w:b/>
      <w:bCs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0500B3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0500B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0500B3"/>
    <w:pPr>
      <w:tabs>
        <w:tab w:val="center" w:pos="4153"/>
        <w:tab w:val="right" w:pos="8306"/>
      </w:tabs>
    </w:pPr>
  </w:style>
  <w:style w:type="character" w:styleId="a9">
    <w:name w:val="page number"/>
    <w:rsid w:val="000500B3"/>
    <w:rPr>
      <w:rFonts w:cs="Times New Roman"/>
    </w:rPr>
  </w:style>
  <w:style w:type="paragraph" w:styleId="aa">
    <w:name w:val="caption"/>
    <w:basedOn w:val="a"/>
    <w:next w:val="a"/>
    <w:uiPriority w:val="35"/>
    <w:qFormat/>
    <w:rsid w:val="000500B3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0500B3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link w:val="21"/>
    <w:locked/>
    <w:rsid w:val="00F317B0"/>
    <w:rPr>
      <w:sz w:val="26"/>
      <w:lang w:val="ru-RU" w:eastAsia="ru-RU"/>
    </w:rPr>
  </w:style>
  <w:style w:type="paragraph" w:customStyle="1" w:styleId="ab">
    <w:name w:val="Обращение"/>
    <w:basedOn w:val="a"/>
    <w:next w:val="a"/>
    <w:rsid w:val="000500B3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0500B3"/>
    <w:pPr>
      <w:jc w:val="left"/>
    </w:pPr>
    <w:rPr>
      <w:sz w:val="16"/>
    </w:rPr>
  </w:style>
  <w:style w:type="paragraph" w:customStyle="1" w:styleId="ad">
    <w:name w:val="Адресат"/>
    <w:basedOn w:val="a"/>
    <w:rsid w:val="000500B3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0500B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C2169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Balloon Text"/>
    <w:basedOn w:val="a"/>
    <w:link w:val="af"/>
    <w:uiPriority w:val="99"/>
    <w:rsid w:val="0021155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21155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5F6EFC"/>
    <w:pPr>
      <w:widowControl w:val="0"/>
      <w:autoSpaceDE w:val="0"/>
      <w:autoSpaceDN w:val="0"/>
    </w:pPr>
    <w:rPr>
      <w:rFonts w:ascii="Calibri" w:hAnsi="Calibri"/>
      <w:sz w:val="22"/>
    </w:rPr>
  </w:style>
  <w:style w:type="character" w:customStyle="1" w:styleId="ConsPlusNormal0">
    <w:name w:val="ConsPlusNormal Знак"/>
    <w:link w:val="ConsPlusNormal"/>
    <w:locked/>
    <w:rsid w:val="005F6EFC"/>
    <w:rPr>
      <w:rFonts w:ascii="Calibri" w:hAnsi="Calibri"/>
      <w:sz w:val="22"/>
      <w:lang w:bidi="ar-SA"/>
    </w:rPr>
  </w:style>
  <w:style w:type="character" w:styleId="af0">
    <w:name w:val="Hyperlink"/>
    <w:uiPriority w:val="99"/>
    <w:rsid w:val="00C87511"/>
    <w:rPr>
      <w:color w:val="0000FF"/>
      <w:u w:val="single"/>
    </w:rPr>
  </w:style>
  <w:style w:type="table" w:styleId="af1">
    <w:name w:val="Table Grid"/>
    <w:basedOn w:val="a1"/>
    <w:uiPriority w:val="59"/>
    <w:rsid w:val="00154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B91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4F6D9E"/>
    <w:rPr>
      <w:b/>
      <w:bCs/>
      <w:kern w:val="36"/>
      <w:sz w:val="48"/>
      <w:szCs w:val="48"/>
    </w:rPr>
  </w:style>
  <w:style w:type="character" w:customStyle="1" w:styleId="af2">
    <w:name w:val="Без интервала Знак"/>
    <w:link w:val="af3"/>
    <w:uiPriority w:val="1"/>
    <w:locked/>
    <w:rsid w:val="00851141"/>
    <w:rPr>
      <w:sz w:val="24"/>
      <w:szCs w:val="24"/>
      <w:lang w:val="ru-RU" w:eastAsia="ru-RU" w:bidi="ar-SA"/>
    </w:rPr>
  </w:style>
  <w:style w:type="paragraph" w:styleId="af3">
    <w:name w:val="No Spacing"/>
    <w:link w:val="af2"/>
    <w:uiPriority w:val="1"/>
    <w:qFormat/>
    <w:rsid w:val="00851141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420668"/>
    <w:rPr>
      <w:b/>
      <w:caps/>
      <w:sz w:val="28"/>
    </w:rPr>
  </w:style>
  <w:style w:type="paragraph" w:customStyle="1" w:styleId="af4">
    <w:name w:val="Исполнитель"/>
    <w:rsid w:val="006802A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111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33">
    <w:name w:val="Основной текст3"/>
    <w:rsid w:val="006802A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FFFFFF" w:fill="FFFFFF"/>
      <w:spacing w:after="300" w:line="278" w:lineRule="exact"/>
      <w:ind w:hanging="360"/>
      <w:jc w:val="center"/>
    </w:pPr>
    <w:rPr>
      <w:rFonts w:ascii="Calibri" w:hAnsi="Calibri"/>
      <w:sz w:val="23"/>
      <w:szCs w:val="23"/>
    </w:rPr>
  </w:style>
  <w:style w:type="character" w:customStyle="1" w:styleId="20">
    <w:name w:val="Заголовок 2 Знак"/>
    <w:basedOn w:val="a0"/>
    <w:link w:val="2"/>
    <w:uiPriority w:val="9"/>
    <w:rsid w:val="00CD3FAC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CD3FAC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D3FAC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CD3FAC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rsid w:val="00CD3FAC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rsid w:val="00CD3FAC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CD3FAC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CD3FAC"/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basedOn w:val="a0"/>
    <w:uiPriority w:val="9"/>
    <w:rsid w:val="00CD3FA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CD3FA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CD3FA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CD3FA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CD3FA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CD3FA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CD3FA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CD3FA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CD3FA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CD3FA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CD3FAC"/>
    <w:rPr>
      <w:sz w:val="24"/>
      <w:szCs w:val="24"/>
    </w:rPr>
  </w:style>
  <w:style w:type="character" w:customStyle="1" w:styleId="QuoteChar">
    <w:name w:val="Quote Char"/>
    <w:uiPriority w:val="29"/>
    <w:rsid w:val="00CD3FAC"/>
    <w:rPr>
      <w:i/>
    </w:rPr>
  </w:style>
  <w:style w:type="character" w:customStyle="1" w:styleId="IntenseQuoteChar">
    <w:name w:val="Intense Quote Char"/>
    <w:uiPriority w:val="30"/>
    <w:rsid w:val="00CD3FAC"/>
    <w:rPr>
      <w:i/>
    </w:rPr>
  </w:style>
  <w:style w:type="character" w:customStyle="1" w:styleId="HeaderChar">
    <w:name w:val="Header Char"/>
    <w:basedOn w:val="a0"/>
    <w:uiPriority w:val="99"/>
    <w:rsid w:val="00CD3FAC"/>
  </w:style>
  <w:style w:type="character" w:customStyle="1" w:styleId="CaptionChar">
    <w:name w:val="Caption Char"/>
    <w:uiPriority w:val="99"/>
    <w:rsid w:val="00CD3FAC"/>
  </w:style>
  <w:style w:type="character" w:customStyle="1" w:styleId="FootnoteTextChar">
    <w:name w:val="Footnote Text Char"/>
    <w:uiPriority w:val="99"/>
    <w:rsid w:val="00CD3FAC"/>
    <w:rPr>
      <w:sz w:val="18"/>
    </w:rPr>
  </w:style>
  <w:style w:type="character" w:customStyle="1" w:styleId="EndnoteTextChar">
    <w:name w:val="Endnote Text Char"/>
    <w:uiPriority w:val="99"/>
    <w:rsid w:val="00CD3FAC"/>
    <w:rPr>
      <w:sz w:val="20"/>
    </w:rPr>
  </w:style>
  <w:style w:type="paragraph" w:styleId="af5">
    <w:name w:val="Title"/>
    <w:basedOn w:val="a"/>
    <w:next w:val="a"/>
    <w:link w:val="af6"/>
    <w:uiPriority w:val="10"/>
    <w:qFormat/>
    <w:locked/>
    <w:rsid w:val="00CD3FAC"/>
    <w:pPr>
      <w:spacing w:before="300" w:after="200" w:line="259" w:lineRule="auto"/>
      <w:ind w:firstLine="0"/>
      <w:contextualSpacing/>
    </w:pPr>
    <w:rPr>
      <w:rFonts w:ascii="Calibri" w:eastAsia="Calibri" w:hAnsi="Calibri" w:cs="Calibri"/>
      <w:sz w:val="48"/>
      <w:szCs w:val="48"/>
      <w:lang w:eastAsia="en-US"/>
    </w:rPr>
  </w:style>
  <w:style w:type="character" w:customStyle="1" w:styleId="af6">
    <w:name w:val="Название Знак"/>
    <w:basedOn w:val="a0"/>
    <w:link w:val="af5"/>
    <w:uiPriority w:val="10"/>
    <w:rsid w:val="00CD3FAC"/>
    <w:rPr>
      <w:rFonts w:ascii="Calibri" w:eastAsia="Calibri" w:hAnsi="Calibri" w:cs="Calibri"/>
      <w:sz w:val="48"/>
      <w:szCs w:val="48"/>
      <w:lang w:eastAsia="en-US"/>
    </w:rPr>
  </w:style>
  <w:style w:type="paragraph" w:styleId="af7">
    <w:name w:val="Subtitle"/>
    <w:basedOn w:val="a"/>
    <w:next w:val="a"/>
    <w:link w:val="af8"/>
    <w:uiPriority w:val="11"/>
    <w:qFormat/>
    <w:locked/>
    <w:rsid w:val="00CD3FAC"/>
    <w:pPr>
      <w:spacing w:before="200" w:after="200" w:line="259" w:lineRule="auto"/>
      <w:ind w:firstLine="0"/>
    </w:pPr>
    <w:rPr>
      <w:rFonts w:ascii="Calibri" w:eastAsia="Calibri" w:hAnsi="Calibri" w:cs="Calibri"/>
      <w:sz w:val="24"/>
      <w:szCs w:val="24"/>
      <w:lang w:eastAsia="en-US"/>
    </w:rPr>
  </w:style>
  <w:style w:type="character" w:customStyle="1" w:styleId="af8">
    <w:name w:val="Подзаголовок Знак"/>
    <w:basedOn w:val="a0"/>
    <w:link w:val="af7"/>
    <w:uiPriority w:val="11"/>
    <w:rsid w:val="00CD3FAC"/>
    <w:rPr>
      <w:rFonts w:ascii="Calibri" w:eastAsia="Calibri" w:hAnsi="Calibri" w:cs="Calibri"/>
      <w:sz w:val="24"/>
      <w:szCs w:val="24"/>
      <w:lang w:eastAsia="en-US"/>
    </w:rPr>
  </w:style>
  <w:style w:type="paragraph" w:styleId="23">
    <w:name w:val="Quote"/>
    <w:basedOn w:val="a"/>
    <w:next w:val="a"/>
    <w:link w:val="24"/>
    <w:uiPriority w:val="29"/>
    <w:qFormat/>
    <w:rsid w:val="00CD3FAC"/>
    <w:pPr>
      <w:spacing w:after="160" w:line="259" w:lineRule="auto"/>
      <w:ind w:left="720" w:right="720" w:firstLine="0"/>
    </w:pPr>
    <w:rPr>
      <w:rFonts w:ascii="Calibri" w:eastAsia="Calibri" w:hAnsi="Calibri" w:cs="Calibri"/>
      <w:i/>
      <w:sz w:val="22"/>
      <w:szCs w:val="22"/>
      <w:lang w:eastAsia="en-US"/>
    </w:rPr>
  </w:style>
  <w:style w:type="character" w:customStyle="1" w:styleId="24">
    <w:name w:val="Цитата 2 Знак"/>
    <w:basedOn w:val="a0"/>
    <w:link w:val="23"/>
    <w:uiPriority w:val="29"/>
    <w:rsid w:val="00CD3FAC"/>
    <w:rPr>
      <w:rFonts w:ascii="Calibri" w:eastAsia="Calibri" w:hAnsi="Calibri" w:cs="Calibri"/>
      <w:i/>
      <w:sz w:val="22"/>
      <w:szCs w:val="22"/>
      <w:lang w:eastAsia="en-US"/>
    </w:rPr>
  </w:style>
  <w:style w:type="paragraph" w:styleId="af9">
    <w:name w:val="Intense Quote"/>
    <w:basedOn w:val="a"/>
    <w:next w:val="a"/>
    <w:link w:val="afa"/>
    <w:uiPriority w:val="30"/>
    <w:qFormat/>
    <w:rsid w:val="00CD3FA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160" w:line="259" w:lineRule="auto"/>
      <w:ind w:left="720" w:right="720" w:firstLine="0"/>
    </w:pPr>
    <w:rPr>
      <w:rFonts w:ascii="Calibri" w:eastAsia="Calibri" w:hAnsi="Calibri" w:cs="Calibri"/>
      <w:i/>
      <w:sz w:val="22"/>
      <w:szCs w:val="22"/>
      <w:lang w:eastAsia="en-US"/>
    </w:rPr>
  </w:style>
  <w:style w:type="character" w:customStyle="1" w:styleId="afa">
    <w:name w:val="Выделенная цитата Знак"/>
    <w:basedOn w:val="a0"/>
    <w:link w:val="af9"/>
    <w:uiPriority w:val="30"/>
    <w:rsid w:val="00CD3FAC"/>
    <w:rPr>
      <w:rFonts w:ascii="Calibri" w:eastAsia="Calibri" w:hAnsi="Calibri" w:cs="Calibri"/>
      <w:i/>
      <w:sz w:val="22"/>
      <w:szCs w:val="22"/>
      <w:shd w:val="clear" w:color="F2F2F2" w:fill="F2F2F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CD3FAC"/>
    <w:rPr>
      <w:sz w:val="26"/>
    </w:rPr>
  </w:style>
  <w:style w:type="character" w:customStyle="1" w:styleId="FooterChar">
    <w:name w:val="Footer Char"/>
    <w:basedOn w:val="a0"/>
    <w:uiPriority w:val="99"/>
    <w:rsid w:val="00CD3FAC"/>
  </w:style>
  <w:style w:type="table" w:customStyle="1" w:styleId="TableGridLight">
    <w:name w:val="Table Grid Light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2-Accent2">
    <w:name w:val="Grid Table 2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2-Accent3">
    <w:name w:val="Grid Table 2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2-Accent4">
    <w:name w:val="Grid Table 2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2-Accent5">
    <w:name w:val="Grid Table 2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2-Accent6">
    <w:name w:val="Grid Table 2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31">
    <w:name w:val="Таблица-сетка 3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3-Accent2">
    <w:name w:val="Grid Table 3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3-Accent3">
    <w:name w:val="Grid Table 3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3-Accent4">
    <w:name w:val="Grid Table 3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3-Accent5">
    <w:name w:val="Grid Table 3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3-Accent6">
    <w:name w:val="Grid Table 3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41">
    <w:name w:val="Таблица-сетка 41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68A2D8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CE6F2"/>
      </w:tcPr>
    </w:tblStylePr>
  </w:style>
  <w:style w:type="table" w:customStyle="1" w:styleId="GridTable4-Accent2">
    <w:name w:val="Grid Table 4 - Accent 2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4B184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4-Accent3">
    <w:name w:val="Grid Table 4 - Accent 3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5A5A5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4-Accent4">
    <w:name w:val="Grid Table 4 - Accent 4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D865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4-Accent5">
    <w:name w:val="Grid Table 4 - Accent 5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472C4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4-Accent6">
    <w:name w:val="Grid Table 4 - Accent 6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70AD47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51">
    <w:name w:val="Таблица-сетка 5 тем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band1Vert">
      <w:tblPr/>
      <w:tcPr>
        <w:shd w:val="clear" w:color="B3D0EB" w:fill="AEC4E0"/>
      </w:tcPr>
    </w:tblStylePr>
    <w:tblStylePr w:type="band1Horz">
      <w:tblPr/>
      <w:tcPr>
        <w:shd w:val="clear" w:color="B3D0EB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band1Vert">
      <w:tblPr/>
      <w:tcPr>
        <w:shd w:val="clear" w:color="F6C3A0" w:fill="E2AEAD"/>
      </w:tcPr>
    </w:tblStylePr>
    <w:tblStylePr w:type="band1Horz">
      <w:tblPr/>
      <w:tcPr>
        <w:shd w:val="clear" w:color="F6C3A0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band1Vert">
      <w:tblPr/>
      <w:tcPr>
        <w:shd w:val="clear" w:color="D5D5D5" w:fill="D0DFB2"/>
      </w:tcPr>
    </w:tblStylePr>
    <w:tblStylePr w:type="band1Horz">
      <w:tblPr/>
      <w:tcPr>
        <w:shd w:val="clear" w:color="D5D5D5" w:fill="D0DFB2"/>
      </w:tcPr>
    </w:tblStylePr>
  </w:style>
  <w:style w:type="table" w:customStyle="1" w:styleId="GridTable5Dark-Accent4">
    <w:name w:val="Grid Table 5 Dark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band1Vert">
      <w:tblPr/>
      <w:tcPr>
        <w:shd w:val="clear" w:color="FFE28A" w:fill="C4B7D4"/>
      </w:tcPr>
    </w:tblStylePr>
    <w:tblStylePr w:type="band1Horz">
      <w:tblPr/>
      <w:tcPr>
        <w:shd w:val="clear" w:color="FFE28A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band1Vert">
      <w:tblPr/>
      <w:tcPr>
        <w:shd w:val="clear" w:color="A9BEE4" w:fill="ACD8E4"/>
      </w:tcPr>
    </w:tblStylePr>
    <w:tblStylePr w:type="band1Horz">
      <w:tblPr/>
      <w:tcPr>
        <w:shd w:val="clear" w:color="A9BE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band1Vert">
      <w:tblPr/>
      <w:tcPr>
        <w:shd w:val="clear" w:color="BCDBA8" w:fill="FBCEAA"/>
      </w:tcPr>
    </w:tblStylePr>
    <w:tblStylePr w:type="band1Horz">
      <w:tblPr/>
      <w:tcPr>
        <w:shd w:val="clear" w:color="BCDBA8" w:fill="FBCEAA"/>
      </w:tcPr>
    </w:tblStylePr>
  </w:style>
  <w:style w:type="table" w:customStyle="1" w:styleId="-61">
    <w:name w:val="Таблица-сетка 6 цвет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2DFEE"/>
      </w:tcPr>
    </w:tblStylePr>
    <w:tblStylePr w:type="band1Horz">
      <w:tblPr/>
      <w:tcPr>
        <w:shd w:val="clear" w:color="D5E5F4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EFD2D2"/>
      </w:tcPr>
    </w:tblStylePr>
    <w:tblStylePr w:type="band1Horz">
      <w:tblPr/>
      <w:tcPr>
        <w:shd w:val="clear" w:color="FADECB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5EED5"/>
      </w:tcPr>
    </w:tblStylePr>
    <w:tblStylePr w:type="band1Horz">
      <w:tblPr/>
      <w:tcPr>
        <w:shd w:val="clear" w:color="E8E8E8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DFD8E7"/>
      </w:tcPr>
    </w:tblStylePr>
    <w:tblStylePr w:type="band1Horz">
      <w:tblPr/>
      <w:tcPr>
        <w:shd w:val="clear" w:color="FFEFBF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D1EAF0"/>
      </w:tcPr>
    </w:tblStylePr>
    <w:tblStylePr w:type="band1Horz">
      <w:tblPr/>
      <w:tcPr>
        <w:shd w:val="clear" w:color="CFDB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FDE4D0"/>
      </w:tcPr>
    </w:tblStylePr>
    <w:tblStylePr w:type="band1Horz">
      <w:tblPr/>
      <w:tcPr>
        <w:shd w:val="clear" w:color="DAEBCF" w:fill="FDE4D0"/>
      </w:tcPr>
    </w:tblStylePr>
  </w:style>
  <w:style w:type="table" w:customStyle="1" w:styleId="-210">
    <w:name w:val="Список-таблица 2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2-Accent2">
    <w:name w:val="List Table 2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2-Accent3">
    <w:name w:val="List Table 2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2-Accent4">
    <w:name w:val="List Table 2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2-Accent5">
    <w:name w:val="List Table 2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2-Accent6">
    <w:name w:val="List Table 2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310">
    <w:name w:val="Список-таблица 3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4-Accent2">
    <w:name w:val="List Table 4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4-Accent3">
    <w:name w:val="List Table 4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4-Accent4">
    <w:name w:val="List Table 4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4-Accent5">
    <w:name w:val="List Table 4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4-Accent6">
    <w:name w:val="List Table 4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510">
    <w:name w:val="Список-таблица 5 тем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5B9BD5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4B184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4B184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9C9C9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9C9C9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D865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D865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8DA9DB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8DA9DB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9D08E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9D08E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</w:style>
  <w:style w:type="table" w:customStyle="1" w:styleId="-610">
    <w:name w:val="Список-таблица 6 цвет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Lined-Accent2">
    <w:name w:val="Lined - Accent 2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Lined-Accent3">
    <w:name w:val="Lined - Accent 3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Lined-Accent4">
    <w:name w:val="Lined - Accent 4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Lined-Accent5">
    <w:name w:val="Lined - Accent 5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Lined-Accent6">
    <w:name w:val="Lined - Accent 6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">
    <w:name w:val="Bordered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b">
    <w:name w:val="footnote text"/>
    <w:basedOn w:val="a"/>
    <w:link w:val="afc"/>
    <w:uiPriority w:val="99"/>
    <w:unhideWhenUsed/>
    <w:rsid w:val="00CD3FAC"/>
    <w:pPr>
      <w:spacing w:after="40"/>
      <w:ind w:firstLine="0"/>
    </w:pPr>
    <w:rPr>
      <w:rFonts w:ascii="Calibri" w:eastAsia="Calibri" w:hAnsi="Calibri" w:cs="Calibri"/>
      <w:sz w:val="18"/>
      <w:szCs w:val="22"/>
      <w:lang w:eastAsia="en-US"/>
    </w:rPr>
  </w:style>
  <w:style w:type="character" w:customStyle="1" w:styleId="afc">
    <w:name w:val="Текст сноски Знак"/>
    <w:basedOn w:val="a0"/>
    <w:link w:val="afb"/>
    <w:uiPriority w:val="99"/>
    <w:rsid w:val="00CD3FAC"/>
    <w:rPr>
      <w:rFonts w:ascii="Calibri" w:eastAsia="Calibri" w:hAnsi="Calibri" w:cs="Calibri"/>
      <w:sz w:val="18"/>
      <w:szCs w:val="22"/>
      <w:lang w:eastAsia="en-US"/>
    </w:rPr>
  </w:style>
  <w:style w:type="character" w:styleId="afd">
    <w:name w:val="footnote reference"/>
    <w:basedOn w:val="a0"/>
    <w:uiPriority w:val="99"/>
    <w:unhideWhenUsed/>
    <w:rsid w:val="00CD3FAC"/>
    <w:rPr>
      <w:vertAlign w:val="superscript"/>
    </w:rPr>
  </w:style>
  <w:style w:type="paragraph" w:styleId="afe">
    <w:name w:val="endnote text"/>
    <w:basedOn w:val="a"/>
    <w:link w:val="aff"/>
    <w:uiPriority w:val="99"/>
    <w:unhideWhenUsed/>
    <w:rsid w:val="00CD3FAC"/>
    <w:pPr>
      <w:ind w:firstLine="0"/>
    </w:pPr>
    <w:rPr>
      <w:rFonts w:ascii="Calibri" w:eastAsia="Calibri" w:hAnsi="Calibri" w:cs="Calibri"/>
      <w:sz w:val="20"/>
      <w:szCs w:val="22"/>
      <w:lang w:eastAsia="en-US"/>
    </w:rPr>
  </w:style>
  <w:style w:type="character" w:customStyle="1" w:styleId="aff">
    <w:name w:val="Текст концевой сноски Знак"/>
    <w:basedOn w:val="a0"/>
    <w:link w:val="afe"/>
    <w:uiPriority w:val="99"/>
    <w:rsid w:val="00CD3FAC"/>
    <w:rPr>
      <w:rFonts w:ascii="Calibri" w:eastAsia="Calibri" w:hAnsi="Calibri" w:cs="Calibri"/>
      <w:szCs w:val="22"/>
      <w:lang w:eastAsia="en-US"/>
    </w:rPr>
  </w:style>
  <w:style w:type="character" w:styleId="aff0">
    <w:name w:val="endnote reference"/>
    <w:basedOn w:val="a0"/>
    <w:uiPriority w:val="99"/>
    <w:unhideWhenUsed/>
    <w:rsid w:val="00CD3FAC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CD3FAC"/>
    <w:pPr>
      <w:spacing w:after="57" w:line="259" w:lineRule="auto"/>
      <w:ind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25">
    <w:name w:val="toc 2"/>
    <w:basedOn w:val="a"/>
    <w:next w:val="a"/>
    <w:uiPriority w:val="39"/>
    <w:unhideWhenUsed/>
    <w:rsid w:val="00CD3FAC"/>
    <w:pPr>
      <w:spacing w:after="57" w:line="259" w:lineRule="auto"/>
      <w:ind w:left="283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34">
    <w:name w:val="toc 3"/>
    <w:basedOn w:val="a"/>
    <w:next w:val="a"/>
    <w:uiPriority w:val="39"/>
    <w:unhideWhenUsed/>
    <w:rsid w:val="00CD3FAC"/>
    <w:pPr>
      <w:spacing w:after="57" w:line="259" w:lineRule="auto"/>
      <w:ind w:left="56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42">
    <w:name w:val="toc 4"/>
    <w:basedOn w:val="a"/>
    <w:next w:val="a"/>
    <w:uiPriority w:val="39"/>
    <w:unhideWhenUsed/>
    <w:rsid w:val="00CD3FAC"/>
    <w:pPr>
      <w:spacing w:after="57" w:line="259" w:lineRule="auto"/>
      <w:ind w:left="85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52">
    <w:name w:val="toc 5"/>
    <w:basedOn w:val="a"/>
    <w:next w:val="a"/>
    <w:uiPriority w:val="39"/>
    <w:unhideWhenUsed/>
    <w:rsid w:val="00CD3FAC"/>
    <w:pPr>
      <w:spacing w:after="57" w:line="259" w:lineRule="auto"/>
      <w:ind w:left="113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rsid w:val="00CD3FAC"/>
    <w:pPr>
      <w:spacing w:after="57" w:line="259" w:lineRule="auto"/>
      <w:ind w:left="141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rsid w:val="00CD3FAC"/>
    <w:pPr>
      <w:spacing w:after="57" w:line="259" w:lineRule="auto"/>
      <w:ind w:left="1701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rsid w:val="00CD3FAC"/>
    <w:pPr>
      <w:spacing w:after="57" w:line="259" w:lineRule="auto"/>
      <w:ind w:left="198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rsid w:val="00CD3FAC"/>
    <w:pPr>
      <w:spacing w:after="57" w:line="259" w:lineRule="auto"/>
      <w:ind w:left="2268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aff1">
    <w:name w:val="TOC Heading"/>
    <w:uiPriority w:val="39"/>
    <w:unhideWhenUsed/>
    <w:rsid w:val="00CD3FAC"/>
    <w:pPr>
      <w:spacing w:after="160" w:line="259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f2">
    <w:name w:val="List Paragraph"/>
    <w:basedOn w:val="a"/>
    <w:uiPriority w:val="34"/>
    <w:qFormat/>
    <w:rsid w:val="00CD3FAC"/>
    <w:pPr>
      <w:spacing w:after="160" w:line="259" w:lineRule="auto"/>
      <w:ind w:left="720" w:firstLine="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aff3">
    <w:name w:val="Strong"/>
    <w:uiPriority w:val="22"/>
    <w:qFormat/>
    <w:locked/>
    <w:rsid w:val="00CD3FAC"/>
    <w:rPr>
      <w:b/>
      <w:bCs/>
    </w:rPr>
  </w:style>
  <w:style w:type="paragraph" w:customStyle="1" w:styleId="ConsPlusNonformat">
    <w:name w:val="ConsPlusNonformat"/>
    <w:rsid w:val="00CD3FAC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Other">
    <w:name w:val="Other_"/>
    <w:link w:val="Other0"/>
    <w:rsid w:val="00E86331"/>
    <w:rPr>
      <w:shd w:val="clear" w:color="auto" w:fill="FFFFFF"/>
    </w:rPr>
  </w:style>
  <w:style w:type="paragraph" w:customStyle="1" w:styleId="Other0">
    <w:name w:val="Other"/>
    <w:basedOn w:val="a"/>
    <w:link w:val="Other"/>
    <w:rsid w:val="00E86331"/>
    <w:pPr>
      <w:widowControl w:val="0"/>
      <w:shd w:val="clear" w:color="auto" w:fill="FFFFFF"/>
      <w:ind w:firstLine="0"/>
    </w:pPr>
    <w:rPr>
      <w:sz w:val="20"/>
    </w:rPr>
  </w:style>
  <w:style w:type="character" w:customStyle="1" w:styleId="a4">
    <w:name w:val="Основной текст Знак"/>
    <w:basedOn w:val="a0"/>
    <w:link w:val="a3"/>
    <w:rsid w:val="00B5240F"/>
    <w:rPr>
      <w:sz w:val="22"/>
    </w:rPr>
  </w:style>
  <w:style w:type="character" w:customStyle="1" w:styleId="32">
    <w:name w:val="Основной текст 3 Знак"/>
    <w:basedOn w:val="a0"/>
    <w:link w:val="31"/>
    <w:rsid w:val="00B5240F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locked="1" w:uiPriority="35" w:qFormat="1"/>
    <w:lsdException w:name="footnote reference" w:uiPriority="99"/>
    <w:lsdException w:name="endnote reference" w:uiPriority="99"/>
    <w:lsdException w:name="endnote text" w:uiPriority="99"/>
    <w:lsdException w:name="Title" w:locked="1" w:uiPriority="10" w:qFormat="1"/>
    <w:lsdException w:name="Subtitle" w:locked="1" w:uiPriority="11" w:qFormat="1"/>
    <w:lsdException w:name="Hyperlink" w:uiPriority="99"/>
    <w:lsdException w:name="FollowedHyperlink" w:uiPriority="99"/>
    <w:lsdException w:name="Strong" w:locked="1" w:uiPriority="22" w:qFormat="1"/>
    <w:lsdException w:name="Emphasis" w:locked="1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00B3"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locked/>
    <w:rsid w:val="004F6D9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CD3FAC"/>
    <w:pPr>
      <w:keepNext/>
      <w:keepLines/>
      <w:spacing w:before="360" w:after="200" w:line="259" w:lineRule="auto"/>
      <w:ind w:firstLine="0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3"/>
    </w:pPr>
    <w:rPr>
      <w:rFonts w:ascii="Arial" w:eastAsia="Arial" w:hAnsi="Arial" w:cs="Arial"/>
      <w:b/>
      <w:bCs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CD3FAC"/>
    <w:pPr>
      <w:keepNext/>
      <w:keepLines/>
      <w:spacing w:before="320" w:after="200" w:line="259" w:lineRule="auto"/>
      <w:ind w:firstLine="0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0500B3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0500B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0500B3"/>
    <w:pPr>
      <w:tabs>
        <w:tab w:val="center" w:pos="4153"/>
        <w:tab w:val="right" w:pos="8306"/>
      </w:tabs>
    </w:pPr>
  </w:style>
  <w:style w:type="character" w:styleId="a9">
    <w:name w:val="page number"/>
    <w:rsid w:val="000500B3"/>
    <w:rPr>
      <w:rFonts w:cs="Times New Roman"/>
    </w:rPr>
  </w:style>
  <w:style w:type="paragraph" w:styleId="aa">
    <w:name w:val="caption"/>
    <w:basedOn w:val="a"/>
    <w:next w:val="a"/>
    <w:uiPriority w:val="35"/>
    <w:qFormat/>
    <w:rsid w:val="000500B3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0500B3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link w:val="21"/>
    <w:locked/>
    <w:rsid w:val="00F317B0"/>
    <w:rPr>
      <w:sz w:val="26"/>
      <w:lang w:val="ru-RU" w:eastAsia="ru-RU"/>
    </w:rPr>
  </w:style>
  <w:style w:type="paragraph" w:customStyle="1" w:styleId="ab">
    <w:name w:val="Обращение"/>
    <w:basedOn w:val="a"/>
    <w:next w:val="a"/>
    <w:rsid w:val="000500B3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0500B3"/>
    <w:pPr>
      <w:jc w:val="left"/>
    </w:pPr>
    <w:rPr>
      <w:sz w:val="16"/>
    </w:rPr>
  </w:style>
  <w:style w:type="paragraph" w:customStyle="1" w:styleId="ad">
    <w:name w:val="Адресат"/>
    <w:basedOn w:val="a"/>
    <w:rsid w:val="000500B3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0500B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C2169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Balloon Text"/>
    <w:basedOn w:val="a"/>
    <w:link w:val="af"/>
    <w:uiPriority w:val="99"/>
    <w:rsid w:val="0021155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21155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5F6EFC"/>
    <w:pPr>
      <w:widowControl w:val="0"/>
      <w:autoSpaceDE w:val="0"/>
      <w:autoSpaceDN w:val="0"/>
    </w:pPr>
    <w:rPr>
      <w:rFonts w:ascii="Calibri" w:hAnsi="Calibri"/>
      <w:sz w:val="22"/>
    </w:rPr>
  </w:style>
  <w:style w:type="character" w:customStyle="1" w:styleId="ConsPlusNormal0">
    <w:name w:val="ConsPlusNormal Знак"/>
    <w:link w:val="ConsPlusNormal"/>
    <w:locked/>
    <w:rsid w:val="005F6EFC"/>
    <w:rPr>
      <w:rFonts w:ascii="Calibri" w:hAnsi="Calibri"/>
      <w:sz w:val="22"/>
      <w:lang w:bidi="ar-SA"/>
    </w:rPr>
  </w:style>
  <w:style w:type="character" w:styleId="af0">
    <w:name w:val="Hyperlink"/>
    <w:uiPriority w:val="99"/>
    <w:rsid w:val="00C87511"/>
    <w:rPr>
      <w:color w:val="0000FF"/>
      <w:u w:val="single"/>
    </w:rPr>
  </w:style>
  <w:style w:type="table" w:styleId="af1">
    <w:name w:val="Table Grid"/>
    <w:basedOn w:val="a1"/>
    <w:uiPriority w:val="59"/>
    <w:rsid w:val="00154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B91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4F6D9E"/>
    <w:rPr>
      <w:b/>
      <w:bCs/>
      <w:kern w:val="36"/>
      <w:sz w:val="48"/>
      <w:szCs w:val="48"/>
    </w:rPr>
  </w:style>
  <w:style w:type="character" w:customStyle="1" w:styleId="af2">
    <w:name w:val="Без интервала Знак"/>
    <w:link w:val="af3"/>
    <w:uiPriority w:val="1"/>
    <w:locked/>
    <w:rsid w:val="00851141"/>
    <w:rPr>
      <w:sz w:val="24"/>
      <w:szCs w:val="24"/>
      <w:lang w:val="ru-RU" w:eastAsia="ru-RU" w:bidi="ar-SA"/>
    </w:rPr>
  </w:style>
  <w:style w:type="paragraph" w:styleId="af3">
    <w:name w:val="No Spacing"/>
    <w:link w:val="af2"/>
    <w:uiPriority w:val="1"/>
    <w:qFormat/>
    <w:rsid w:val="00851141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420668"/>
    <w:rPr>
      <w:b/>
      <w:caps/>
      <w:sz w:val="28"/>
    </w:rPr>
  </w:style>
  <w:style w:type="paragraph" w:customStyle="1" w:styleId="af4">
    <w:name w:val="Исполнитель"/>
    <w:rsid w:val="006802A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111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33">
    <w:name w:val="Основной текст3"/>
    <w:rsid w:val="006802A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FFFFFF" w:fill="FFFFFF"/>
      <w:spacing w:after="300" w:line="278" w:lineRule="exact"/>
      <w:ind w:hanging="360"/>
      <w:jc w:val="center"/>
    </w:pPr>
    <w:rPr>
      <w:rFonts w:ascii="Calibri" w:hAnsi="Calibri"/>
      <w:sz w:val="23"/>
      <w:szCs w:val="23"/>
    </w:rPr>
  </w:style>
  <w:style w:type="character" w:customStyle="1" w:styleId="20">
    <w:name w:val="Заголовок 2 Знак"/>
    <w:basedOn w:val="a0"/>
    <w:link w:val="2"/>
    <w:uiPriority w:val="9"/>
    <w:rsid w:val="00CD3FAC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CD3FAC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D3FAC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CD3FAC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rsid w:val="00CD3FAC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rsid w:val="00CD3FAC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CD3FAC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CD3FAC"/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basedOn w:val="a0"/>
    <w:uiPriority w:val="9"/>
    <w:rsid w:val="00CD3FA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CD3FA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CD3FA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CD3FA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CD3FA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CD3FA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CD3FA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CD3FA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CD3FA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CD3FA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CD3FAC"/>
    <w:rPr>
      <w:sz w:val="24"/>
      <w:szCs w:val="24"/>
    </w:rPr>
  </w:style>
  <w:style w:type="character" w:customStyle="1" w:styleId="QuoteChar">
    <w:name w:val="Quote Char"/>
    <w:uiPriority w:val="29"/>
    <w:rsid w:val="00CD3FAC"/>
    <w:rPr>
      <w:i/>
    </w:rPr>
  </w:style>
  <w:style w:type="character" w:customStyle="1" w:styleId="IntenseQuoteChar">
    <w:name w:val="Intense Quote Char"/>
    <w:uiPriority w:val="30"/>
    <w:rsid w:val="00CD3FAC"/>
    <w:rPr>
      <w:i/>
    </w:rPr>
  </w:style>
  <w:style w:type="character" w:customStyle="1" w:styleId="HeaderChar">
    <w:name w:val="Header Char"/>
    <w:basedOn w:val="a0"/>
    <w:uiPriority w:val="99"/>
    <w:rsid w:val="00CD3FAC"/>
  </w:style>
  <w:style w:type="character" w:customStyle="1" w:styleId="CaptionChar">
    <w:name w:val="Caption Char"/>
    <w:uiPriority w:val="99"/>
    <w:rsid w:val="00CD3FAC"/>
  </w:style>
  <w:style w:type="character" w:customStyle="1" w:styleId="FootnoteTextChar">
    <w:name w:val="Footnote Text Char"/>
    <w:uiPriority w:val="99"/>
    <w:rsid w:val="00CD3FAC"/>
    <w:rPr>
      <w:sz w:val="18"/>
    </w:rPr>
  </w:style>
  <w:style w:type="character" w:customStyle="1" w:styleId="EndnoteTextChar">
    <w:name w:val="Endnote Text Char"/>
    <w:uiPriority w:val="99"/>
    <w:rsid w:val="00CD3FAC"/>
    <w:rPr>
      <w:sz w:val="20"/>
    </w:rPr>
  </w:style>
  <w:style w:type="paragraph" w:styleId="af5">
    <w:name w:val="Title"/>
    <w:basedOn w:val="a"/>
    <w:next w:val="a"/>
    <w:link w:val="af6"/>
    <w:uiPriority w:val="10"/>
    <w:qFormat/>
    <w:locked/>
    <w:rsid w:val="00CD3FAC"/>
    <w:pPr>
      <w:spacing w:before="300" w:after="200" w:line="259" w:lineRule="auto"/>
      <w:ind w:firstLine="0"/>
      <w:contextualSpacing/>
    </w:pPr>
    <w:rPr>
      <w:rFonts w:ascii="Calibri" w:eastAsia="Calibri" w:hAnsi="Calibri" w:cs="Calibri"/>
      <w:sz w:val="48"/>
      <w:szCs w:val="48"/>
      <w:lang w:eastAsia="en-US"/>
    </w:rPr>
  </w:style>
  <w:style w:type="character" w:customStyle="1" w:styleId="af6">
    <w:name w:val="Название Знак"/>
    <w:basedOn w:val="a0"/>
    <w:link w:val="af5"/>
    <w:uiPriority w:val="10"/>
    <w:rsid w:val="00CD3FAC"/>
    <w:rPr>
      <w:rFonts w:ascii="Calibri" w:eastAsia="Calibri" w:hAnsi="Calibri" w:cs="Calibri"/>
      <w:sz w:val="48"/>
      <w:szCs w:val="48"/>
      <w:lang w:eastAsia="en-US"/>
    </w:rPr>
  </w:style>
  <w:style w:type="paragraph" w:styleId="af7">
    <w:name w:val="Subtitle"/>
    <w:basedOn w:val="a"/>
    <w:next w:val="a"/>
    <w:link w:val="af8"/>
    <w:uiPriority w:val="11"/>
    <w:qFormat/>
    <w:locked/>
    <w:rsid w:val="00CD3FAC"/>
    <w:pPr>
      <w:spacing w:before="200" w:after="200" w:line="259" w:lineRule="auto"/>
      <w:ind w:firstLine="0"/>
    </w:pPr>
    <w:rPr>
      <w:rFonts w:ascii="Calibri" w:eastAsia="Calibri" w:hAnsi="Calibri" w:cs="Calibri"/>
      <w:sz w:val="24"/>
      <w:szCs w:val="24"/>
      <w:lang w:eastAsia="en-US"/>
    </w:rPr>
  </w:style>
  <w:style w:type="character" w:customStyle="1" w:styleId="af8">
    <w:name w:val="Подзаголовок Знак"/>
    <w:basedOn w:val="a0"/>
    <w:link w:val="af7"/>
    <w:uiPriority w:val="11"/>
    <w:rsid w:val="00CD3FAC"/>
    <w:rPr>
      <w:rFonts w:ascii="Calibri" w:eastAsia="Calibri" w:hAnsi="Calibri" w:cs="Calibri"/>
      <w:sz w:val="24"/>
      <w:szCs w:val="24"/>
      <w:lang w:eastAsia="en-US"/>
    </w:rPr>
  </w:style>
  <w:style w:type="paragraph" w:styleId="23">
    <w:name w:val="Quote"/>
    <w:basedOn w:val="a"/>
    <w:next w:val="a"/>
    <w:link w:val="24"/>
    <w:uiPriority w:val="29"/>
    <w:qFormat/>
    <w:rsid w:val="00CD3FAC"/>
    <w:pPr>
      <w:spacing w:after="160" w:line="259" w:lineRule="auto"/>
      <w:ind w:left="720" w:right="720" w:firstLine="0"/>
    </w:pPr>
    <w:rPr>
      <w:rFonts w:ascii="Calibri" w:eastAsia="Calibri" w:hAnsi="Calibri" w:cs="Calibri"/>
      <w:i/>
      <w:sz w:val="22"/>
      <w:szCs w:val="22"/>
      <w:lang w:eastAsia="en-US"/>
    </w:rPr>
  </w:style>
  <w:style w:type="character" w:customStyle="1" w:styleId="24">
    <w:name w:val="Цитата 2 Знак"/>
    <w:basedOn w:val="a0"/>
    <w:link w:val="23"/>
    <w:uiPriority w:val="29"/>
    <w:rsid w:val="00CD3FAC"/>
    <w:rPr>
      <w:rFonts w:ascii="Calibri" w:eastAsia="Calibri" w:hAnsi="Calibri" w:cs="Calibri"/>
      <w:i/>
      <w:sz w:val="22"/>
      <w:szCs w:val="22"/>
      <w:lang w:eastAsia="en-US"/>
    </w:rPr>
  </w:style>
  <w:style w:type="paragraph" w:styleId="af9">
    <w:name w:val="Intense Quote"/>
    <w:basedOn w:val="a"/>
    <w:next w:val="a"/>
    <w:link w:val="afa"/>
    <w:uiPriority w:val="30"/>
    <w:qFormat/>
    <w:rsid w:val="00CD3FA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160" w:line="259" w:lineRule="auto"/>
      <w:ind w:left="720" w:right="720" w:firstLine="0"/>
    </w:pPr>
    <w:rPr>
      <w:rFonts w:ascii="Calibri" w:eastAsia="Calibri" w:hAnsi="Calibri" w:cs="Calibri"/>
      <w:i/>
      <w:sz w:val="22"/>
      <w:szCs w:val="22"/>
      <w:lang w:eastAsia="en-US"/>
    </w:rPr>
  </w:style>
  <w:style w:type="character" w:customStyle="1" w:styleId="afa">
    <w:name w:val="Выделенная цитата Знак"/>
    <w:basedOn w:val="a0"/>
    <w:link w:val="af9"/>
    <w:uiPriority w:val="30"/>
    <w:rsid w:val="00CD3FAC"/>
    <w:rPr>
      <w:rFonts w:ascii="Calibri" w:eastAsia="Calibri" w:hAnsi="Calibri" w:cs="Calibri"/>
      <w:i/>
      <w:sz w:val="22"/>
      <w:szCs w:val="22"/>
      <w:shd w:val="clear" w:color="F2F2F2" w:fill="F2F2F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CD3FAC"/>
    <w:rPr>
      <w:sz w:val="26"/>
    </w:rPr>
  </w:style>
  <w:style w:type="character" w:customStyle="1" w:styleId="FooterChar">
    <w:name w:val="Footer Char"/>
    <w:basedOn w:val="a0"/>
    <w:uiPriority w:val="99"/>
    <w:rsid w:val="00CD3FAC"/>
  </w:style>
  <w:style w:type="table" w:customStyle="1" w:styleId="TableGridLight">
    <w:name w:val="Table Grid Light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2-Accent2">
    <w:name w:val="Grid Table 2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2-Accent3">
    <w:name w:val="Grid Table 2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2-Accent4">
    <w:name w:val="Grid Table 2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2-Accent5">
    <w:name w:val="Grid Table 2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2-Accent6">
    <w:name w:val="Grid Table 2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31">
    <w:name w:val="Таблица-сетка 3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3-Accent2">
    <w:name w:val="Grid Table 3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3-Accent3">
    <w:name w:val="Grid Table 3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3-Accent4">
    <w:name w:val="Grid Table 3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3-Accent5">
    <w:name w:val="Grid Table 3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3-Accent6">
    <w:name w:val="Grid Table 3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41">
    <w:name w:val="Таблица-сетка 41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68A2D8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CE6F2"/>
      </w:tcPr>
    </w:tblStylePr>
  </w:style>
  <w:style w:type="table" w:customStyle="1" w:styleId="GridTable4-Accent2">
    <w:name w:val="Grid Table 4 - Accent 2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4B184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4-Accent3">
    <w:name w:val="Grid Table 4 - Accent 3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5A5A5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4-Accent4">
    <w:name w:val="Grid Table 4 - Accent 4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D865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4-Accent5">
    <w:name w:val="Grid Table 4 - Accent 5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472C4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4-Accent6">
    <w:name w:val="Grid Table 4 - Accent 6"/>
    <w:basedOn w:val="a1"/>
    <w:uiPriority w:val="5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70AD47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51">
    <w:name w:val="Таблица-сетка 5 тем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band1Vert">
      <w:tblPr/>
      <w:tcPr>
        <w:shd w:val="clear" w:color="B3D0EB" w:fill="AEC4E0"/>
      </w:tcPr>
    </w:tblStylePr>
    <w:tblStylePr w:type="band1Horz">
      <w:tblPr/>
      <w:tcPr>
        <w:shd w:val="clear" w:color="B3D0EB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band1Vert">
      <w:tblPr/>
      <w:tcPr>
        <w:shd w:val="clear" w:color="F6C3A0" w:fill="E2AEAD"/>
      </w:tcPr>
    </w:tblStylePr>
    <w:tblStylePr w:type="band1Horz">
      <w:tblPr/>
      <w:tcPr>
        <w:shd w:val="clear" w:color="F6C3A0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band1Vert">
      <w:tblPr/>
      <w:tcPr>
        <w:shd w:val="clear" w:color="D5D5D5" w:fill="D0DFB2"/>
      </w:tcPr>
    </w:tblStylePr>
    <w:tblStylePr w:type="band1Horz">
      <w:tblPr/>
      <w:tcPr>
        <w:shd w:val="clear" w:color="D5D5D5" w:fill="D0DFB2"/>
      </w:tcPr>
    </w:tblStylePr>
  </w:style>
  <w:style w:type="table" w:customStyle="1" w:styleId="GridTable5Dark-Accent4">
    <w:name w:val="Grid Table 5 Dark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band1Vert">
      <w:tblPr/>
      <w:tcPr>
        <w:shd w:val="clear" w:color="FFE28A" w:fill="C4B7D4"/>
      </w:tcPr>
    </w:tblStylePr>
    <w:tblStylePr w:type="band1Horz">
      <w:tblPr/>
      <w:tcPr>
        <w:shd w:val="clear" w:color="FFE28A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band1Vert">
      <w:tblPr/>
      <w:tcPr>
        <w:shd w:val="clear" w:color="A9BEE4" w:fill="ACD8E4"/>
      </w:tcPr>
    </w:tblStylePr>
    <w:tblStylePr w:type="band1Horz">
      <w:tblPr/>
      <w:tcPr>
        <w:shd w:val="clear" w:color="A9BE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band1Vert">
      <w:tblPr/>
      <w:tcPr>
        <w:shd w:val="clear" w:color="BCDBA8" w:fill="FBCEAA"/>
      </w:tcPr>
    </w:tblStylePr>
    <w:tblStylePr w:type="band1Horz">
      <w:tblPr/>
      <w:tcPr>
        <w:shd w:val="clear" w:color="BCDBA8" w:fill="FBCEAA"/>
      </w:tcPr>
    </w:tblStylePr>
  </w:style>
  <w:style w:type="table" w:customStyle="1" w:styleId="-61">
    <w:name w:val="Таблица-сетка 6 цвет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2DFEE"/>
      </w:tcPr>
    </w:tblStylePr>
    <w:tblStylePr w:type="band1Horz">
      <w:tblPr/>
      <w:tcPr>
        <w:shd w:val="clear" w:color="D5E5F4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EFD2D2"/>
      </w:tcPr>
    </w:tblStylePr>
    <w:tblStylePr w:type="band1Horz">
      <w:tblPr/>
      <w:tcPr>
        <w:shd w:val="clear" w:color="FADECB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5EED5"/>
      </w:tcPr>
    </w:tblStylePr>
    <w:tblStylePr w:type="band1Horz">
      <w:tblPr/>
      <w:tcPr>
        <w:shd w:val="clear" w:color="E8E8E8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DFD8E7"/>
      </w:tcPr>
    </w:tblStylePr>
    <w:tblStylePr w:type="band1Horz">
      <w:tblPr/>
      <w:tcPr>
        <w:shd w:val="clear" w:color="FFEFBF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D1EAF0"/>
      </w:tcPr>
    </w:tblStylePr>
    <w:tblStylePr w:type="band1Horz">
      <w:tblPr/>
      <w:tcPr>
        <w:shd w:val="clear" w:color="CFDB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FDE4D0"/>
      </w:tcPr>
    </w:tblStylePr>
    <w:tblStylePr w:type="band1Horz">
      <w:tblPr/>
      <w:tcPr>
        <w:shd w:val="clear" w:color="DAEBCF" w:fill="FDE4D0"/>
      </w:tcPr>
    </w:tblStylePr>
  </w:style>
  <w:style w:type="table" w:customStyle="1" w:styleId="-210">
    <w:name w:val="Список-таблица 2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2-Accent2">
    <w:name w:val="List Table 2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2-Accent3">
    <w:name w:val="List Table 2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2-Accent4">
    <w:name w:val="List Table 2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2-Accent5">
    <w:name w:val="List Table 2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2-Accent6">
    <w:name w:val="List Table 2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310">
    <w:name w:val="Список-таблица 3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4-Accent2">
    <w:name w:val="List Table 4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4-Accent3">
    <w:name w:val="List Table 4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4-Accent4">
    <w:name w:val="List Table 4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4-Accent5">
    <w:name w:val="List Table 4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4-Accent6">
    <w:name w:val="List Table 4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510">
    <w:name w:val="Список-таблица 5 тем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5B9BD5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4B184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4B184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9C9C9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9C9C9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D865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D865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8DA9DB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8DA9DB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9D08E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9D08E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</w:style>
  <w:style w:type="table" w:customStyle="1" w:styleId="-610">
    <w:name w:val="Список-таблица 6 цвет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Lined-Accent2">
    <w:name w:val="Lined - Accent 2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Lined-Accent3">
    <w:name w:val="Lined - Accent 3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Lined-Accent4">
    <w:name w:val="Lined - Accent 4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Lined-Accent5">
    <w:name w:val="Lined - Accent 5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Lined-Accent6">
    <w:name w:val="Lined - Accent 6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CD3FAC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">
    <w:name w:val="Bordered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CD3FAC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b">
    <w:name w:val="footnote text"/>
    <w:basedOn w:val="a"/>
    <w:link w:val="afc"/>
    <w:uiPriority w:val="99"/>
    <w:unhideWhenUsed/>
    <w:rsid w:val="00CD3FAC"/>
    <w:pPr>
      <w:spacing w:after="40"/>
      <w:ind w:firstLine="0"/>
    </w:pPr>
    <w:rPr>
      <w:rFonts w:ascii="Calibri" w:eastAsia="Calibri" w:hAnsi="Calibri" w:cs="Calibri"/>
      <w:sz w:val="18"/>
      <w:szCs w:val="22"/>
      <w:lang w:eastAsia="en-US"/>
    </w:rPr>
  </w:style>
  <w:style w:type="character" w:customStyle="1" w:styleId="afc">
    <w:name w:val="Текст сноски Знак"/>
    <w:basedOn w:val="a0"/>
    <w:link w:val="afb"/>
    <w:uiPriority w:val="99"/>
    <w:rsid w:val="00CD3FAC"/>
    <w:rPr>
      <w:rFonts w:ascii="Calibri" w:eastAsia="Calibri" w:hAnsi="Calibri" w:cs="Calibri"/>
      <w:sz w:val="18"/>
      <w:szCs w:val="22"/>
      <w:lang w:eastAsia="en-US"/>
    </w:rPr>
  </w:style>
  <w:style w:type="character" w:styleId="afd">
    <w:name w:val="footnote reference"/>
    <w:basedOn w:val="a0"/>
    <w:uiPriority w:val="99"/>
    <w:unhideWhenUsed/>
    <w:rsid w:val="00CD3FAC"/>
    <w:rPr>
      <w:vertAlign w:val="superscript"/>
    </w:rPr>
  </w:style>
  <w:style w:type="paragraph" w:styleId="afe">
    <w:name w:val="endnote text"/>
    <w:basedOn w:val="a"/>
    <w:link w:val="aff"/>
    <w:uiPriority w:val="99"/>
    <w:unhideWhenUsed/>
    <w:rsid w:val="00CD3FAC"/>
    <w:pPr>
      <w:ind w:firstLine="0"/>
    </w:pPr>
    <w:rPr>
      <w:rFonts w:ascii="Calibri" w:eastAsia="Calibri" w:hAnsi="Calibri" w:cs="Calibri"/>
      <w:sz w:val="20"/>
      <w:szCs w:val="22"/>
      <w:lang w:eastAsia="en-US"/>
    </w:rPr>
  </w:style>
  <w:style w:type="character" w:customStyle="1" w:styleId="aff">
    <w:name w:val="Текст концевой сноски Знак"/>
    <w:basedOn w:val="a0"/>
    <w:link w:val="afe"/>
    <w:uiPriority w:val="99"/>
    <w:rsid w:val="00CD3FAC"/>
    <w:rPr>
      <w:rFonts w:ascii="Calibri" w:eastAsia="Calibri" w:hAnsi="Calibri" w:cs="Calibri"/>
      <w:szCs w:val="22"/>
      <w:lang w:eastAsia="en-US"/>
    </w:rPr>
  </w:style>
  <w:style w:type="character" w:styleId="aff0">
    <w:name w:val="endnote reference"/>
    <w:basedOn w:val="a0"/>
    <w:uiPriority w:val="99"/>
    <w:unhideWhenUsed/>
    <w:rsid w:val="00CD3FAC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CD3FAC"/>
    <w:pPr>
      <w:spacing w:after="57" w:line="259" w:lineRule="auto"/>
      <w:ind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25">
    <w:name w:val="toc 2"/>
    <w:basedOn w:val="a"/>
    <w:next w:val="a"/>
    <w:uiPriority w:val="39"/>
    <w:unhideWhenUsed/>
    <w:rsid w:val="00CD3FAC"/>
    <w:pPr>
      <w:spacing w:after="57" w:line="259" w:lineRule="auto"/>
      <w:ind w:left="283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34">
    <w:name w:val="toc 3"/>
    <w:basedOn w:val="a"/>
    <w:next w:val="a"/>
    <w:uiPriority w:val="39"/>
    <w:unhideWhenUsed/>
    <w:rsid w:val="00CD3FAC"/>
    <w:pPr>
      <w:spacing w:after="57" w:line="259" w:lineRule="auto"/>
      <w:ind w:left="56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42">
    <w:name w:val="toc 4"/>
    <w:basedOn w:val="a"/>
    <w:next w:val="a"/>
    <w:uiPriority w:val="39"/>
    <w:unhideWhenUsed/>
    <w:rsid w:val="00CD3FAC"/>
    <w:pPr>
      <w:spacing w:after="57" w:line="259" w:lineRule="auto"/>
      <w:ind w:left="85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52">
    <w:name w:val="toc 5"/>
    <w:basedOn w:val="a"/>
    <w:next w:val="a"/>
    <w:uiPriority w:val="39"/>
    <w:unhideWhenUsed/>
    <w:rsid w:val="00CD3FAC"/>
    <w:pPr>
      <w:spacing w:after="57" w:line="259" w:lineRule="auto"/>
      <w:ind w:left="113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rsid w:val="00CD3FAC"/>
    <w:pPr>
      <w:spacing w:after="57" w:line="259" w:lineRule="auto"/>
      <w:ind w:left="141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rsid w:val="00CD3FAC"/>
    <w:pPr>
      <w:spacing w:after="57" w:line="259" w:lineRule="auto"/>
      <w:ind w:left="1701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rsid w:val="00CD3FAC"/>
    <w:pPr>
      <w:spacing w:after="57" w:line="259" w:lineRule="auto"/>
      <w:ind w:left="198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rsid w:val="00CD3FAC"/>
    <w:pPr>
      <w:spacing w:after="57" w:line="259" w:lineRule="auto"/>
      <w:ind w:left="2268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aff1">
    <w:name w:val="TOC Heading"/>
    <w:uiPriority w:val="39"/>
    <w:unhideWhenUsed/>
    <w:rsid w:val="00CD3FAC"/>
    <w:pPr>
      <w:spacing w:after="160" w:line="259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f2">
    <w:name w:val="List Paragraph"/>
    <w:basedOn w:val="a"/>
    <w:uiPriority w:val="34"/>
    <w:qFormat/>
    <w:rsid w:val="00CD3FAC"/>
    <w:pPr>
      <w:spacing w:after="160" w:line="259" w:lineRule="auto"/>
      <w:ind w:left="720" w:firstLine="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aff3">
    <w:name w:val="Strong"/>
    <w:uiPriority w:val="22"/>
    <w:qFormat/>
    <w:locked/>
    <w:rsid w:val="00CD3FAC"/>
    <w:rPr>
      <w:b/>
      <w:bCs/>
    </w:rPr>
  </w:style>
  <w:style w:type="paragraph" w:customStyle="1" w:styleId="ConsPlusNonformat">
    <w:name w:val="ConsPlusNonformat"/>
    <w:rsid w:val="00CD3FAC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Other">
    <w:name w:val="Other_"/>
    <w:link w:val="Other0"/>
    <w:rsid w:val="00E86331"/>
    <w:rPr>
      <w:shd w:val="clear" w:color="auto" w:fill="FFFFFF"/>
    </w:rPr>
  </w:style>
  <w:style w:type="paragraph" w:customStyle="1" w:styleId="Other0">
    <w:name w:val="Other"/>
    <w:basedOn w:val="a"/>
    <w:link w:val="Other"/>
    <w:rsid w:val="00E86331"/>
    <w:pPr>
      <w:widowControl w:val="0"/>
      <w:shd w:val="clear" w:color="auto" w:fill="FFFFFF"/>
      <w:ind w:firstLine="0"/>
    </w:pPr>
    <w:rPr>
      <w:sz w:val="20"/>
    </w:rPr>
  </w:style>
  <w:style w:type="character" w:customStyle="1" w:styleId="a4">
    <w:name w:val="Основной текст Знак"/>
    <w:basedOn w:val="a0"/>
    <w:link w:val="a3"/>
    <w:rsid w:val="00B5240F"/>
    <w:rPr>
      <w:sz w:val="22"/>
    </w:rPr>
  </w:style>
  <w:style w:type="character" w:customStyle="1" w:styleId="32">
    <w:name w:val="Основной текст 3 Знак"/>
    <w:basedOn w:val="a0"/>
    <w:link w:val="31"/>
    <w:rsid w:val="00B5240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C684C-4716-43FC-9D64-34E4E55A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37</TotalTime>
  <Pages>234</Pages>
  <Words>33806</Words>
  <Characters>202927</Characters>
  <Application>Microsoft Office Word</Application>
  <DocSecurity>0</DocSecurity>
  <Lines>1691</Lines>
  <Paragraphs>472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236261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3</cp:revision>
  <cp:lastPrinted>2022-12-29T10:27:00Z</cp:lastPrinted>
  <dcterms:created xsi:type="dcterms:W3CDTF">2023-01-16T08:17:00Z</dcterms:created>
  <dcterms:modified xsi:type="dcterms:W3CDTF">2023-01-16T08:54:00Z</dcterms:modified>
</cp:coreProperties>
</file>