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Pr="007413B2" w:rsidRDefault="00C61C88" w:rsidP="00C61C88">
      <w:pPr>
        <w:pStyle w:val="a3"/>
        <w:jc w:val="center"/>
        <w:rPr>
          <w:rFonts w:ascii="PT Astra Serif" w:hAnsi="PT Astra Serif"/>
          <w:sz w:val="30"/>
          <w:szCs w:val="30"/>
        </w:rPr>
      </w:pPr>
      <w:r w:rsidRPr="007413B2">
        <w:rPr>
          <w:rFonts w:ascii="PT Astra Serif" w:hAnsi="PT Astra Serif"/>
          <w:noProof/>
          <w:sz w:val="30"/>
          <w:szCs w:val="30"/>
        </w:rPr>
        <w:drawing>
          <wp:inline distT="0" distB="0" distL="0" distR="0" wp14:anchorId="18DE0DFA" wp14:editId="19CB017F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7413B2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7413B2">
        <w:rPr>
          <w:rFonts w:ascii="PT Astra Serif" w:hAnsi="PT Astra Serif"/>
          <w:b/>
          <w:sz w:val="30"/>
          <w:szCs w:val="30"/>
        </w:rPr>
        <w:t>ДЕПАРТАМЕНТ</w:t>
      </w:r>
      <w:r w:rsidRPr="007413B2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7413B2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7413B2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197EF9" w:rsidRDefault="00C61C88" w:rsidP="00C61C88">
      <w:pPr>
        <w:jc w:val="center"/>
        <w:rPr>
          <w:rFonts w:ascii="PT Astra Serif" w:hAnsi="PT Astra Serif"/>
          <w:b/>
          <w:sz w:val="48"/>
          <w:szCs w:val="48"/>
        </w:rPr>
      </w:pPr>
    </w:p>
    <w:p w:rsidR="00C61C88" w:rsidRPr="007413B2" w:rsidRDefault="00C61C88" w:rsidP="00C61C88">
      <w:pPr>
        <w:jc w:val="center"/>
        <w:rPr>
          <w:rFonts w:ascii="PT Astra Serif" w:hAnsi="PT Astra Serif"/>
          <w:sz w:val="28"/>
          <w:szCs w:val="28"/>
        </w:rPr>
      </w:pPr>
      <w:r w:rsidRPr="007413B2">
        <w:rPr>
          <w:rFonts w:ascii="PT Astra Serif" w:hAnsi="PT Astra Serif"/>
          <w:b/>
          <w:sz w:val="28"/>
          <w:szCs w:val="28"/>
        </w:rPr>
        <w:t>РАСПОРЯЖЕНИЕ</w:t>
      </w:r>
    </w:p>
    <w:p w:rsidR="00C61C88" w:rsidRPr="00197EF9" w:rsidRDefault="00C61C88" w:rsidP="00C61C88">
      <w:pPr>
        <w:jc w:val="center"/>
        <w:rPr>
          <w:rFonts w:ascii="PT Astra Serif" w:hAnsi="PT Astra Serif"/>
          <w:sz w:val="48"/>
          <w:szCs w:val="48"/>
        </w:rPr>
      </w:pPr>
    </w:p>
    <w:p w:rsidR="00C61C88" w:rsidRPr="007413B2" w:rsidRDefault="00004DB7" w:rsidP="002E4680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</w:rPr>
        <w:t>24.03.2023</w:t>
      </w:r>
      <w:r w:rsidR="00C61C88" w:rsidRPr="007413B2">
        <w:rPr>
          <w:rFonts w:ascii="PT Astra Serif" w:hAnsi="PT Astra Serif"/>
          <w:sz w:val="26"/>
          <w:szCs w:val="26"/>
        </w:rPr>
        <w:t xml:space="preserve">   </w:t>
      </w:r>
      <w:r w:rsidR="00C61C88" w:rsidRPr="007413B2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7413B2">
        <w:rPr>
          <w:rFonts w:ascii="PT Astra Serif" w:hAnsi="PT Astra Serif"/>
          <w:sz w:val="26"/>
          <w:szCs w:val="26"/>
        </w:rPr>
        <w:t xml:space="preserve"> </w:t>
      </w:r>
      <w:r w:rsidR="00C61C88" w:rsidRPr="007413B2">
        <w:rPr>
          <w:rFonts w:ascii="PT Astra Serif" w:hAnsi="PT Astra Serif"/>
          <w:sz w:val="26"/>
          <w:szCs w:val="26"/>
        </w:rPr>
        <w:t xml:space="preserve">                                </w:t>
      </w:r>
      <w:r w:rsidR="003C1CAE" w:rsidRPr="007413B2">
        <w:rPr>
          <w:rFonts w:ascii="PT Astra Serif" w:hAnsi="PT Astra Serif"/>
          <w:sz w:val="26"/>
          <w:szCs w:val="26"/>
        </w:rPr>
        <w:t xml:space="preserve">           </w:t>
      </w:r>
      <w:r w:rsidR="002E4680" w:rsidRPr="007413B2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7413B2">
        <w:rPr>
          <w:rFonts w:ascii="PT Astra Serif" w:hAnsi="PT Astra Serif"/>
          <w:sz w:val="26"/>
          <w:szCs w:val="26"/>
        </w:rPr>
        <w:t xml:space="preserve"> </w:t>
      </w:r>
      <w:r w:rsidR="004E71E9" w:rsidRPr="007413B2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7413B2">
        <w:rPr>
          <w:rFonts w:ascii="PT Astra Serif" w:hAnsi="PT Astra Serif"/>
          <w:sz w:val="26"/>
          <w:szCs w:val="26"/>
        </w:rPr>
        <w:t xml:space="preserve">                 </w:t>
      </w:r>
      <w:r w:rsidR="004E71E9" w:rsidRPr="007413B2">
        <w:rPr>
          <w:rFonts w:ascii="PT Astra Serif" w:hAnsi="PT Astra Serif"/>
          <w:sz w:val="26"/>
          <w:szCs w:val="26"/>
        </w:rPr>
        <w:t xml:space="preserve">  </w:t>
      </w:r>
      <w:r w:rsidR="007B3DA0">
        <w:rPr>
          <w:rFonts w:ascii="PT Astra Serif" w:hAnsi="PT Astra Serif"/>
          <w:sz w:val="26"/>
          <w:szCs w:val="26"/>
        </w:rPr>
        <w:t xml:space="preserve">    </w:t>
      </w:r>
      <w:r>
        <w:rPr>
          <w:rFonts w:ascii="PT Astra Serif" w:hAnsi="PT Astra Serif"/>
          <w:sz w:val="26"/>
          <w:szCs w:val="26"/>
        </w:rPr>
        <w:t xml:space="preserve">              </w:t>
      </w:r>
      <w:r w:rsidR="007B3DA0">
        <w:rPr>
          <w:rFonts w:ascii="PT Astra Serif" w:hAnsi="PT Astra Serif"/>
          <w:sz w:val="26"/>
          <w:szCs w:val="26"/>
        </w:rPr>
        <w:t xml:space="preserve"> </w:t>
      </w:r>
      <w:r w:rsidR="004E71E9" w:rsidRPr="007413B2">
        <w:rPr>
          <w:rFonts w:ascii="PT Astra Serif" w:hAnsi="PT Astra Serif"/>
          <w:sz w:val="26"/>
          <w:szCs w:val="26"/>
        </w:rPr>
        <w:t>№</w:t>
      </w:r>
      <w:r w:rsidR="00C61C88" w:rsidRPr="007413B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23-о</w:t>
      </w:r>
    </w:p>
    <w:p w:rsidR="00C61C88" w:rsidRPr="00197EF9" w:rsidRDefault="00C61C88" w:rsidP="00C61C88">
      <w:pPr>
        <w:rPr>
          <w:rFonts w:ascii="PT Astra Serif" w:hAnsi="PT Astra Serif"/>
          <w:sz w:val="48"/>
          <w:szCs w:val="48"/>
        </w:rPr>
      </w:pPr>
    </w:p>
    <w:p w:rsidR="00C61C88" w:rsidRPr="007413B2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bookmarkStart w:id="0" w:name="_GoBack"/>
      <w:r w:rsidRPr="007413B2">
        <w:rPr>
          <w:rFonts w:ascii="PT Astra Serif" w:hAnsi="PT Astra Serif"/>
          <w:sz w:val="26"/>
          <w:szCs w:val="26"/>
        </w:rPr>
        <w:t>О внесении изменени</w:t>
      </w:r>
      <w:r w:rsidR="00F77B8E">
        <w:rPr>
          <w:rFonts w:ascii="PT Astra Serif" w:hAnsi="PT Astra Serif"/>
          <w:sz w:val="26"/>
          <w:szCs w:val="26"/>
        </w:rPr>
        <w:t>й</w:t>
      </w:r>
      <w:r w:rsidRPr="007413B2">
        <w:rPr>
          <w:rFonts w:ascii="PT Astra Serif" w:hAnsi="PT Astra Serif"/>
          <w:sz w:val="26"/>
          <w:szCs w:val="26"/>
        </w:rPr>
        <w:t xml:space="preserve"> в </w:t>
      </w:r>
      <w:r w:rsidR="00F77B8E">
        <w:rPr>
          <w:rFonts w:ascii="PT Astra Serif" w:hAnsi="PT Astra Serif"/>
          <w:sz w:val="26"/>
          <w:szCs w:val="26"/>
        </w:rPr>
        <w:t xml:space="preserve">отдельные </w:t>
      </w:r>
      <w:r w:rsidRPr="007413B2">
        <w:rPr>
          <w:rFonts w:ascii="PT Astra Serif" w:hAnsi="PT Astra Serif"/>
          <w:sz w:val="26"/>
          <w:szCs w:val="26"/>
        </w:rPr>
        <w:t>распоряжени</w:t>
      </w:r>
      <w:r w:rsidR="00F77B8E">
        <w:rPr>
          <w:rFonts w:ascii="PT Astra Serif" w:hAnsi="PT Astra Serif"/>
          <w:sz w:val="26"/>
          <w:szCs w:val="26"/>
        </w:rPr>
        <w:t>я</w:t>
      </w:r>
      <w:r w:rsidRPr="007413B2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bookmarkEnd w:id="0"/>
      <w:r w:rsidR="003E135E" w:rsidRPr="007413B2">
        <w:rPr>
          <w:rFonts w:ascii="PT Astra Serif" w:hAnsi="PT Astra Serif"/>
          <w:sz w:val="26"/>
          <w:szCs w:val="26"/>
        </w:rPr>
        <w:t xml:space="preserve"> </w:t>
      </w:r>
    </w:p>
    <w:p w:rsidR="00C61C88" w:rsidRPr="007413B2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C25037" w:rsidRDefault="00C23D11" w:rsidP="00F657B4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  <w:lang w:eastAsia="en-US"/>
        </w:rPr>
      </w:pPr>
      <w:r w:rsidRPr="007413B2">
        <w:rPr>
          <w:rFonts w:ascii="PT Astra Serif" w:hAnsi="PT Astra Serif"/>
          <w:sz w:val="26"/>
          <w:szCs w:val="26"/>
        </w:rPr>
        <w:t xml:space="preserve">1. </w:t>
      </w:r>
      <w:r w:rsidR="007C0148">
        <w:rPr>
          <w:rFonts w:ascii="PT Astra Serif" w:hAnsi="PT Astra Serif"/>
          <w:color w:val="000000" w:themeColor="text1"/>
          <w:sz w:val="26"/>
          <w:szCs w:val="26"/>
        </w:rPr>
        <w:t>На основании письма УФНС России по Томской области</w:t>
      </w:r>
      <w:r w:rsidR="007C0148">
        <w:rPr>
          <w:rFonts w:ascii="PT Astra Serif" w:hAnsi="PT Astra Serif"/>
          <w:sz w:val="26"/>
          <w:szCs w:val="26"/>
          <w:lang w:eastAsia="en-US"/>
        </w:rPr>
        <w:t xml:space="preserve"> от 03.03.2023                                  № 15-18/09020@</w:t>
      </w:r>
      <w:r w:rsidR="00C25037">
        <w:rPr>
          <w:rFonts w:ascii="PT Astra Serif" w:hAnsi="PT Astra Serif"/>
          <w:sz w:val="26"/>
          <w:szCs w:val="26"/>
          <w:lang w:eastAsia="en-US"/>
        </w:rPr>
        <w:t>:</w:t>
      </w:r>
    </w:p>
    <w:p w:rsidR="007C0148" w:rsidRDefault="00C25037" w:rsidP="00F657B4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1)</w:t>
      </w:r>
      <w:r w:rsidR="007C0148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7C0148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26.11.2021 № 110-о «Об определении перечня объектов для целей налогообложения на 2022 год» (Официальный интернет-портал «Электронная Администрация Томской области» http://www.toms</w:t>
      </w:r>
      <w:r w:rsidR="0055426F">
        <w:rPr>
          <w:rFonts w:ascii="PT Astra Serif" w:hAnsi="PT Astra Serif"/>
          <w:sz w:val="26"/>
          <w:szCs w:val="26"/>
        </w:rPr>
        <w:t>k.gov.ru, 26.11.2021) изменения</w:t>
      </w:r>
      <w:r w:rsidR="007C0148">
        <w:rPr>
          <w:rFonts w:ascii="PT Astra Serif" w:hAnsi="PT Astra Serif"/>
          <w:sz w:val="26"/>
          <w:szCs w:val="26"/>
        </w:rPr>
        <w:t xml:space="preserve">, </w:t>
      </w:r>
      <w:r w:rsidR="0055426F" w:rsidRPr="007413B2">
        <w:rPr>
          <w:rFonts w:ascii="PT Astra Serif" w:hAnsi="PT Astra Serif"/>
          <w:sz w:val="26"/>
          <w:szCs w:val="26"/>
        </w:rPr>
        <w:t>исключив</w:t>
      </w:r>
      <w:r w:rsidR="0055426F">
        <w:rPr>
          <w:rFonts w:ascii="PT Astra Serif" w:hAnsi="PT Astra Serif"/>
          <w:sz w:val="26"/>
          <w:szCs w:val="26"/>
        </w:rPr>
        <w:t xml:space="preserve"> в переч</w:t>
      </w:r>
      <w:r w:rsidR="007C0148">
        <w:rPr>
          <w:rFonts w:ascii="PT Astra Serif" w:hAnsi="PT Astra Serif"/>
          <w:sz w:val="26"/>
          <w:szCs w:val="26"/>
        </w:rPr>
        <w:t>н</w:t>
      </w:r>
      <w:r w:rsidR="0055426F">
        <w:rPr>
          <w:rFonts w:ascii="PT Astra Serif" w:hAnsi="PT Astra Serif"/>
          <w:sz w:val="26"/>
          <w:szCs w:val="26"/>
        </w:rPr>
        <w:t>е</w:t>
      </w:r>
      <w:r w:rsidR="007C0148">
        <w:rPr>
          <w:rFonts w:ascii="PT Astra Serif" w:hAnsi="PT Astra Serif"/>
          <w:sz w:val="26"/>
          <w:szCs w:val="26"/>
        </w:rPr>
        <w:t xml:space="preserve"> объектов для целей налогообложения на 2022 год, определенн</w:t>
      </w:r>
      <w:r w:rsidR="0055426F">
        <w:rPr>
          <w:rFonts w:ascii="PT Astra Serif" w:hAnsi="PT Astra Serif"/>
          <w:sz w:val="26"/>
          <w:szCs w:val="26"/>
        </w:rPr>
        <w:t>ом</w:t>
      </w:r>
      <w:r w:rsidR="007C0148">
        <w:rPr>
          <w:rFonts w:ascii="PT Astra Serif" w:hAnsi="PT Astra Serif"/>
          <w:sz w:val="26"/>
          <w:szCs w:val="26"/>
        </w:rPr>
        <w:t xml:space="preserve"> указ</w:t>
      </w:r>
      <w:r w:rsidR="00B51B54">
        <w:rPr>
          <w:rFonts w:ascii="PT Astra Serif" w:hAnsi="PT Astra Serif"/>
          <w:sz w:val="26"/>
          <w:szCs w:val="26"/>
        </w:rPr>
        <w:t>анным распоряжением, строк</w:t>
      </w:r>
      <w:r w:rsidR="0055426F">
        <w:rPr>
          <w:rFonts w:ascii="PT Astra Serif" w:hAnsi="PT Astra Serif"/>
          <w:sz w:val="26"/>
          <w:szCs w:val="26"/>
        </w:rPr>
        <w:t xml:space="preserve">и </w:t>
      </w:r>
      <w:r w:rsidR="005264C5">
        <w:rPr>
          <w:rFonts w:ascii="PT Astra Serif" w:hAnsi="PT Astra Serif"/>
          <w:sz w:val="26"/>
          <w:szCs w:val="26"/>
        </w:rPr>
        <w:t xml:space="preserve">229, 389, 390, 670, 1094, 2347, </w:t>
      </w:r>
      <w:r w:rsidR="00EF0C0F">
        <w:rPr>
          <w:rFonts w:ascii="PT Astra Serif" w:hAnsi="PT Astra Serif"/>
          <w:sz w:val="26"/>
          <w:szCs w:val="26"/>
        </w:rPr>
        <w:t>2434, 2435, 2620, 3026.</w:t>
      </w:r>
    </w:p>
    <w:p w:rsidR="00AF6373" w:rsidRDefault="00AF6373" w:rsidP="00F657B4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 xml:space="preserve">2) </w:t>
      </w:r>
      <w:r w:rsidRPr="007413B2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</w:t>
      </w:r>
      <w:r>
        <w:rPr>
          <w:rFonts w:ascii="PT Astra Serif" w:hAnsi="PT Astra Serif"/>
          <w:sz w:val="26"/>
          <w:szCs w:val="26"/>
        </w:rPr>
        <w:t>5</w:t>
      </w:r>
      <w:r w:rsidRPr="007413B2">
        <w:rPr>
          <w:rFonts w:ascii="PT Astra Serif" w:hAnsi="PT Astra Serif"/>
          <w:sz w:val="26"/>
          <w:szCs w:val="26"/>
        </w:rPr>
        <w:t>.11.202</w:t>
      </w:r>
      <w:r>
        <w:rPr>
          <w:rFonts w:ascii="PT Astra Serif" w:hAnsi="PT Astra Serif"/>
          <w:sz w:val="26"/>
          <w:szCs w:val="26"/>
        </w:rPr>
        <w:t>2</w:t>
      </w:r>
      <w:r w:rsidRPr="007413B2">
        <w:rPr>
          <w:rFonts w:ascii="PT Astra Serif" w:hAnsi="PT Astra Serif"/>
          <w:sz w:val="26"/>
          <w:szCs w:val="26"/>
        </w:rPr>
        <w:t xml:space="preserve"> № 1</w:t>
      </w:r>
      <w:r>
        <w:rPr>
          <w:rFonts w:ascii="PT Astra Serif" w:hAnsi="PT Astra Serif"/>
          <w:sz w:val="26"/>
          <w:szCs w:val="26"/>
        </w:rPr>
        <w:t>60</w:t>
      </w:r>
      <w:r w:rsidRPr="007413B2">
        <w:rPr>
          <w:rFonts w:ascii="PT Astra Serif" w:hAnsi="PT Astra Serif"/>
          <w:sz w:val="26"/>
          <w:szCs w:val="26"/>
        </w:rPr>
        <w:t>-о «Об определении перечня объектов для целей налогообложения на 202</w:t>
      </w:r>
      <w:r>
        <w:rPr>
          <w:rFonts w:ascii="PT Astra Serif" w:hAnsi="PT Astra Serif"/>
          <w:sz w:val="26"/>
          <w:szCs w:val="26"/>
        </w:rPr>
        <w:t>3</w:t>
      </w:r>
      <w:r w:rsidRPr="007413B2">
        <w:rPr>
          <w:rFonts w:ascii="PT Astra Serif" w:hAnsi="PT Astra Serif"/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</w:t>
      </w:r>
      <w:r>
        <w:rPr>
          <w:rFonts w:ascii="PT Astra Serif" w:hAnsi="PT Astra Serif"/>
          <w:sz w:val="26"/>
          <w:szCs w:val="26"/>
        </w:rPr>
        <w:t>29</w:t>
      </w:r>
      <w:r w:rsidRPr="007413B2">
        <w:rPr>
          <w:rFonts w:ascii="PT Astra Serif" w:hAnsi="PT Astra Serif"/>
          <w:sz w:val="26"/>
          <w:szCs w:val="26"/>
        </w:rPr>
        <w:t>.11.202</w:t>
      </w:r>
      <w:r>
        <w:rPr>
          <w:rFonts w:ascii="PT Astra Serif" w:hAnsi="PT Astra Serif"/>
          <w:sz w:val="26"/>
          <w:szCs w:val="26"/>
        </w:rPr>
        <w:t>2) изменения</w:t>
      </w:r>
      <w:r w:rsidRPr="007413B2">
        <w:rPr>
          <w:rFonts w:ascii="PT Astra Serif" w:hAnsi="PT Astra Serif"/>
          <w:sz w:val="26"/>
          <w:szCs w:val="26"/>
        </w:rPr>
        <w:t>, исключив в перечне объектов для целей налогообложения на 202</w:t>
      </w:r>
      <w:r>
        <w:rPr>
          <w:rFonts w:ascii="PT Astra Serif" w:hAnsi="PT Astra Serif"/>
          <w:sz w:val="26"/>
          <w:szCs w:val="26"/>
        </w:rPr>
        <w:t>3</w:t>
      </w:r>
      <w:r w:rsidRPr="007413B2">
        <w:rPr>
          <w:rFonts w:ascii="PT Astra Serif" w:hAnsi="PT Astra Serif"/>
          <w:sz w:val="26"/>
          <w:szCs w:val="26"/>
        </w:rPr>
        <w:t xml:space="preserve"> год, определенном указанным распоряжением, строк</w:t>
      </w:r>
      <w:r>
        <w:rPr>
          <w:rFonts w:ascii="PT Astra Serif" w:hAnsi="PT Astra Serif"/>
          <w:sz w:val="26"/>
          <w:szCs w:val="26"/>
        </w:rPr>
        <w:t xml:space="preserve">и </w:t>
      </w:r>
      <w:r w:rsidR="00DC7594">
        <w:rPr>
          <w:rFonts w:ascii="PT Astra Serif" w:hAnsi="PT Astra Serif"/>
          <w:sz w:val="26"/>
          <w:szCs w:val="26"/>
        </w:rPr>
        <w:t xml:space="preserve">220, 243, 379, 380, 655, 1076, 2307, </w:t>
      </w:r>
      <w:r w:rsidR="006A494B">
        <w:rPr>
          <w:rFonts w:ascii="PT Astra Serif" w:hAnsi="PT Astra Serif"/>
          <w:sz w:val="26"/>
          <w:szCs w:val="26"/>
        </w:rPr>
        <w:t>2574, 2852</w:t>
      </w:r>
      <w:proofErr w:type="gramEnd"/>
      <w:r w:rsidR="006A494B">
        <w:rPr>
          <w:rFonts w:ascii="PT Astra Serif" w:hAnsi="PT Astra Serif"/>
          <w:sz w:val="26"/>
          <w:szCs w:val="26"/>
        </w:rPr>
        <w:t xml:space="preserve">, 2974, 2984. </w:t>
      </w:r>
      <w:r w:rsidR="00DC7594">
        <w:rPr>
          <w:rFonts w:ascii="PT Astra Serif" w:hAnsi="PT Astra Serif"/>
          <w:sz w:val="26"/>
          <w:szCs w:val="26"/>
        </w:rPr>
        <w:t xml:space="preserve"> </w:t>
      </w:r>
    </w:p>
    <w:p w:rsidR="00661A46" w:rsidRPr="007413B2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ab/>
      </w:r>
      <w:r w:rsidR="008732DC" w:rsidRPr="007413B2">
        <w:rPr>
          <w:rFonts w:ascii="PT Astra Serif" w:hAnsi="PT Astra Serif"/>
          <w:sz w:val="26"/>
          <w:szCs w:val="26"/>
        </w:rPr>
        <w:t>2</w:t>
      </w:r>
      <w:r w:rsidRPr="007413B2">
        <w:rPr>
          <w:rFonts w:ascii="PT Astra Serif" w:hAnsi="PT Astra Serif"/>
          <w:sz w:val="26"/>
          <w:szCs w:val="26"/>
        </w:rPr>
        <w:t xml:space="preserve">. </w:t>
      </w:r>
      <w:r w:rsidR="00661A46" w:rsidRPr="007413B2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7413B2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7413B2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7413B2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</w:t>
      </w:r>
      <w:proofErr w:type="gramStart"/>
      <w:r w:rsidR="00661A46" w:rsidRPr="007413B2">
        <w:rPr>
          <w:rFonts w:ascii="PT Astra Serif" w:eastAsiaTheme="minorHAnsi" w:hAnsi="PT Astra Serif"/>
          <w:sz w:val="26"/>
          <w:szCs w:val="26"/>
          <w:lang w:eastAsia="en-US"/>
        </w:rPr>
        <w:t>интернет-портале</w:t>
      </w:r>
      <w:proofErr w:type="gramEnd"/>
      <w:r w:rsidR="00661A46" w:rsidRPr="007413B2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661A46" w:rsidRPr="007413B2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7413B2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7413B2">
        <w:rPr>
          <w:rFonts w:ascii="PT Astra Serif" w:hAnsi="PT Astra Serif"/>
          <w:sz w:val="26"/>
          <w:szCs w:val="26"/>
        </w:rPr>
        <w:t>на официальном сайте Департамента по управлению государственной собственностью Томской области.</w:t>
      </w:r>
    </w:p>
    <w:p w:rsidR="00661A46" w:rsidRPr="007413B2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A51876" w:rsidRPr="007413B2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ab/>
        <w:t xml:space="preserve">4. </w:t>
      </w:r>
      <w:r w:rsidR="00F34D87" w:rsidRPr="007413B2">
        <w:rPr>
          <w:rFonts w:ascii="PT Astra Serif" w:hAnsi="PT Astra Serif"/>
          <w:sz w:val="26"/>
          <w:szCs w:val="26"/>
        </w:rPr>
        <w:t xml:space="preserve">Настоящее распоряжение вступает в силу со дня его </w:t>
      </w:r>
      <w:r w:rsidR="00F34D87">
        <w:rPr>
          <w:rFonts w:ascii="PT Astra Serif" w:hAnsi="PT Astra Serif"/>
          <w:sz w:val="26"/>
          <w:szCs w:val="26"/>
        </w:rPr>
        <w:t>подписания и в части подпункта 1</w:t>
      </w:r>
      <w:r w:rsidR="00F34D87" w:rsidRPr="007413B2">
        <w:rPr>
          <w:rFonts w:ascii="PT Astra Serif" w:hAnsi="PT Astra Serif"/>
          <w:sz w:val="26"/>
          <w:szCs w:val="26"/>
        </w:rPr>
        <w:t xml:space="preserve">) пункта 1 настоящего распоряжения распространяется на отношения, </w:t>
      </w:r>
      <w:r w:rsidR="00F34D87">
        <w:rPr>
          <w:rFonts w:ascii="PT Astra Serif" w:hAnsi="PT Astra Serif"/>
          <w:sz w:val="26"/>
          <w:szCs w:val="26"/>
        </w:rPr>
        <w:t>возникшие с</w:t>
      </w:r>
      <w:r w:rsidR="00F34D87" w:rsidRPr="007413B2">
        <w:rPr>
          <w:rFonts w:ascii="PT Astra Serif" w:hAnsi="PT Astra Serif"/>
          <w:sz w:val="26"/>
          <w:szCs w:val="26"/>
        </w:rPr>
        <w:t xml:space="preserve"> </w:t>
      </w:r>
      <w:r w:rsidR="00F34D87">
        <w:rPr>
          <w:rFonts w:ascii="PT Astra Serif" w:hAnsi="PT Astra Serif"/>
          <w:sz w:val="26"/>
          <w:szCs w:val="26"/>
        </w:rPr>
        <w:t>26</w:t>
      </w:r>
      <w:r w:rsidR="00F34D87" w:rsidRPr="007413B2">
        <w:rPr>
          <w:rFonts w:ascii="PT Astra Serif" w:hAnsi="PT Astra Serif"/>
          <w:sz w:val="26"/>
          <w:szCs w:val="26"/>
        </w:rPr>
        <w:t>.</w:t>
      </w:r>
      <w:r w:rsidR="00F34D87">
        <w:rPr>
          <w:rFonts w:ascii="PT Astra Serif" w:hAnsi="PT Astra Serif"/>
          <w:sz w:val="26"/>
          <w:szCs w:val="26"/>
        </w:rPr>
        <w:t>11</w:t>
      </w:r>
      <w:r w:rsidR="00F34D87" w:rsidRPr="007413B2">
        <w:rPr>
          <w:rFonts w:ascii="PT Astra Serif" w:hAnsi="PT Astra Serif"/>
          <w:sz w:val="26"/>
          <w:szCs w:val="26"/>
        </w:rPr>
        <w:t>.20</w:t>
      </w:r>
      <w:r w:rsidR="00F34D87">
        <w:rPr>
          <w:rFonts w:ascii="PT Astra Serif" w:hAnsi="PT Astra Serif"/>
          <w:sz w:val="26"/>
          <w:szCs w:val="26"/>
        </w:rPr>
        <w:t>21</w:t>
      </w:r>
      <w:r w:rsidR="00F34D87" w:rsidRPr="007413B2">
        <w:rPr>
          <w:rFonts w:ascii="PT Astra Serif" w:hAnsi="PT Astra Serif"/>
          <w:sz w:val="26"/>
          <w:szCs w:val="26"/>
        </w:rPr>
        <w:t xml:space="preserve">, в части подпункта </w:t>
      </w:r>
      <w:r w:rsidR="00F34D87">
        <w:rPr>
          <w:rFonts w:ascii="PT Astra Serif" w:hAnsi="PT Astra Serif"/>
          <w:sz w:val="26"/>
          <w:szCs w:val="26"/>
        </w:rPr>
        <w:t>2</w:t>
      </w:r>
      <w:r w:rsidR="00F34D87" w:rsidRPr="007413B2">
        <w:rPr>
          <w:rFonts w:ascii="PT Astra Serif" w:hAnsi="PT Astra Serif"/>
          <w:sz w:val="26"/>
          <w:szCs w:val="26"/>
        </w:rPr>
        <w:t>) пункта 1 настоящего распоряжения распространяется на отношения, возникшие с 2</w:t>
      </w:r>
      <w:r w:rsidR="00F34D87">
        <w:rPr>
          <w:rFonts w:ascii="PT Astra Serif" w:hAnsi="PT Astra Serif"/>
          <w:sz w:val="26"/>
          <w:szCs w:val="26"/>
        </w:rPr>
        <w:t>5</w:t>
      </w:r>
      <w:r w:rsidR="00F34D87" w:rsidRPr="007413B2">
        <w:rPr>
          <w:rFonts w:ascii="PT Astra Serif" w:hAnsi="PT Astra Serif"/>
          <w:sz w:val="26"/>
          <w:szCs w:val="26"/>
        </w:rPr>
        <w:t>.11.20</w:t>
      </w:r>
      <w:r w:rsidR="00F34D87">
        <w:rPr>
          <w:rFonts w:ascii="PT Astra Serif" w:hAnsi="PT Astra Serif"/>
          <w:sz w:val="26"/>
          <w:szCs w:val="26"/>
        </w:rPr>
        <w:t>22.</w:t>
      </w:r>
    </w:p>
    <w:p w:rsidR="005372F2" w:rsidRPr="007413B2" w:rsidRDefault="005372F2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C367AF" w:rsidRPr="007413B2" w:rsidRDefault="00C367AF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3D6BE4" w:rsidRPr="007413B2" w:rsidRDefault="00B51B54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>. н</w:t>
      </w:r>
      <w:r w:rsidR="000D017B" w:rsidRPr="007413B2">
        <w:rPr>
          <w:rFonts w:ascii="PT Astra Serif" w:hAnsi="PT Astra Serif"/>
          <w:sz w:val="26"/>
          <w:szCs w:val="26"/>
        </w:rPr>
        <w:t>ачальник</w:t>
      </w:r>
      <w:r>
        <w:rPr>
          <w:rFonts w:ascii="PT Astra Serif" w:hAnsi="PT Astra Serif"/>
          <w:sz w:val="26"/>
          <w:szCs w:val="26"/>
        </w:rPr>
        <w:t>а</w:t>
      </w:r>
      <w:r w:rsidR="000D017B" w:rsidRPr="007413B2">
        <w:rPr>
          <w:rFonts w:ascii="PT Astra Serif" w:hAnsi="PT Astra Serif"/>
          <w:sz w:val="26"/>
          <w:szCs w:val="26"/>
        </w:rPr>
        <w:t xml:space="preserve"> </w:t>
      </w:r>
      <w:r w:rsidR="00931ADF" w:rsidRPr="007413B2">
        <w:rPr>
          <w:rFonts w:ascii="PT Astra Serif" w:hAnsi="PT Astra Serif"/>
          <w:sz w:val="26"/>
          <w:szCs w:val="26"/>
        </w:rPr>
        <w:t>д</w:t>
      </w:r>
      <w:r w:rsidR="000D017B" w:rsidRPr="007413B2">
        <w:rPr>
          <w:rFonts w:ascii="PT Astra Serif" w:hAnsi="PT Astra Serif"/>
          <w:sz w:val="26"/>
          <w:szCs w:val="26"/>
        </w:rPr>
        <w:t xml:space="preserve">епартамента                                  </w:t>
      </w:r>
      <w:r w:rsidR="002E4680" w:rsidRPr="007413B2">
        <w:rPr>
          <w:rFonts w:ascii="PT Astra Serif" w:hAnsi="PT Astra Serif"/>
          <w:sz w:val="26"/>
          <w:szCs w:val="26"/>
        </w:rPr>
        <w:t xml:space="preserve">                       </w:t>
      </w:r>
      <w:r w:rsidR="00C23D11" w:rsidRPr="007413B2">
        <w:rPr>
          <w:rFonts w:ascii="PT Astra Serif" w:hAnsi="PT Astra Serif"/>
          <w:sz w:val="26"/>
          <w:szCs w:val="26"/>
        </w:rPr>
        <w:t xml:space="preserve">       </w:t>
      </w:r>
      <w:r w:rsidR="000447EC" w:rsidRPr="007413B2">
        <w:rPr>
          <w:rFonts w:ascii="PT Astra Serif" w:hAnsi="PT Astra Serif"/>
          <w:sz w:val="26"/>
          <w:szCs w:val="26"/>
        </w:rPr>
        <w:t xml:space="preserve"> </w:t>
      </w:r>
      <w:r w:rsidR="00130C15" w:rsidRPr="007413B2">
        <w:rPr>
          <w:rFonts w:ascii="PT Astra Serif" w:hAnsi="PT Astra Serif"/>
          <w:sz w:val="26"/>
          <w:szCs w:val="26"/>
        </w:rPr>
        <w:t xml:space="preserve">    </w:t>
      </w:r>
      <w:r w:rsidR="005973F5" w:rsidRPr="007413B2">
        <w:rPr>
          <w:rFonts w:ascii="PT Astra Serif" w:hAnsi="PT Astra Serif"/>
          <w:sz w:val="26"/>
          <w:szCs w:val="26"/>
        </w:rPr>
        <w:t xml:space="preserve">   </w:t>
      </w:r>
      <w:r w:rsidR="000F5CE5">
        <w:rPr>
          <w:rFonts w:ascii="PT Astra Serif" w:hAnsi="PT Astra Serif"/>
          <w:sz w:val="26"/>
          <w:szCs w:val="26"/>
        </w:rPr>
        <w:t xml:space="preserve">         </w:t>
      </w:r>
      <w:r>
        <w:rPr>
          <w:rFonts w:ascii="PT Astra Serif" w:hAnsi="PT Astra Serif"/>
          <w:sz w:val="26"/>
          <w:szCs w:val="26"/>
        </w:rPr>
        <w:t>М.И. Осокина</w:t>
      </w:r>
    </w:p>
    <w:p w:rsidR="00D76411" w:rsidRDefault="00D76411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436919" w:rsidRPr="007413B2" w:rsidRDefault="00436919" w:rsidP="002D4549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sectPr w:rsidR="00436919" w:rsidRPr="007413B2" w:rsidSect="00695DD7">
      <w:headerReference w:type="default" r:id="rId10"/>
      <w:pgSz w:w="11906" w:h="16838"/>
      <w:pgMar w:top="1134" w:right="56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235" w:rsidRDefault="00592235" w:rsidP="007D2621">
      <w:r>
        <w:separator/>
      </w:r>
    </w:p>
  </w:endnote>
  <w:endnote w:type="continuationSeparator" w:id="0">
    <w:p w:rsidR="00592235" w:rsidRDefault="00592235" w:rsidP="007D2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235" w:rsidRDefault="00592235" w:rsidP="007D2621">
      <w:r>
        <w:separator/>
      </w:r>
    </w:p>
  </w:footnote>
  <w:footnote w:type="continuationSeparator" w:id="0">
    <w:p w:rsidR="00592235" w:rsidRDefault="00592235" w:rsidP="007D26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3553208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7D2621" w:rsidRPr="00955169" w:rsidRDefault="007D2621">
        <w:pPr>
          <w:pStyle w:val="a3"/>
          <w:jc w:val="center"/>
          <w:rPr>
            <w:rFonts w:ascii="PT Astra Serif" w:hAnsi="PT Astra Serif"/>
            <w:sz w:val="24"/>
            <w:szCs w:val="24"/>
          </w:rPr>
        </w:pPr>
        <w:r w:rsidRPr="00955169">
          <w:rPr>
            <w:rFonts w:ascii="PT Astra Serif" w:hAnsi="PT Astra Serif"/>
            <w:sz w:val="24"/>
            <w:szCs w:val="24"/>
          </w:rPr>
          <w:fldChar w:fldCharType="begin"/>
        </w:r>
        <w:r w:rsidRPr="00955169">
          <w:rPr>
            <w:rFonts w:ascii="PT Astra Serif" w:hAnsi="PT Astra Serif"/>
            <w:sz w:val="24"/>
            <w:szCs w:val="24"/>
          </w:rPr>
          <w:instrText>PAGE   \* MERGEFORMAT</w:instrText>
        </w:r>
        <w:r w:rsidRPr="00955169">
          <w:rPr>
            <w:rFonts w:ascii="PT Astra Serif" w:hAnsi="PT Astra Serif"/>
            <w:sz w:val="24"/>
            <w:szCs w:val="24"/>
          </w:rPr>
          <w:fldChar w:fldCharType="separate"/>
        </w:r>
        <w:r w:rsidR="00004DB7">
          <w:rPr>
            <w:rFonts w:ascii="PT Astra Serif" w:hAnsi="PT Astra Serif"/>
            <w:noProof/>
            <w:sz w:val="24"/>
            <w:szCs w:val="24"/>
          </w:rPr>
          <w:t>2</w:t>
        </w:r>
        <w:r w:rsidRPr="00955169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7D2621" w:rsidRDefault="007D262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04DB7"/>
    <w:rsid w:val="00007F49"/>
    <w:rsid w:val="000125A4"/>
    <w:rsid w:val="00017C82"/>
    <w:rsid w:val="000235B4"/>
    <w:rsid w:val="00025F76"/>
    <w:rsid w:val="000266C2"/>
    <w:rsid w:val="00027B3D"/>
    <w:rsid w:val="00030DA3"/>
    <w:rsid w:val="00032045"/>
    <w:rsid w:val="000365E5"/>
    <w:rsid w:val="00040A7C"/>
    <w:rsid w:val="00040D10"/>
    <w:rsid w:val="00040E22"/>
    <w:rsid w:val="000447EC"/>
    <w:rsid w:val="00045FE9"/>
    <w:rsid w:val="0004744F"/>
    <w:rsid w:val="00053E06"/>
    <w:rsid w:val="00057B0C"/>
    <w:rsid w:val="00060DA9"/>
    <w:rsid w:val="00062544"/>
    <w:rsid w:val="00062785"/>
    <w:rsid w:val="00062D57"/>
    <w:rsid w:val="00065ADC"/>
    <w:rsid w:val="00065FB3"/>
    <w:rsid w:val="00066FE6"/>
    <w:rsid w:val="00072E4D"/>
    <w:rsid w:val="00074957"/>
    <w:rsid w:val="000759B5"/>
    <w:rsid w:val="0007752C"/>
    <w:rsid w:val="000827AF"/>
    <w:rsid w:val="000829D9"/>
    <w:rsid w:val="00082A75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5CE5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18C0"/>
    <w:rsid w:val="00133F04"/>
    <w:rsid w:val="0013588D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3B68"/>
    <w:rsid w:val="001646CF"/>
    <w:rsid w:val="00167D58"/>
    <w:rsid w:val="00170D6F"/>
    <w:rsid w:val="00172C05"/>
    <w:rsid w:val="00172C08"/>
    <w:rsid w:val="00173110"/>
    <w:rsid w:val="00173B2E"/>
    <w:rsid w:val="00174406"/>
    <w:rsid w:val="00183791"/>
    <w:rsid w:val="00183911"/>
    <w:rsid w:val="00183F7C"/>
    <w:rsid w:val="00185A9B"/>
    <w:rsid w:val="0018630E"/>
    <w:rsid w:val="0018750E"/>
    <w:rsid w:val="0019145E"/>
    <w:rsid w:val="00192C4B"/>
    <w:rsid w:val="00195979"/>
    <w:rsid w:val="0019622D"/>
    <w:rsid w:val="00196FC2"/>
    <w:rsid w:val="001979AD"/>
    <w:rsid w:val="00197EF9"/>
    <w:rsid w:val="001A23E9"/>
    <w:rsid w:val="001B0E91"/>
    <w:rsid w:val="001B2FD0"/>
    <w:rsid w:val="001B5B8B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14709"/>
    <w:rsid w:val="002218E9"/>
    <w:rsid w:val="00223219"/>
    <w:rsid w:val="002274F8"/>
    <w:rsid w:val="00227716"/>
    <w:rsid w:val="00231EAD"/>
    <w:rsid w:val="00233A66"/>
    <w:rsid w:val="00234192"/>
    <w:rsid w:val="00234E1F"/>
    <w:rsid w:val="00240E47"/>
    <w:rsid w:val="002420D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5ED3"/>
    <w:rsid w:val="0027647D"/>
    <w:rsid w:val="002770F1"/>
    <w:rsid w:val="00281E2F"/>
    <w:rsid w:val="00283770"/>
    <w:rsid w:val="00283A05"/>
    <w:rsid w:val="002905CA"/>
    <w:rsid w:val="002915D2"/>
    <w:rsid w:val="00294DF3"/>
    <w:rsid w:val="002A6AB1"/>
    <w:rsid w:val="002B0A2B"/>
    <w:rsid w:val="002B1CFA"/>
    <w:rsid w:val="002B2457"/>
    <w:rsid w:val="002B4070"/>
    <w:rsid w:val="002B5B70"/>
    <w:rsid w:val="002C2AB9"/>
    <w:rsid w:val="002C51C6"/>
    <w:rsid w:val="002C5CE3"/>
    <w:rsid w:val="002C5EDD"/>
    <w:rsid w:val="002D0242"/>
    <w:rsid w:val="002D12FA"/>
    <w:rsid w:val="002D1614"/>
    <w:rsid w:val="002D251A"/>
    <w:rsid w:val="002D2D59"/>
    <w:rsid w:val="002D3AD5"/>
    <w:rsid w:val="002D4549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22E3"/>
    <w:rsid w:val="00303264"/>
    <w:rsid w:val="0030406D"/>
    <w:rsid w:val="003057B4"/>
    <w:rsid w:val="0030687E"/>
    <w:rsid w:val="00306BDE"/>
    <w:rsid w:val="00306CF7"/>
    <w:rsid w:val="00312709"/>
    <w:rsid w:val="003228F8"/>
    <w:rsid w:val="00322980"/>
    <w:rsid w:val="003231C1"/>
    <w:rsid w:val="00325D9F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3BB"/>
    <w:rsid w:val="00380967"/>
    <w:rsid w:val="003818F6"/>
    <w:rsid w:val="00383220"/>
    <w:rsid w:val="003843A4"/>
    <w:rsid w:val="003846A2"/>
    <w:rsid w:val="0038653D"/>
    <w:rsid w:val="00390B6B"/>
    <w:rsid w:val="0039189F"/>
    <w:rsid w:val="0039368D"/>
    <w:rsid w:val="0039426E"/>
    <w:rsid w:val="00395BF9"/>
    <w:rsid w:val="0039604C"/>
    <w:rsid w:val="003977B7"/>
    <w:rsid w:val="003A5EE3"/>
    <w:rsid w:val="003B025A"/>
    <w:rsid w:val="003B6B68"/>
    <w:rsid w:val="003C1B70"/>
    <w:rsid w:val="003C1CAE"/>
    <w:rsid w:val="003C4305"/>
    <w:rsid w:val="003C7FAF"/>
    <w:rsid w:val="003D3080"/>
    <w:rsid w:val="003D413D"/>
    <w:rsid w:val="003D5871"/>
    <w:rsid w:val="003D6BE4"/>
    <w:rsid w:val="003E036E"/>
    <w:rsid w:val="003E081D"/>
    <w:rsid w:val="003E0A40"/>
    <w:rsid w:val="003E135E"/>
    <w:rsid w:val="003E20E3"/>
    <w:rsid w:val="003E3334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6919"/>
    <w:rsid w:val="004370BB"/>
    <w:rsid w:val="00442E39"/>
    <w:rsid w:val="004460E2"/>
    <w:rsid w:val="0044688C"/>
    <w:rsid w:val="00446CE9"/>
    <w:rsid w:val="0045324B"/>
    <w:rsid w:val="00456474"/>
    <w:rsid w:val="00464D4D"/>
    <w:rsid w:val="0047106C"/>
    <w:rsid w:val="00476524"/>
    <w:rsid w:val="004806D2"/>
    <w:rsid w:val="004836C6"/>
    <w:rsid w:val="00492744"/>
    <w:rsid w:val="00493B17"/>
    <w:rsid w:val="004A1B73"/>
    <w:rsid w:val="004A1FE9"/>
    <w:rsid w:val="004A4A04"/>
    <w:rsid w:val="004A4A72"/>
    <w:rsid w:val="004A60A6"/>
    <w:rsid w:val="004B5E81"/>
    <w:rsid w:val="004B7BB0"/>
    <w:rsid w:val="004C4CFC"/>
    <w:rsid w:val="004C51D6"/>
    <w:rsid w:val="004C6597"/>
    <w:rsid w:val="004D26A3"/>
    <w:rsid w:val="004D4FC7"/>
    <w:rsid w:val="004D67B3"/>
    <w:rsid w:val="004E17E3"/>
    <w:rsid w:val="004E23C6"/>
    <w:rsid w:val="004E71E9"/>
    <w:rsid w:val="004F0924"/>
    <w:rsid w:val="004F13C9"/>
    <w:rsid w:val="004F24A0"/>
    <w:rsid w:val="004F79D8"/>
    <w:rsid w:val="005042C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64C5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1A64"/>
    <w:rsid w:val="005421E4"/>
    <w:rsid w:val="005429C9"/>
    <w:rsid w:val="00545FF6"/>
    <w:rsid w:val="00546EAC"/>
    <w:rsid w:val="00547847"/>
    <w:rsid w:val="00551148"/>
    <w:rsid w:val="00552D93"/>
    <w:rsid w:val="0055426F"/>
    <w:rsid w:val="005561F6"/>
    <w:rsid w:val="0055683E"/>
    <w:rsid w:val="00556D35"/>
    <w:rsid w:val="0055716F"/>
    <w:rsid w:val="00562312"/>
    <w:rsid w:val="00563D3B"/>
    <w:rsid w:val="005643AE"/>
    <w:rsid w:val="005649F2"/>
    <w:rsid w:val="00565A0C"/>
    <w:rsid w:val="005670D2"/>
    <w:rsid w:val="005701DA"/>
    <w:rsid w:val="00570245"/>
    <w:rsid w:val="00570C7E"/>
    <w:rsid w:val="00573206"/>
    <w:rsid w:val="00573D12"/>
    <w:rsid w:val="00581716"/>
    <w:rsid w:val="005843B5"/>
    <w:rsid w:val="00586C5D"/>
    <w:rsid w:val="005904D7"/>
    <w:rsid w:val="005905ED"/>
    <w:rsid w:val="005910C3"/>
    <w:rsid w:val="00592235"/>
    <w:rsid w:val="005926CE"/>
    <w:rsid w:val="00595125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0C13"/>
    <w:rsid w:val="005C1D34"/>
    <w:rsid w:val="005C71EE"/>
    <w:rsid w:val="005D6F3D"/>
    <w:rsid w:val="005E1443"/>
    <w:rsid w:val="005E1BAC"/>
    <w:rsid w:val="005E2B76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42F86"/>
    <w:rsid w:val="00651F53"/>
    <w:rsid w:val="006570FF"/>
    <w:rsid w:val="00657912"/>
    <w:rsid w:val="00661355"/>
    <w:rsid w:val="00661A46"/>
    <w:rsid w:val="006633B7"/>
    <w:rsid w:val="00663430"/>
    <w:rsid w:val="00665C7E"/>
    <w:rsid w:val="00671B07"/>
    <w:rsid w:val="006761E3"/>
    <w:rsid w:val="006772E1"/>
    <w:rsid w:val="006807DA"/>
    <w:rsid w:val="006823A1"/>
    <w:rsid w:val="00684FE2"/>
    <w:rsid w:val="00685DC5"/>
    <w:rsid w:val="00686EAD"/>
    <w:rsid w:val="00694A5E"/>
    <w:rsid w:val="00695629"/>
    <w:rsid w:val="00695DD7"/>
    <w:rsid w:val="0069624A"/>
    <w:rsid w:val="006963FC"/>
    <w:rsid w:val="006A18DE"/>
    <w:rsid w:val="006A494B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6D5A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3CBD"/>
    <w:rsid w:val="0073492B"/>
    <w:rsid w:val="00734FA6"/>
    <w:rsid w:val="00735A2D"/>
    <w:rsid w:val="007375AC"/>
    <w:rsid w:val="007413B2"/>
    <w:rsid w:val="00744C3B"/>
    <w:rsid w:val="0075364A"/>
    <w:rsid w:val="0075448D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39F4"/>
    <w:rsid w:val="007A6D32"/>
    <w:rsid w:val="007B320C"/>
    <w:rsid w:val="007B3DA0"/>
    <w:rsid w:val="007C0148"/>
    <w:rsid w:val="007C1133"/>
    <w:rsid w:val="007C2B58"/>
    <w:rsid w:val="007C3630"/>
    <w:rsid w:val="007D0A83"/>
    <w:rsid w:val="007D2621"/>
    <w:rsid w:val="007E0904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0E18"/>
    <w:rsid w:val="007F199D"/>
    <w:rsid w:val="007F2D2F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03B3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2DE3"/>
    <w:rsid w:val="008C38CF"/>
    <w:rsid w:val="008D4BDE"/>
    <w:rsid w:val="008D50C8"/>
    <w:rsid w:val="008D564A"/>
    <w:rsid w:val="008E006B"/>
    <w:rsid w:val="008E2036"/>
    <w:rsid w:val="008E34E9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45EE"/>
    <w:rsid w:val="009154BA"/>
    <w:rsid w:val="009157A7"/>
    <w:rsid w:val="00915E28"/>
    <w:rsid w:val="00915FF4"/>
    <w:rsid w:val="009233AC"/>
    <w:rsid w:val="009248F7"/>
    <w:rsid w:val="00924BB5"/>
    <w:rsid w:val="00924C41"/>
    <w:rsid w:val="0092748C"/>
    <w:rsid w:val="009319F4"/>
    <w:rsid w:val="00931ADF"/>
    <w:rsid w:val="00932668"/>
    <w:rsid w:val="00935E3E"/>
    <w:rsid w:val="00944040"/>
    <w:rsid w:val="00952257"/>
    <w:rsid w:val="00955169"/>
    <w:rsid w:val="00955C01"/>
    <w:rsid w:val="0096121F"/>
    <w:rsid w:val="00961581"/>
    <w:rsid w:val="009615FF"/>
    <w:rsid w:val="009643F9"/>
    <w:rsid w:val="00964D7C"/>
    <w:rsid w:val="009666EA"/>
    <w:rsid w:val="00971BA4"/>
    <w:rsid w:val="00975BDC"/>
    <w:rsid w:val="0098069B"/>
    <w:rsid w:val="0098091C"/>
    <w:rsid w:val="009821D2"/>
    <w:rsid w:val="00985A9B"/>
    <w:rsid w:val="0098709A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C61C6"/>
    <w:rsid w:val="009D030E"/>
    <w:rsid w:val="009D1A53"/>
    <w:rsid w:val="009D315A"/>
    <w:rsid w:val="009D6241"/>
    <w:rsid w:val="009D7980"/>
    <w:rsid w:val="009E165F"/>
    <w:rsid w:val="009E3C6F"/>
    <w:rsid w:val="009E465B"/>
    <w:rsid w:val="009E4EEC"/>
    <w:rsid w:val="009E5188"/>
    <w:rsid w:val="009E5378"/>
    <w:rsid w:val="009F1D46"/>
    <w:rsid w:val="009F2649"/>
    <w:rsid w:val="009F2F2A"/>
    <w:rsid w:val="009F37F3"/>
    <w:rsid w:val="009F3856"/>
    <w:rsid w:val="009F517A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46545"/>
    <w:rsid w:val="00A50121"/>
    <w:rsid w:val="00A5060D"/>
    <w:rsid w:val="00A5168D"/>
    <w:rsid w:val="00A51876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5074"/>
    <w:rsid w:val="00AD16A5"/>
    <w:rsid w:val="00AD1D68"/>
    <w:rsid w:val="00AD414D"/>
    <w:rsid w:val="00AD4920"/>
    <w:rsid w:val="00AD5BA0"/>
    <w:rsid w:val="00AD5CCB"/>
    <w:rsid w:val="00AE2695"/>
    <w:rsid w:val="00AE339A"/>
    <w:rsid w:val="00AF40AB"/>
    <w:rsid w:val="00AF5710"/>
    <w:rsid w:val="00AF6373"/>
    <w:rsid w:val="00B0399C"/>
    <w:rsid w:val="00B06334"/>
    <w:rsid w:val="00B06A74"/>
    <w:rsid w:val="00B07505"/>
    <w:rsid w:val="00B11F2C"/>
    <w:rsid w:val="00B12B95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1B5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09B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03E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BF5D90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037"/>
    <w:rsid w:val="00C2542D"/>
    <w:rsid w:val="00C2649B"/>
    <w:rsid w:val="00C26D29"/>
    <w:rsid w:val="00C2794A"/>
    <w:rsid w:val="00C30EDC"/>
    <w:rsid w:val="00C33CEE"/>
    <w:rsid w:val="00C367AF"/>
    <w:rsid w:val="00C37249"/>
    <w:rsid w:val="00C4053F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6D34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B4B4B"/>
    <w:rsid w:val="00CC252E"/>
    <w:rsid w:val="00CC3719"/>
    <w:rsid w:val="00CC704B"/>
    <w:rsid w:val="00CC736A"/>
    <w:rsid w:val="00CC7B1E"/>
    <w:rsid w:val="00CD147B"/>
    <w:rsid w:val="00CD268E"/>
    <w:rsid w:val="00CD59E5"/>
    <w:rsid w:val="00CD60BC"/>
    <w:rsid w:val="00CD6877"/>
    <w:rsid w:val="00CE3D77"/>
    <w:rsid w:val="00CE49B7"/>
    <w:rsid w:val="00CE51D4"/>
    <w:rsid w:val="00CE5A0B"/>
    <w:rsid w:val="00CF036D"/>
    <w:rsid w:val="00CF1D1F"/>
    <w:rsid w:val="00CF69AB"/>
    <w:rsid w:val="00D022C7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670"/>
    <w:rsid w:val="00D23E44"/>
    <w:rsid w:val="00D240AD"/>
    <w:rsid w:val="00D257D8"/>
    <w:rsid w:val="00D26ED2"/>
    <w:rsid w:val="00D274E5"/>
    <w:rsid w:val="00D30909"/>
    <w:rsid w:val="00D30ACD"/>
    <w:rsid w:val="00D31820"/>
    <w:rsid w:val="00D33073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7584F"/>
    <w:rsid w:val="00D76411"/>
    <w:rsid w:val="00D80183"/>
    <w:rsid w:val="00D8597C"/>
    <w:rsid w:val="00D867B9"/>
    <w:rsid w:val="00D86E60"/>
    <w:rsid w:val="00D872C7"/>
    <w:rsid w:val="00D90A92"/>
    <w:rsid w:val="00D91FDB"/>
    <w:rsid w:val="00D926B0"/>
    <w:rsid w:val="00DA0741"/>
    <w:rsid w:val="00DA1B53"/>
    <w:rsid w:val="00DA4EDE"/>
    <w:rsid w:val="00DA67E6"/>
    <w:rsid w:val="00DB3B35"/>
    <w:rsid w:val="00DB4F87"/>
    <w:rsid w:val="00DB5622"/>
    <w:rsid w:val="00DC02B1"/>
    <w:rsid w:val="00DC72B4"/>
    <w:rsid w:val="00DC7594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1E6E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06F6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957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0C0F"/>
    <w:rsid w:val="00EF1D88"/>
    <w:rsid w:val="00EF3368"/>
    <w:rsid w:val="00EF626B"/>
    <w:rsid w:val="00EF6E58"/>
    <w:rsid w:val="00F0319B"/>
    <w:rsid w:val="00F04DFD"/>
    <w:rsid w:val="00F10659"/>
    <w:rsid w:val="00F200E7"/>
    <w:rsid w:val="00F25F37"/>
    <w:rsid w:val="00F26CAF"/>
    <w:rsid w:val="00F301C2"/>
    <w:rsid w:val="00F34D87"/>
    <w:rsid w:val="00F357BB"/>
    <w:rsid w:val="00F42EE8"/>
    <w:rsid w:val="00F44E28"/>
    <w:rsid w:val="00F47A9D"/>
    <w:rsid w:val="00F50591"/>
    <w:rsid w:val="00F529CF"/>
    <w:rsid w:val="00F54839"/>
    <w:rsid w:val="00F572D7"/>
    <w:rsid w:val="00F60E2C"/>
    <w:rsid w:val="00F64740"/>
    <w:rsid w:val="00F657B4"/>
    <w:rsid w:val="00F65866"/>
    <w:rsid w:val="00F73345"/>
    <w:rsid w:val="00F74DBA"/>
    <w:rsid w:val="00F75367"/>
    <w:rsid w:val="00F75532"/>
    <w:rsid w:val="00F76DD9"/>
    <w:rsid w:val="00F76F23"/>
    <w:rsid w:val="00F77B4C"/>
    <w:rsid w:val="00F77B8E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2819"/>
    <w:rsid w:val="00FB6ED0"/>
    <w:rsid w:val="00FD0057"/>
    <w:rsid w:val="00FD5B7B"/>
    <w:rsid w:val="00FD602E"/>
    <w:rsid w:val="00FD689C"/>
    <w:rsid w:val="00FD79D3"/>
    <w:rsid w:val="00FD7A73"/>
    <w:rsid w:val="00FE01B0"/>
    <w:rsid w:val="00FE0ECF"/>
    <w:rsid w:val="00FE24E6"/>
    <w:rsid w:val="00FE2A20"/>
    <w:rsid w:val="00FE31A3"/>
    <w:rsid w:val="00FE3A40"/>
    <w:rsid w:val="00FE3D9D"/>
    <w:rsid w:val="00FE4E85"/>
    <w:rsid w:val="00FF264B"/>
    <w:rsid w:val="00FF2D56"/>
    <w:rsid w:val="00FF3657"/>
    <w:rsid w:val="00FF4591"/>
    <w:rsid w:val="00FF51E5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FB3F59-276A-42B8-BB2B-85B8D72BA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Олеся Рауильевна Саджылык</cp:lastModifiedBy>
  <cp:revision>5</cp:revision>
  <cp:lastPrinted>2023-03-24T11:02:00Z</cp:lastPrinted>
  <dcterms:created xsi:type="dcterms:W3CDTF">2023-03-24T10:52:00Z</dcterms:created>
  <dcterms:modified xsi:type="dcterms:W3CDTF">2023-03-27T04:09:00Z</dcterms:modified>
</cp:coreProperties>
</file>