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956" w:rsidRPr="005051E4" w:rsidRDefault="00750956" w:rsidP="00750956">
      <w:pPr>
        <w:keepNext/>
        <w:spacing w:before="240" w:after="60"/>
        <w:jc w:val="center"/>
        <w:outlineLvl w:val="0"/>
        <w:rPr>
          <w:rFonts w:ascii="Cambria" w:eastAsia="Times New Roman" w:hAnsi="Cambria"/>
          <w:b/>
          <w:bCs/>
          <w:color w:val="FF0000"/>
          <w:kern w:val="32"/>
          <w:sz w:val="32"/>
          <w:szCs w:val="32"/>
          <w:lang w:eastAsia="ru-RU"/>
        </w:rPr>
      </w:pPr>
      <w:r w:rsidRPr="005051E4">
        <w:rPr>
          <w:rFonts w:ascii="Cambria" w:eastAsia="Times New Roman" w:hAnsi="Cambria"/>
          <w:b/>
          <w:bCs/>
          <w:noProof/>
          <w:color w:val="FF0000"/>
          <w:kern w:val="32"/>
          <w:sz w:val="32"/>
          <w:szCs w:val="32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956" w:rsidRPr="005051E4" w:rsidRDefault="00750956" w:rsidP="0075095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30"/>
          <w:szCs w:val="30"/>
          <w:lang w:eastAsia="ru-RU"/>
        </w:rPr>
      </w:pPr>
      <w:r w:rsidRPr="005051E4">
        <w:rPr>
          <w:rFonts w:ascii="PT Astra Serif" w:eastAsia="Times New Roman" w:hAnsi="PT Astra Serif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 ТОМСКОЙ ОБЛАСТИ</w:t>
      </w:r>
    </w:p>
    <w:p w:rsidR="00750956" w:rsidRPr="005051E4" w:rsidRDefault="00750956" w:rsidP="0075095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750956" w:rsidRDefault="00750956" w:rsidP="0075095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5051E4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ПРИКАЗ</w:t>
      </w:r>
    </w:p>
    <w:p w:rsidR="00DE62FE" w:rsidRDefault="00DE62FE" w:rsidP="00AB1A46">
      <w:pPr>
        <w:spacing w:after="0" w:line="240" w:lineRule="auto"/>
        <w:jc w:val="center"/>
        <w:rPr>
          <w:rFonts w:ascii="PT Astra Serif" w:eastAsia="Calibri" w:hAnsi="PT Astra Serif" w:cs="Times New Roman"/>
          <w:bCs/>
          <w:sz w:val="26"/>
          <w:szCs w:val="26"/>
        </w:rPr>
      </w:pPr>
    </w:p>
    <w:p w:rsidR="00DE62FE" w:rsidRDefault="00DE62FE" w:rsidP="00DE62FE">
      <w:pPr>
        <w:tabs>
          <w:tab w:val="left" w:pos="8586"/>
        </w:tabs>
        <w:spacing w:line="240" w:lineRule="auto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25.08.2023</w:t>
      </w:r>
      <w:r>
        <w:rPr>
          <w:rFonts w:ascii="PT Astra Serif" w:hAnsi="PT Astra Serif"/>
          <w:bCs/>
          <w:sz w:val="26"/>
          <w:szCs w:val="26"/>
        </w:rPr>
        <w:tab/>
      </w:r>
      <w:r>
        <w:rPr>
          <w:rFonts w:ascii="PT Astra Serif" w:hAnsi="PT Astra Serif"/>
          <w:bCs/>
          <w:sz w:val="26"/>
          <w:szCs w:val="26"/>
        </w:rPr>
        <w:tab/>
        <w:t>№ 1056</w:t>
      </w:r>
    </w:p>
    <w:p w:rsidR="00DE62FE" w:rsidRDefault="00DE62FE" w:rsidP="00AB1A46">
      <w:pPr>
        <w:spacing w:after="0" w:line="240" w:lineRule="auto"/>
        <w:jc w:val="center"/>
        <w:rPr>
          <w:rFonts w:ascii="PT Astra Serif" w:eastAsia="Calibri" w:hAnsi="PT Astra Serif" w:cs="Times New Roman"/>
          <w:bCs/>
          <w:sz w:val="26"/>
          <w:szCs w:val="26"/>
        </w:rPr>
      </w:pPr>
    </w:p>
    <w:p w:rsidR="00750956" w:rsidRDefault="00750956" w:rsidP="00AB1A46">
      <w:pPr>
        <w:spacing w:after="0" w:line="240" w:lineRule="auto"/>
        <w:jc w:val="center"/>
        <w:rPr>
          <w:rFonts w:ascii="PT Astra Serif" w:eastAsia="Calibri" w:hAnsi="PT Astra Serif" w:cs="Times New Roman"/>
          <w:sz w:val="26"/>
          <w:szCs w:val="26"/>
        </w:rPr>
      </w:pPr>
      <w:r w:rsidRPr="00750956">
        <w:rPr>
          <w:rFonts w:ascii="PT Astra Serif" w:eastAsia="Calibri" w:hAnsi="PT Astra Serif" w:cs="Times New Roman"/>
          <w:bCs/>
          <w:sz w:val="26"/>
          <w:szCs w:val="26"/>
        </w:rPr>
        <w:t xml:space="preserve">Об утверждении </w:t>
      </w:r>
      <w:bookmarkStart w:id="0" w:name="_Hlk142657853"/>
      <w:bookmarkStart w:id="1" w:name="_Hlk142657428"/>
      <w:r w:rsidRPr="00750956">
        <w:rPr>
          <w:rFonts w:ascii="PT Astra Serif" w:eastAsia="Calibri" w:hAnsi="PT Astra Serif" w:cs="Times New Roman"/>
          <w:bCs/>
          <w:sz w:val="26"/>
          <w:szCs w:val="26"/>
        </w:rPr>
        <w:t xml:space="preserve">Административного регламента </w:t>
      </w:r>
      <w:r w:rsidRPr="00750956">
        <w:rPr>
          <w:rFonts w:ascii="PT Astra Serif" w:eastAsia="Calibri" w:hAnsi="PT Astra Serif" w:cs="Times New Roman"/>
          <w:sz w:val="26"/>
          <w:szCs w:val="26"/>
        </w:rPr>
        <w:t>предоставления государственной услуги «</w:t>
      </w:r>
      <w:r w:rsidR="00AB1A46" w:rsidRPr="00AB1A46">
        <w:rPr>
          <w:rFonts w:ascii="PT Astra Serif" w:eastAsia="Calibri" w:hAnsi="PT Astra Serif" w:cs="Times New Roman"/>
          <w:sz w:val="26"/>
          <w:szCs w:val="26"/>
        </w:rPr>
        <w:t>Предоставление права на осуществление деятельности службы заказа легкового такси»</w:t>
      </w:r>
      <w:r w:rsidR="00AB1A46">
        <w:rPr>
          <w:rFonts w:ascii="PT Astra Serif" w:eastAsia="Calibri" w:hAnsi="PT Astra Serif" w:cs="Times New Roman"/>
          <w:sz w:val="26"/>
          <w:szCs w:val="26"/>
        </w:rPr>
        <w:t xml:space="preserve">  </w:t>
      </w:r>
      <w:r w:rsidR="00AB1A46" w:rsidRPr="00AB1A46">
        <w:rPr>
          <w:rFonts w:ascii="PT Astra Serif" w:eastAsia="Calibri" w:hAnsi="PT Astra Serif" w:cs="Times New Roman"/>
          <w:sz w:val="26"/>
          <w:szCs w:val="26"/>
        </w:rPr>
        <w:t xml:space="preserve"> на территории Томской области</w:t>
      </w:r>
      <w:bookmarkEnd w:id="0"/>
    </w:p>
    <w:bookmarkEnd w:id="1"/>
    <w:p w:rsidR="00AB1A46" w:rsidRDefault="00AB1A46" w:rsidP="00AB1A46">
      <w:pPr>
        <w:spacing w:after="0" w:line="240" w:lineRule="auto"/>
        <w:jc w:val="center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</w:p>
    <w:p w:rsidR="00AB1A46" w:rsidRPr="00AB1A46" w:rsidRDefault="00AB1A46" w:rsidP="00732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В</w:t>
      </w:r>
      <w:r w:rsidR="00732BB2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соответствии с</w:t>
      </w:r>
      <w:r w:rsidRPr="00AB1A46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</w:t>
      </w:r>
      <w:r w:rsidRPr="00057BEC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Федеральным законом от 27 июля 2010 года № 210-ФЗ «Об организации предоставления государст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венных и муниципальных услуг», </w:t>
      </w:r>
      <w:r w:rsidRPr="00AB1A46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постановлением Администрации Томской области от 28.08.2011 № 18а «О порядке разработки и утверждения административных регламентов предоставления государственных услуг», постановлением Губернатора Томской области от 10.02.2021 № 10 «Об утверждении Положения о Департаменте лицензирования и регионального государственного контроля Томской области»</w:t>
      </w:r>
      <w:r w:rsidR="00732BB2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</w:p>
    <w:p w:rsidR="00AB1A46" w:rsidRDefault="00732BB2" w:rsidP="00AB1A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ПРИКАЗЫВАЮ: </w:t>
      </w:r>
    </w:p>
    <w:p w:rsidR="00AB1A46" w:rsidRPr="00AB1A46" w:rsidRDefault="00AB1A46" w:rsidP="00AB1A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</w:t>
      </w:r>
      <w:r w:rsidR="000376FB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>Утвердить</w:t>
      </w:r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прилагаемый </w:t>
      </w:r>
      <w:r w:rsidRPr="00AB1A46">
        <w:rPr>
          <w:rFonts w:ascii="PT Astra Serif" w:hAnsi="PT Astra Serif" w:cs="Times New Roman"/>
          <w:bCs/>
          <w:color w:val="000000" w:themeColor="text1"/>
          <w:sz w:val="26"/>
          <w:szCs w:val="26"/>
        </w:rPr>
        <w:t xml:space="preserve">Административный регламент </w:t>
      </w:r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>предоставления государственной услуги «Предоставление права на осуществление деятельности службы заказа легкового такси»   на территории Томской области.</w:t>
      </w:r>
    </w:p>
    <w:p w:rsidR="00732BB2" w:rsidRPr="00AB1A46" w:rsidRDefault="00AB1A46" w:rsidP="00AB1A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bookmarkStart w:id="2" w:name="_Hlk142657590"/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732BB2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Настоящий </w:t>
      </w:r>
      <w:r w:rsidR="00E917DC">
        <w:rPr>
          <w:rFonts w:ascii="PT Astra Serif" w:hAnsi="PT Astra Serif" w:cs="Times New Roman"/>
          <w:color w:val="000000" w:themeColor="text1"/>
          <w:sz w:val="26"/>
          <w:szCs w:val="26"/>
        </w:rPr>
        <w:t>п</w:t>
      </w:r>
      <w:r w:rsidR="00732BB2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>риказ вступает в силу с 1 сентября 2023 года.</w:t>
      </w:r>
    </w:p>
    <w:bookmarkEnd w:id="2"/>
    <w:p w:rsidR="00732BB2" w:rsidRPr="004064F7" w:rsidRDefault="00732BB2" w:rsidP="00732B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732BB2" w:rsidRPr="004064F7" w:rsidRDefault="00732BB2" w:rsidP="00732B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hAnsi="PT Astra Serif" w:cs="Times New Roman"/>
          <w:b/>
          <w:color w:val="FF0000"/>
          <w:sz w:val="26"/>
          <w:szCs w:val="26"/>
        </w:rPr>
      </w:pPr>
    </w:p>
    <w:p w:rsidR="00732BB2" w:rsidRPr="004064F7" w:rsidRDefault="00DE62FE" w:rsidP="00732BB2">
      <w:pPr>
        <w:rPr>
          <w:rFonts w:ascii="PT Astra Serif" w:hAnsi="PT Astra Serif" w:cs="Times New Roman"/>
          <w:color w:val="FF0000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И.о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>. начальника департамента</w:t>
      </w:r>
      <w:r w:rsidRPr="00057BEC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                     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      Н.В. Сидоренко</w:t>
      </w:r>
    </w:p>
    <w:p w:rsidR="00010896" w:rsidRDefault="00C637B0" w:rsidP="003D42AA">
      <w:pPr>
        <w:pStyle w:val="ConsPlusNormal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  <w:r w:rsidRPr="004064F7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DE62FE" w:rsidRDefault="00DE62FE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Pr="000867C6" w:rsidRDefault="00010896" w:rsidP="00010896">
      <w:pPr>
        <w:widowControl w:val="0"/>
        <w:tabs>
          <w:tab w:val="left" w:pos="8475"/>
        </w:tabs>
        <w:autoSpaceDE w:val="0"/>
        <w:autoSpaceDN w:val="0"/>
        <w:adjustRightInd w:val="0"/>
        <w:spacing w:after="0" w:line="240" w:lineRule="auto"/>
        <w:ind w:left="5387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lastRenderedPageBreak/>
        <w:t>УТВЕРЖДЕН</w:t>
      </w:r>
    </w:p>
    <w:p w:rsidR="00010896" w:rsidRPr="000867C6" w:rsidRDefault="00010896" w:rsidP="00010896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приказом Департамента лицензирования и регионального государственного контроля</w:t>
      </w:r>
    </w:p>
    <w:p w:rsidR="00010896" w:rsidRPr="000867C6" w:rsidRDefault="00010896" w:rsidP="00010896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Томской области</w:t>
      </w:r>
    </w:p>
    <w:p w:rsidR="003D42AA" w:rsidRDefault="00010896" w:rsidP="00010896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от</w:t>
      </w:r>
      <w:r w:rsidR="00DE62FE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25.08.2023  </w:t>
      </w: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№</w:t>
      </w:r>
      <w:r w:rsidR="00DE62FE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1056</w:t>
      </w:r>
    </w:p>
    <w:p w:rsidR="00010896" w:rsidRPr="004064F7" w:rsidRDefault="00010896" w:rsidP="00010896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C53D49" w:rsidRPr="00010896" w:rsidRDefault="00010896" w:rsidP="00010896">
      <w:pPr>
        <w:pStyle w:val="ConsPlusTitle"/>
        <w:contextualSpacing/>
        <w:jc w:val="center"/>
        <w:outlineLvl w:val="1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01089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Административный регламент предоставления государственной услуги «</w:t>
      </w:r>
      <w:bookmarkStart w:id="3" w:name="_Hlk142658049"/>
      <w:r w:rsidRPr="0001089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Предоставление права на осуществление деятельности службы заказа легкового такси</w:t>
      </w:r>
      <w:bookmarkEnd w:id="3"/>
      <w:r w:rsidRPr="0001089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»</w:t>
      </w:r>
      <w:r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                               </w:t>
      </w:r>
      <w:r w:rsidRPr="0001089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на территории Томской области</w:t>
      </w:r>
    </w:p>
    <w:p w:rsidR="00010896" w:rsidRPr="00010896" w:rsidRDefault="00010896" w:rsidP="00010896">
      <w:pPr>
        <w:pStyle w:val="ConsPlusTitle"/>
        <w:contextualSpacing/>
        <w:jc w:val="center"/>
        <w:outlineLvl w:val="1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p w:rsidR="00010896" w:rsidRPr="000867C6" w:rsidRDefault="00010896" w:rsidP="00010896">
      <w:pPr>
        <w:pStyle w:val="ac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0867C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:rsidR="00010896" w:rsidRDefault="00010896" w:rsidP="00010896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</w:p>
    <w:p w:rsidR="00010896" w:rsidRDefault="00010896" w:rsidP="0001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</w:t>
      </w:r>
      <w:r w:rsidRPr="000867C6">
        <w:rPr>
          <w:rFonts w:ascii="PT Astra Serif" w:hAnsi="PT Astra Serif"/>
          <w:color w:val="000000"/>
          <w:sz w:val="26"/>
          <w:szCs w:val="26"/>
        </w:rPr>
        <w:t>Настоящий Административный регламент устанавливает стандарт предоставления государственной услуги «</w:t>
      </w:r>
      <w:r w:rsidRPr="00010896">
        <w:rPr>
          <w:rFonts w:ascii="PT Astra Serif" w:hAnsi="PT Astra Serif"/>
          <w:color w:val="000000"/>
          <w:sz w:val="26"/>
          <w:szCs w:val="26"/>
        </w:rPr>
        <w:t>Предоставление права на осуществление деятельности службы заказа легкового такси</w:t>
      </w:r>
      <w:r w:rsidRPr="00057BEC">
        <w:rPr>
          <w:rFonts w:ascii="PT Astra Serif" w:hAnsi="PT Astra Serif"/>
          <w:sz w:val="26"/>
          <w:szCs w:val="26"/>
        </w:rPr>
        <w:t>» на территории Томской области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34ECA">
        <w:rPr>
          <w:rFonts w:ascii="PT Astra Serif" w:hAnsi="PT Astra Serif" w:cs="PT Astra Serif"/>
          <w:color w:val="000000"/>
          <w:sz w:val="26"/>
          <w:szCs w:val="26"/>
          <w:lang w:eastAsia="ru-RU"/>
        </w:rPr>
        <w:t xml:space="preserve">и порядок предоставления государственной услуги, </w:t>
      </w:r>
      <w:r w:rsidRPr="00A34ECA">
        <w:rPr>
          <w:rFonts w:ascii="PT Astra Serif" w:hAnsi="PT Astra Serif"/>
          <w:color w:val="000000"/>
          <w:sz w:val="26"/>
          <w:szCs w:val="26"/>
        </w:rPr>
        <w:t>состав, последовательность</w:t>
      </w:r>
      <w:r>
        <w:rPr>
          <w:rFonts w:ascii="PT Astra Serif" w:hAnsi="PT Astra Serif"/>
          <w:color w:val="000000"/>
          <w:sz w:val="26"/>
          <w:szCs w:val="26"/>
        </w:rPr>
        <w:t xml:space="preserve"> и</w:t>
      </w:r>
      <w:r w:rsidRPr="00A34ECA">
        <w:rPr>
          <w:rFonts w:ascii="PT Astra Serif" w:hAnsi="PT Astra Serif"/>
          <w:color w:val="000000"/>
          <w:sz w:val="26"/>
          <w:szCs w:val="26"/>
        </w:rPr>
        <w:t xml:space="preserve"> сроки выполнения административных процедур, требования к порядку их выполнения,</w:t>
      </w:r>
      <w:r>
        <w:rPr>
          <w:rFonts w:ascii="PT Astra Serif" w:hAnsi="PT Astra Serif"/>
          <w:color w:val="000000"/>
          <w:sz w:val="26"/>
          <w:szCs w:val="26"/>
        </w:rPr>
        <w:t xml:space="preserve">  </w:t>
      </w:r>
      <w:r w:rsidRPr="00A34ECA">
        <w:rPr>
          <w:rFonts w:ascii="PT Astra Serif" w:hAnsi="PT Astra Serif"/>
          <w:color w:val="000000"/>
          <w:sz w:val="26"/>
          <w:szCs w:val="26"/>
        </w:rPr>
        <w:t>в том числе особенности выполнения административных процедур в электронной форме,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A34ECA">
        <w:rPr>
          <w:rFonts w:ascii="PT Astra Serif" w:hAnsi="PT Astra Serif"/>
          <w:color w:val="000000"/>
          <w:sz w:val="26"/>
          <w:szCs w:val="26"/>
        </w:rPr>
        <w:t xml:space="preserve">а также особенности выполнения административных процедур в многофункциональных центрах предоставления государственных и муниципальных услуг (далее </w:t>
      </w:r>
      <w:r>
        <w:rPr>
          <w:rFonts w:ascii="PT Astra Serif" w:hAnsi="PT Astra Serif"/>
          <w:color w:val="000000"/>
          <w:sz w:val="26"/>
          <w:szCs w:val="26"/>
        </w:rPr>
        <w:t>-</w:t>
      </w:r>
      <w:r w:rsidRPr="00A34ECA">
        <w:rPr>
          <w:rFonts w:ascii="PT Astra Serif" w:hAnsi="PT Astra Serif"/>
          <w:color w:val="000000"/>
          <w:sz w:val="26"/>
          <w:szCs w:val="26"/>
        </w:rPr>
        <w:t xml:space="preserve"> МФЦ),</w:t>
      </w:r>
      <w:r w:rsidRPr="0050215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34ECA">
        <w:rPr>
          <w:rFonts w:ascii="PT Astra Serif" w:hAnsi="PT Astra Serif"/>
          <w:color w:val="000000"/>
          <w:sz w:val="26"/>
          <w:szCs w:val="26"/>
        </w:rPr>
        <w:t>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</w:p>
    <w:p w:rsidR="00010896" w:rsidRDefault="00010896" w:rsidP="0001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</w:t>
      </w:r>
      <w:r w:rsidRPr="00010896">
        <w:rPr>
          <w:rFonts w:ascii="PT Astra Serif" w:hAnsi="PT Astra Serif"/>
          <w:color w:val="000000"/>
          <w:sz w:val="26"/>
          <w:szCs w:val="26"/>
        </w:rPr>
        <w:t>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 подпунктом 17)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</w:p>
    <w:p w:rsidR="00010896" w:rsidRPr="00010896" w:rsidRDefault="00010896" w:rsidP="0001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10896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 или индивидуальные предприниматели, обратившиеся с заявлением </w:t>
      </w:r>
      <w:r w:rsidR="008459CC">
        <w:rPr>
          <w:rFonts w:ascii="PT Astra Serif" w:hAnsi="PT Astra Serif"/>
          <w:color w:val="000000"/>
          <w:sz w:val="26"/>
          <w:szCs w:val="26"/>
        </w:rPr>
        <w:t xml:space="preserve">о </w:t>
      </w:r>
      <w:r w:rsidR="008A4545">
        <w:rPr>
          <w:rFonts w:ascii="PT Astra Serif" w:hAnsi="PT Astra Serif"/>
          <w:color w:val="000000"/>
          <w:sz w:val="26"/>
          <w:szCs w:val="26"/>
        </w:rPr>
        <w:t>предоставлении</w:t>
      </w:r>
      <w:r w:rsidR="008459CC">
        <w:rPr>
          <w:rFonts w:ascii="PT Astra Serif" w:hAnsi="PT Astra Serif"/>
          <w:color w:val="000000"/>
          <w:sz w:val="26"/>
          <w:szCs w:val="26"/>
        </w:rPr>
        <w:t xml:space="preserve"> права 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на осуществление деятельности </w:t>
      </w:r>
      <w:r w:rsidR="008459CC">
        <w:rPr>
          <w:rFonts w:ascii="PT Astra Serif" w:hAnsi="PT Astra Serif"/>
          <w:color w:val="000000"/>
          <w:sz w:val="26"/>
          <w:szCs w:val="26"/>
        </w:rPr>
        <w:t xml:space="preserve">службы заказа </w:t>
      </w:r>
      <w:r w:rsidRPr="00010896">
        <w:rPr>
          <w:rFonts w:ascii="PT Astra Serif" w:hAnsi="PT Astra Serif"/>
          <w:color w:val="000000"/>
          <w:sz w:val="26"/>
          <w:szCs w:val="26"/>
        </w:rPr>
        <w:t>легков</w:t>
      </w:r>
      <w:r w:rsidR="008459CC">
        <w:rPr>
          <w:rFonts w:ascii="PT Astra Serif" w:hAnsi="PT Astra Serif"/>
          <w:color w:val="000000"/>
          <w:sz w:val="26"/>
          <w:szCs w:val="26"/>
        </w:rPr>
        <w:t>ого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 такси на территории Томской области (далее – </w:t>
      </w:r>
      <w:r w:rsidR="008459CC">
        <w:rPr>
          <w:rFonts w:ascii="PT Astra Serif" w:hAnsi="PT Astra Serif"/>
          <w:color w:val="000000"/>
          <w:sz w:val="26"/>
          <w:szCs w:val="26"/>
        </w:rPr>
        <w:t>право</w:t>
      </w:r>
      <w:r w:rsidRPr="00010896">
        <w:rPr>
          <w:rFonts w:ascii="PT Astra Serif" w:hAnsi="PT Astra Serif"/>
          <w:color w:val="000000"/>
          <w:sz w:val="26"/>
          <w:szCs w:val="26"/>
        </w:rPr>
        <w:t>), или юридические лица</w:t>
      </w:r>
      <w:r w:rsidR="008459CC">
        <w:rPr>
          <w:rFonts w:ascii="PT Astra Serif" w:hAnsi="PT Astra Serif"/>
          <w:color w:val="000000"/>
          <w:sz w:val="26"/>
          <w:szCs w:val="26"/>
        </w:rPr>
        <w:t>, или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 индивидуальные предприниматели </w:t>
      </w:r>
      <w:r w:rsidR="001B4310">
        <w:rPr>
          <w:rFonts w:ascii="PT Astra Serif" w:hAnsi="PT Astra Serif"/>
          <w:color w:val="000000"/>
          <w:sz w:val="26"/>
          <w:szCs w:val="26"/>
        </w:rPr>
        <w:t>осуществляющие деятельность службы заказа легкового такси</w:t>
      </w:r>
      <w:r w:rsidRPr="00010896">
        <w:rPr>
          <w:rFonts w:ascii="PT Astra Serif" w:hAnsi="PT Astra Serif"/>
          <w:color w:val="000000"/>
          <w:sz w:val="26"/>
          <w:szCs w:val="26"/>
        </w:rPr>
        <w:t>, обратившиеся с заявлением об аннулировании</w:t>
      </w:r>
      <w:r w:rsidR="001B4310">
        <w:rPr>
          <w:rFonts w:ascii="PT Astra Serif" w:hAnsi="PT Astra Serif"/>
          <w:color w:val="000000"/>
          <w:sz w:val="26"/>
          <w:szCs w:val="26"/>
        </w:rPr>
        <w:t xml:space="preserve"> действия права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, о </w:t>
      </w:r>
      <w:r w:rsidR="001B4310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служб заказа легкового такси, о 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получении выписки из регионального реестра </w:t>
      </w:r>
      <w:r w:rsidR="001B4310">
        <w:rPr>
          <w:rFonts w:ascii="PT Astra Serif" w:hAnsi="PT Astra Serif"/>
          <w:color w:val="000000"/>
          <w:sz w:val="26"/>
          <w:szCs w:val="26"/>
        </w:rPr>
        <w:t>служб заказа легкового такси</w:t>
      </w:r>
      <w:r w:rsidRPr="00010896">
        <w:rPr>
          <w:rFonts w:ascii="PT Astra Serif" w:hAnsi="PT Astra Serif"/>
          <w:color w:val="000000"/>
          <w:sz w:val="26"/>
          <w:szCs w:val="26"/>
        </w:rPr>
        <w:t>.</w:t>
      </w:r>
    </w:p>
    <w:p w:rsidR="00FD6031" w:rsidRDefault="00010896" w:rsidP="0001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10896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:rsidR="002B7FFC" w:rsidRDefault="00FD6031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FD6031">
        <w:rPr>
          <w:rFonts w:ascii="PT Astra Serif" w:hAnsi="PT Astra Serif"/>
          <w:color w:val="000000" w:themeColor="text1"/>
          <w:sz w:val="26"/>
          <w:szCs w:val="26"/>
        </w:rPr>
        <w:t>4. Заявления,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</w:t>
      </w:r>
      <w:r w:rsidR="002B7FFC">
        <w:rPr>
          <w:rFonts w:ascii="PT Astra Serif" w:hAnsi="PT Astra Serif"/>
          <w:color w:val="000000" w:themeColor="text1"/>
          <w:sz w:val="26"/>
          <w:szCs w:val="26"/>
        </w:rPr>
        <w:t xml:space="preserve">  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t xml:space="preserve">№ 580-ФЗ) и прилагаемые к ним документы (далее – запрос о предоставлении государственной услуги), 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заявитель вправе предоставить на бумажном носителе </w:t>
      </w:r>
      <w:r w:rsidRPr="00FD6031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непосредственно 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t>в Департамент лицензирования и регионального государственного контроля</w:t>
      </w:r>
      <w:r w:rsidRPr="00FD6031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Томской области (далее – Департамент)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t xml:space="preserve"> при личном обращении или посредством почтового отправления</w:t>
      </w:r>
      <w:r w:rsidRPr="00FD6031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с уведомлением о вручении</w:t>
      </w:r>
      <w:r w:rsidR="002B7FFC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, 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t>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Pr="00A34ECA">
        <w:rPr>
          <w:rFonts w:ascii="PT Astra Serif" w:hAnsi="PT Astra Serif"/>
          <w:color w:val="000000"/>
          <w:sz w:val="26"/>
          <w:szCs w:val="26"/>
        </w:rPr>
        <w:t>. Информацию по вопросам предоставления государственной услуги можно получить:</w:t>
      </w:r>
    </w:p>
    <w:p w:rsidR="002B7FFC" w:rsidRPr="00A34ECA" w:rsidRDefault="002B7FFC" w:rsidP="002B7F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непосредственно в </w:t>
      </w:r>
      <w:r w:rsidRPr="00A34ECA">
        <w:rPr>
          <w:rFonts w:ascii="PT Astra Serif" w:hAnsi="PT Astra Serif"/>
          <w:color w:val="000000"/>
          <w:sz w:val="26"/>
          <w:szCs w:val="26"/>
        </w:rPr>
        <w:t>Департаменте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, расположенном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адресу: </w:t>
      </w:r>
      <w:r w:rsidRPr="00A34ECA">
        <w:rPr>
          <w:rFonts w:ascii="PT Astra Serif" w:hAnsi="PT Astra Serif"/>
          <w:color w:val="000000"/>
          <w:sz w:val="26"/>
          <w:szCs w:val="26"/>
        </w:rPr>
        <w:t>634029, г. Томск, ул. Белинского, д. 15а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2B7FFC" w:rsidRPr="00A34ECA" w:rsidRDefault="002B7FFC" w:rsidP="002B7FFC">
      <w:pPr>
        <w:pStyle w:val="ab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A34ECA">
        <w:rPr>
          <w:rFonts w:ascii="PT Astra Serif" w:hAnsi="PT Astra Serif"/>
          <w:color w:val="000000"/>
          <w:sz w:val="26"/>
          <w:szCs w:val="26"/>
        </w:rPr>
        <w:t>https://</w:t>
      </w:r>
      <w:r w:rsidRPr="00A34ECA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A34ECA">
        <w:rPr>
          <w:rFonts w:ascii="PT Astra Serif" w:hAnsi="PT Astra Serif"/>
          <w:color w:val="000000"/>
          <w:sz w:val="26"/>
          <w:szCs w:val="26"/>
        </w:rPr>
        <w:t>lk.tomsk.gov.ru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2B7FFC" w:rsidRPr="00011D68" w:rsidRDefault="002B7FFC" w:rsidP="002B7FFC">
      <w:pPr>
        <w:pStyle w:val="ab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9" w:history="1">
        <w:r w:rsidRPr="00011D68">
          <w:rPr>
            <w:rStyle w:val="ae"/>
            <w:rFonts w:ascii="PT Astra Serif" w:hAnsi="PT Astra Serif"/>
            <w:color w:val="000000"/>
            <w:sz w:val="26"/>
            <w:szCs w:val="26"/>
            <w:u w:val="none"/>
            <w:lang w:val="en-US" w:eastAsia="ru-RU"/>
          </w:rPr>
          <w:t>info</w:t>
        </w:r>
        <w:r w:rsidRPr="00011D68">
          <w:rPr>
            <w:rStyle w:val="ae"/>
            <w:rFonts w:ascii="PT Astra Serif" w:hAnsi="PT Astra Serif"/>
            <w:color w:val="000000"/>
            <w:sz w:val="26"/>
            <w:szCs w:val="26"/>
            <w:u w:val="none"/>
            <w:lang w:eastAsia="ru-RU"/>
          </w:rPr>
          <w:t>@palata.tomsk.ru</w:t>
        </w:r>
      </w:hyperlink>
      <w:r w:rsidRPr="00011D68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2B7FFC" w:rsidRPr="00011D68" w:rsidRDefault="002B7FFC" w:rsidP="002B7FFC">
      <w:pPr>
        <w:pStyle w:val="ab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11D68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011D68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0" w:history="1">
        <w:r w:rsidRPr="00011D68">
          <w:rPr>
            <w:rStyle w:val="ae"/>
            <w:rFonts w:ascii="PT Astra Serif" w:hAnsi="PT Astra Serif"/>
            <w:color w:val="000000"/>
            <w:sz w:val="26"/>
            <w:szCs w:val="26"/>
            <w:u w:val="none"/>
          </w:rPr>
          <w:t>http://www.gosuslugi.ru</w:t>
        </w:r>
      </w:hyperlink>
      <w:r w:rsidRPr="00011D68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2B7FFC" w:rsidRPr="00A34ECA" w:rsidRDefault="002B7FFC" w:rsidP="002B7FF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 телефонам: 8</w:t>
      </w:r>
      <w:r w:rsidRPr="00A34ECA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 xml:space="preserve">(3822) 527-103, 8(3822) 532-589, 8(3822) 528-970 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– Комитет лицензионно-разрешительной деятельности Департамента.</w:t>
      </w:r>
    </w:p>
    <w:p w:rsidR="002B7FFC" w:rsidRPr="00A34ECA" w:rsidRDefault="002B7FFC" w:rsidP="002B7F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6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информация о порядке предоставления государственной услуги;</w:t>
      </w:r>
    </w:p>
    <w:p w:rsidR="002B7FFC" w:rsidRPr="00A34ECA" w:rsidRDefault="002B7FFC" w:rsidP="002B7FFC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 Департамента;</w:t>
      </w:r>
    </w:p>
    <w:p w:rsidR="002B7FFC" w:rsidRPr="00A34ECA" w:rsidRDefault="002B7FFC" w:rsidP="002B7FFC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порядок обжалования решений и действий (бездействия) Департамента, а также его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уполномоченных 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должностных лиц, государственных служащих.</w:t>
      </w:r>
    </w:p>
    <w:p w:rsidR="002B7FFC" w:rsidRPr="00A34ECA" w:rsidRDefault="002B7FFC" w:rsidP="002B7F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7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. Письменное обращение по вопросам исполнения настоящего Административного регламента регистрируется в день поступления и рассматривается  </w:t>
      </w:r>
      <w:r w:rsidRPr="00A34ECA">
        <w:rPr>
          <w:rFonts w:ascii="PT Astra Serif" w:hAnsi="PT Astra Serif"/>
          <w:color w:val="000000"/>
          <w:sz w:val="26"/>
          <w:szCs w:val="26"/>
        </w:rPr>
        <w:t xml:space="preserve">специалистом Комитета лицензионно-разрешительной деятельности Департамента (далее – специалист комитета) 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 течение тридцати дней со дня регистрации, если иное не предусмотрено законодательством Российской Федерации.</w:t>
      </w:r>
    </w:p>
    <w:p w:rsidR="002B7FFC" w:rsidRPr="00A34ECA" w:rsidRDefault="002B7FFC" w:rsidP="002B7FFC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8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:rsidR="002B7FFC" w:rsidRPr="00796CE5" w:rsidRDefault="002B7FFC" w:rsidP="002B7FFC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796CE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решений и действий (бездействия) Департамента, а также его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уполномоченных </w:t>
      </w:r>
      <w:r w:rsidRPr="00796CE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должностных лиц, государственных служащих, МФЦ, работников МФЦ.</w:t>
      </w:r>
    </w:p>
    <w:p w:rsidR="002B7FFC" w:rsidRPr="00575427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:rsidR="002B2BE3" w:rsidRPr="002B2BE3" w:rsidRDefault="002B2BE3" w:rsidP="002B2BE3">
      <w:pPr>
        <w:tabs>
          <w:tab w:val="left" w:pos="24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FF0000"/>
          <w:sz w:val="26"/>
          <w:szCs w:val="26"/>
        </w:rPr>
        <w:tab/>
      </w:r>
      <w:r w:rsidRPr="002B2BE3">
        <w:rPr>
          <w:rFonts w:ascii="PT Astra Serif" w:hAnsi="PT Astra Serif" w:cs="Times New Roman"/>
          <w:color w:val="000000" w:themeColor="text1"/>
          <w:sz w:val="26"/>
          <w:szCs w:val="26"/>
        </w:rPr>
        <w:t>2. Стандарт предоставления государственной услуги</w:t>
      </w:r>
    </w:p>
    <w:p w:rsidR="002B2BE3" w:rsidRPr="002B2BE3" w:rsidRDefault="002B2BE3" w:rsidP="002B2BE3">
      <w:pPr>
        <w:tabs>
          <w:tab w:val="left" w:pos="24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B2BE3" w:rsidRDefault="002B2BE3" w:rsidP="002B2BE3">
      <w:pPr>
        <w:tabs>
          <w:tab w:val="left" w:pos="24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B2BE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9. Наименование государственной услуги – </w:t>
      </w:r>
      <w:r w:rsidR="00011D68">
        <w:rPr>
          <w:rFonts w:ascii="PT Astra Serif" w:hAnsi="PT Astra Serif" w:cs="Times New Roman"/>
          <w:color w:val="000000" w:themeColor="text1"/>
          <w:sz w:val="26"/>
          <w:szCs w:val="26"/>
        </w:rPr>
        <w:t>п</w:t>
      </w:r>
      <w:r w:rsidRPr="002B2BE3">
        <w:rPr>
          <w:rFonts w:ascii="PT Astra Serif" w:hAnsi="PT Astra Serif" w:cs="Times New Roman"/>
          <w:color w:val="000000" w:themeColor="text1"/>
          <w:sz w:val="26"/>
          <w:szCs w:val="26"/>
        </w:rPr>
        <w:t>редоставление права на осуществление деятельности службы заказа легкового такси.</w:t>
      </w:r>
    </w:p>
    <w:p w:rsidR="002B2BE3" w:rsidRPr="000867C6" w:rsidRDefault="002B2BE3" w:rsidP="002B2BE3">
      <w:pPr>
        <w:tabs>
          <w:tab w:val="left" w:pos="24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10. </w:t>
      </w: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Государственная услуга предоставляется Департаментом.</w:t>
      </w:r>
    </w:p>
    <w:p w:rsidR="002B2BE3" w:rsidRPr="008A4545" w:rsidRDefault="002B2BE3" w:rsidP="002B2BE3">
      <w:pPr>
        <w:spacing w:after="0" w:line="240" w:lineRule="auto"/>
        <w:ind w:firstLine="709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11. Результатом предоставления государственной услуги является: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1) оформление уведомления: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Times New Roman"/>
          <w:color w:val="000000" w:themeColor="text1"/>
          <w:sz w:val="26"/>
          <w:szCs w:val="26"/>
        </w:rPr>
        <w:t>о предоставление права</w:t>
      </w: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 внесении изменений в региональный реестр служб заказа легкового такси;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об аннулировании действия права;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lastRenderedPageBreak/>
        <w:t xml:space="preserve">о предоставлении выписки </w:t>
      </w:r>
      <w:bookmarkStart w:id="4" w:name="_Hlk142664305"/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из регионального реестра служб заказа легкового такси</w:t>
      </w:r>
      <w:bookmarkEnd w:id="4"/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об отказе в предоставлении права;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об отказе во внесении изменений  в реестр служб заказа легкового такси;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об отказе в аннулировании действия </w:t>
      </w:r>
      <w:r w:rsidR="00770399"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права</w:t>
      </w: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;</w:t>
      </w:r>
    </w:p>
    <w:p w:rsidR="008A4545" w:rsidRPr="008732DB" w:rsidRDefault="008A4545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8732DB">
        <w:rPr>
          <w:rFonts w:ascii="PT Astra Serif" w:hAnsi="PT Astra Serif" w:cs="PT Astra Serif"/>
          <w:sz w:val="26"/>
          <w:szCs w:val="26"/>
          <w:lang w:eastAsia="ru-RU"/>
        </w:rPr>
        <w:t xml:space="preserve">об отказе в получении выписки из регионального реестра </w:t>
      </w:r>
      <w:bookmarkStart w:id="5" w:name="_Hlk142664339"/>
      <w:r w:rsidRPr="008732DB">
        <w:rPr>
          <w:rFonts w:ascii="PT Astra Serif" w:hAnsi="PT Astra Serif" w:cs="PT Astra Serif"/>
          <w:sz w:val="26"/>
          <w:szCs w:val="26"/>
          <w:lang w:eastAsia="ru-RU"/>
        </w:rPr>
        <w:t>служб заказа легкового такси</w:t>
      </w:r>
      <w:bookmarkEnd w:id="5"/>
      <w:r w:rsidRPr="008732DB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2B2BE3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2) получение </w:t>
      </w:r>
      <w:r w:rsidRPr="008A4545">
        <w:rPr>
          <w:rFonts w:ascii="PT Astra Serif" w:hAnsi="PT Astra Serif"/>
          <w:color w:val="000000" w:themeColor="text1"/>
          <w:sz w:val="26"/>
          <w:szCs w:val="26"/>
        </w:rPr>
        <w:t xml:space="preserve">выписки из регионального реестра </w:t>
      </w:r>
      <w:r w:rsidR="008A4545"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служб заказа легкового такси</w:t>
      </w: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.</w:t>
      </w:r>
    </w:p>
    <w:p w:rsidR="008A4545" w:rsidRDefault="008A4545" w:rsidP="008A45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Результат предоставления государственной услуги направляется заявителю в форме электронного документа, подписанного усиленной квалифицированной электронной подписью Департамента. В случае, если заявление о предоставлении государственной услуги и прилагаемые к ним документы были представлены заявителем в Департамент на бумажном носителе или направлены заказным почтовым отправлением с уведомлением о вручении, Департамент направляет заявителю результат предоставления государственной услуги на бумажном носителе заказным почтовым отправлением с уведомлением о вручении или иным способом, если такой спосо</w:t>
      </w:r>
      <w:r w:rsidR="00C40360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б указан заявителем в заявлении</w:t>
      </w: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.</w:t>
      </w:r>
    </w:p>
    <w:p w:rsidR="008A4545" w:rsidRPr="00955B6B" w:rsidRDefault="008A4545" w:rsidP="008A45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55B6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1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2</w:t>
      </w:r>
      <w:r w:rsidRPr="00955B6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. Срок предоставления государственной услуги составляет: </w:t>
      </w:r>
    </w:p>
    <w:p w:rsidR="008A4545" w:rsidRDefault="008A4545" w:rsidP="008A4545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50E19">
        <w:rPr>
          <w:rFonts w:ascii="PT Astra Serif" w:eastAsia="Times New Roman" w:hAnsi="PT Astra Serif"/>
          <w:sz w:val="26"/>
          <w:szCs w:val="26"/>
          <w:lang w:eastAsia="ru-RU"/>
        </w:rPr>
        <w:t xml:space="preserve">1) 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 xml:space="preserve">пять рабочих дней со дня приема заявления о предоставлении </w:t>
      </w:r>
      <w:r>
        <w:rPr>
          <w:rFonts w:ascii="PT Astra Serif" w:hAnsi="PT Astra Serif" w:cs="PT Astra Serif"/>
          <w:sz w:val="26"/>
          <w:szCs w:val="26"/>
          <w:lang w:eastAsia="ru-RU"/>
        </w:rPr>
        <w:t>права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8A4545" w:rsidRPr="00A50E19" w:rsidRDefault="008A4545" w:rsidP="008A4545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 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 xml:space="preserve">пять рабочих дней со дня приема заявления о внесении изменений в региональный реестр </w:t>
      </w:r>
      <w:bookmarkStart w:id="6" w:name="_Hlk142664596"/>
      <w:r w:rsidR="00AF2B66">
        <w:rPr>
          <w:rFonts w:ascii="PT Astra Serif" w:hAnsi="PT Astra Serif" w:cs="PT Astra Serif"/>
          <w:sz w:val="26"/>
          <w:szCs w:val="26"/>
          <w:lang w:eastAsia="ru-RU"/>
        </w:rPr>
        <w:t>служб заказа легкового такси</w:t>
      </w:r>
      <w:bookmarkEnd w:id="6"/>
      <w:r w:rsidRPr="00A50E19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8A4545" w:rsidRPr="00A50E19" w:rsidRDefault="008A4545" w:rsidP="008A4545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 xml:space="preserve">) три рабочих дня со дня приема заявления об аннулировании действия </w:t>
      </w:r>
      <w:r w:rsidR="00AF2B66">
        <w:rPr>
          <w:rFonts w:ascii="PT Astra Serif" w:hAnsi="PT Astra Serif" w:cs="PT Astra Serif"/>
          <w:sz w:val="26"/>
          <w:szCs w:val="26"/>
          <w:lang w:eastAsia="ru-RU"/>
        </w:rPr>
        <w:t>права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8A4545" w:rsidRPr="00A50E19" w:rsidRDefault="008A4545" w:rsidP="008A4545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 xml:space="preserve">) три рабочих дня со дня приема заявления о получении выписки из регионального реестра </w:t>
      </w:r>
      <w:r w:rsidR="00AF2B66">
        <w:rPr>
          <w:rFonts w:ascii="PT Astra Serif" w:hAnsi="PT Astra Serif" w:cs="PT Astra Serif"/>
          <w:sz w:val="26"/>
          <w:szCs w:val="26"/>
          <w:lang w:eastAsia="ru-RU"/>
        </w:rPr>
        <w:t>служб заказа легкового такси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8A4545" w:rsidRPr="00EF4509" w:rsidRDefault="008A4545" w:rsidP="008A4545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В указанный срок не входит срок, предоставляемый</w:t>
      </w:r>
      <w:r w:rsidRPr="00EF4509">
        <w:rPr>
          <w:rFonts w:ascii="PT Astra Serif" w:hAnsi="PT Astra Serif"/>
          <w:sz w:val="26"/>
          <w:szCs w:val="26"/>
        </w:rPr>
        <w:t xml:space="preserve"> Департаментом заявителю для устранения нарушений в оформлении заявления для восполнения необходимых для предоставления государственной услуги документов.</w:t>
      </w:r>
    </w:p>
    <w:p w:rsidR="00A3357D" w:rsidRPr="00925FF2" w:rsidRDefault="00A3357D" w:rsidP="00A335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13</w:t>
      </w:r>
      <w:r w:rsidRPr="00925FF2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  <w:r w:rsidRPr="00925FF2">
        <w:rPr>
          <w:rFonts w:ascii="PT Astra Serif" w:hAnsi="PT Astra Serif"/>
          <w:sz w:val="26"/>
          <w:szCs w:val="26"/>
        </w:rPr>
        <w:t>Предоставление государственной услуги осуществляется в соответствии со следующими нормативными правовыми актами: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Федеральный закон № 210-ФЗ;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Федеральный закон  № 580-ФЗ;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Федеральный закон от 2 мая 2006 года № 59-ФЗ «О порядке рассмотрения обращений граждан Российской Федерации»;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eastAsia="Times New Roman" w:hAnsi="PT Astra Serif"/>
          <w:sz w:val="26"/>
          <w:szCs w:val="26"/>
          <w:lang w:eastAsia="ru-RU"/>
        </w:rPr>
        <w:t>Федеральный закон от 6 апреля 2011 года № 63-ФЗ «Об электронной подписи» (далее – Федеральный закон № 63-ФЗ);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(далее – постановление Правительства № 634);</w:t>
      </w:r>
    </w:p>
    <w:p w:rsidR="00A3357D" w:rsidRPr="00456D62" w:rsidRDefault="00A3357D" w:rsidP="00A335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56D62">
        <w:rPr>
          <w:rFonts w:ascii="PT Astra Serif" w:hAnsi="PT Astra Serif"/>
          <w:sz w:val="26"/>
          <w:szCs w:val="26"/>
        </w:rPr>
        <w:t xml:space="preserve">Закон Томской области от 12 июля 2023 года № 62-ОЗ «Об отдельных вопросах регулирования </w:t>
      </w:r>
      <w:r w:rsidRPr="00456D62">
        <w:rPr>
          <w:rFonts w:ascii="PT Astra Serif" w:hAnsi="PT Astra Serif" w:cs="PT Astra Serif"/>
          <w:sz w:val="26"/>
          <w:szCs w:val="26"/>
        </w:rPr>
        <w:t xml:space="preserve">перевозок пассажиров и багажа легковым такси на территории Томской области и о признании утратившими силу </w:t>
      </w:r>
      <w:r w:rsidRPr="00456D62">
        <w:rPr>
          <w:rFonts w:ascii="PT Astra Serif" w:hAnsi="PT Astra Serif"/>
          <w:sz w:val="26"/>
          <w:szCs w:val="26"/>
        </w:rPr>
        <w:t>отдельных законодательных актов Томской области»;</w:t>
      </w:r>
    </w:p>
    <w:p w:rsidR="00A3357D" w:rsidRPr="00DE62FE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Постановление</w:t>
      </w:r>
      <w:r w:rsidRPr="00925FF2">
        <w:rPr>
          <w:rFonts w:ascii="PT Astra Serif" w:hAnsi="PT Astra Serif"/>
          <w:sz w:val="26"/>
          <w:szCs w:val="26"/>
        </w:rPr>
        <w:t xml:space="preserve"> Губернатора Томской области от 11.02.2021 № 10 «Об утверждении Положения о Департаменте лицензирования и регионального государственного контроля </w:t>
      </w:r>
      <w:r w:rsidRPr="00DE62FE">
        <w:rPr>
          <w:rFonts w:ascii="PT Astra Serif" w:hAnsi="PT Astra Serif"/>
          <w:sz w:val="26"/>
          <w:szCs w:val="26"/>
        </w:rPr>
        <w:t>Томской области»</w:t>
      </w:r>
      <w:r w:rsidR="00005F72">
        <w:rPr>
          <w:rFonts w:ascii="PT Astra Serif" w:hAnsi="PT Astra Serif"/>
          <w:sz w:val="26"/>
          <w:szCs w:val="26"/>
        </w:rPr>
        <w:t>;</w:t>
      </w:r>
    </w:p>
    <w:p w:rsidR="00A3357D" w:rsidRPr="00DE62FE" w:rsidRDefault="00A3357D" w:rsidP="00A335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E62FE">
        <w:rPr>
          <w:rFonts w:ascii="PT Astra Serif" w:hAnsi="PT Astra Serif"/>
          <w:sz w:val="26"/>
          <w:szCs w:val="26"/>
        </w:rPr>
        <w:t xml:space="preserve">Приказ Департамента лицензирования и регионального государственного контроля Томской области от </w:t>
      </w:r>
      <w:r w:rsidR="00DE62FE" w:rsidRPr="00DE62FE">
        <w:rPr>
          <w:rFonts w:ascii="PT Astra Serif" w:hAnsi="PT Astra Serif"/>
          <w:sz w:val="26"/>
          <w:szCs w:val="26"/>
        </w:rPr>
        <w:t>25.</w:t>
      </w:r>
      <w:r w:rsidRPr="00DE62FE">
        <w:rPr>
          <w:rFonts w:ascii="PT Astra Serif" w:hAnsi="PT Astra Serif"/>
          <w:sz w:val="26"/>
          <w:szCs w:val="26"/>
        </w:rPr>
        <w:t xml:space="preserve">08.2023 № </w:t>
      </w:r>
      <w:r w:rsidR="00DE62FE" w:rsidRPr="00DE62FE">
        <w:rPr>
          <w:rFonts w:ascii="PT Astra Serif" w:hAnsi="PT Astra Serif"/>
          <w:sz w:val="26"/>
          <w:szCs w:val="26"/>
        </w:rPr>
        <w:t xml:space="preserve">1054 </w:t>
      </w:r>
      <w:r w:rsidRPr="00DE62FE">
        <w:rPr>
          <w:rFonts w:ascii="PT Astra Serif" w:hAnsi="PT Astra Serif"/>
          <w:sz w:val="26"/>
          <w:szCs w:val="26"/>
        </w:rPr>
        <w:t xml:space="preserve">«Об утверждении </w:t>
      </w:r>
      <w:bookmarkStart w:id="7" w:name="_Hlk137642974"/>
      <w:r w:rsidRPr="00DE62FE">
        <w:rPr>
          <w:rFonts w:ascii="PT Astra Serif" w:hAnsi="PT Astra Serif"/>
          <w:sz w:val="26"/>
          <w:szCs w:val="26"/>
        </w:rPr>
        <w:t>Положения об организации перевозок пассажиров и багажа легковым такси на территории Томской области»</w:t>
      </w:r>
      <w:bookmarkEnd w:id="7"/>
      <w:r w:rsidRPr="00DE62FE">
        <w:rPr>
          <w:rFonts w:ascii="PT Astra Serif" w:hAnsi="PT Astra Serif"/>
          <w:sz w:val="26"/>
          <w:szCs w:val="26"/>
        </w:rPr>
        <w:t xml:space="preserve"> (далее – Положение).</w:t>
      </w:r>
    </w:p>
    <w:p w:rsidR="00943D3A" w:rsidRPr="00F61853" w:rsidRDefault="00011D68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E62FE">
        <w:rPr>
          <w:rFonts w:ascii="PT Astra Serif" w:hAnsi="PT Astra Serif" w:cs="Times New Roman"/>
          <w:sz w:val="26"/>
          <w:szCs w:val="26"/>
        </w:rPr>
        <w:lastRenderedPageBreak/>
        <w:t>14.</w:t>
      </w:r>
      <w:r w:rsidR="00943D3A" w:rsidRPr="00DE62FE">
        <w:rPr>
          <w:rFonts w:ascii="PT Astra Serif" w:hAnsi="PT Astra Serif"/>
          <w:sz w:val="26"/>
          <w:szCs w:val="26"/>
        </w:rPr>
        <w:t xml:space="preserve"> Исчерпывающий</w:t>
      </w:r>
      <w:r w:rsidR="00943D3A" w:rsidRPr="00F61853">
        <w:rPr>
          <w:rFonts w:ascii="PT Astra Serif" w:hAnsi="PT Astra Serif"/>
          <w:sz w:val="26"/>
          <w:szCs w:val="26"/>
        </w:rPr>
        <w:t xml:space="preserve">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1) для предоставления права:</w:t>
      </w:r>
    </w:p>
    <w:p w:rsidR="00943D3A" w:rsidRPr="00F61853" w:rsidRDefault="00943D3A" w:rsidP="0019730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а) заявление </w:t>
      </w:r>
      <w:r w:rsidR="0019730F" w:rsidRPr="00F61853">
        <w:rPr>
          <w:rFonts w:ascii="PT Astra Serif" w:eastAsia="Liberation Serif" w:hAnsi="PT Astra Serif" w:cs="Liberation Serif"/>
          <w:sz w:val="26"/>
          <w:szCs w:val="26"/>
        </w:rPr>
        <w:t xml:space="preserve">о предоставлении права </w:t>
      </w:r>
      <w:r w:rsidRPr="00F61853">
        <w:rPr>
          <w:rFonts w:ascii="PT Astra Serif" w:hAnsi="PT Astra Serif"/>
          <w:sz w:val="26"/>
          <w:szCs w:val="26"/>
        </w:rPr>
        <w:t>оформляется по форме согласно приложению № 1</w:t>
      </w:r>
      <w:r w:rsidR="0019730F" w:rsidRPr="00F61853">
        <w:rPr>
          <w:rFonts w:ascii="PT Astra Serif" w:hAnsi="PT Astra Serif"/>
          <w:sz w:val="26"/>
          <w:szCs w:val="26"/>
        </w:rPr>
        <w:t>6</w:t>
      </w:r>
      <w:r w:rsidRPr="00F61853">
        <w:rPr>
          <w:rFonts w:ascii="PT Astra Serif" w:hAnsi="PT Astra Serif"/>
          <w:sz w:val="26"/>
          <w:szCs w:val="26"/>
        </w:rPr>
        <w:t xml:space="preserve"> к Положению; 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2) для внесения изменений в региональный реестр 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служб заказа легкового такси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 в одном из случаев, предусмотренных частью 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статьи 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7 Федерального закона № 580-ФЗ: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а) заявление о внесении изменений в региональный реестр 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служб заказа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легков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ого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такси по форме согласно приложению № </w:t>
      </w:r>
      <w:r w:rsidR="000C4AE1">
        <w:rPr>
          <w:rFonts w:ascii="PT Astra Serif" w:hAnsi="PT Astra Serif" w:cs="PT Astra Serif"/>
          <w:sz w:val="26"/>
          <w:szCs w:val="26"/>
          <w:lang w:eastAsia="ru-RU"/>
        </w:rPr>
        <w:t>13</w:t>
      </w:r>
      <w:bookmarkStart w:id="8" w:name="_GoBack"/>
      <w:bookmarkEnd w:id="8"/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к Положению</w:t>
      </w:r>
      <w:r w:rsidRPr="00F61853">
        <w:rPr>
          <w:rFonts w:ascii="PT Astra Serif" w:hAnsi="PT Astra Serif"/>
          <w:sz w:val="26"/>
          <w:szCs w:val="26"/>
        </w:rPr>
        <w:t>;</w:t>
      </w:r>
    </w:p>
    <w:p w:rsidR="00B465F4" w:rsidRPr="00F61853" w:rsidRDefault="00B465F4" w:rsidP="00B465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:rsidR="00B465F4" w:rsidRPr="00F61853" w:rsidRDefault="00B465F4" w:rsidP="00B465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>в) копии документов, подтверждающих необходимость внесения изменений в региональный реестр служб заказа легкового такси;</w:t>
      </w:r>
    </w:p>
    <w:p w:rsidR="00B465F4" w:rsidRPr="00F61853" w:rsidRDefault="00B465F4" w:rsidP="00B465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г) опись прилагаемых документов (в случае представления </w:t>
      </w:r>
      <w:r w:rsidR="00752CD6">
        <w:rPr>
          <w:rFonts w:ascii="PT Astra Serif" w:hAnsi="PT Astra Serif" w:cs="PT Astra Serif"/>
          <w:sz w:val="26"/>
          <w:szCs w:val="26"/>
        </w:rPr>
        <w:t>заявления на бумажном носителе);</w:t>
      </w:r>
    </w:p>
    <w:p w:rsidR="00943D3A" w:rsidRPr="00F61853" w:rsidRDefault="00943D3A" w:rsidP="003F5F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3) </w:t>
      </w:r>
      <w:r w:rsidRPr="00F61853">
        <w:rPr>
          <w:rFonts w:ascii="PT Astra Serif" w:hAnsi="PT Astra Serif"/>
          <w:sz w:val="26"/>
          <w:szCs w:val="26"/>
        </w:rPr>
        <w:t xml:space="preserve">для аннулирования действия </w:t>
      </w:r>
      <w:r w:rsidR="003F5FDC" w:rsidRPr="00F61853">
        <w:rPr>
          <w:rFonts w:ascii="PT Astra Serif" w:hAnsi="PT Astra Serif"/>
          <w:sz w:val="26"/>
          <w:szCs w:val="26"/>
        </w:rPr>
        <w:t>права</w:t>
      </w:r>
      <w:r w:rsidR="002B71A6">
        <w:rPr>
          <w:rFonts w:ascii="PT Astra Serif" w:hAnsi="PT Astra Serif"/>
          <w:sz w:val="26"/>
          <w:szCs w:val="26"/>
        </w:rPr>
        <w:t xml:space="preserve"> в</w:t>
      </w:r>
      <w:r w:rsidR="00752CD6" w:rsidRPr="00752CD6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752CD6"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одном из случаев, предусмотренных частью </w:t>
      </w:r>
      <w:r w:rsidR="00752CD6">
        <w:rPr>
          <w:rFonts w:ascii="PT Astra Serif" w:hAnsi="PT Astra Serif" w:cs="PT Astra Serif"/>
          <w:sz w:val="26"/>
          <w:szCs w:val="26"/>
          <w:lang w:eastAsia="ru-RU"/>
        </w:rPr>
        <w:t>4</w:t>
      </w:r>
      <w:r w:rsidR="00752CD6"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статьи 1</w:t>
      </w:r>
      <w:r w:rsidR="00752CD6">
        <w:rPr>
          <w:rFonts w:ascii="PT Astra Serif" w:hAnsi="PT Astra Serif" w:cs="PT Astra Serif"/>
          <w:sz w:val="26"/>
          <w:szCs w:val="26"/>
          <w:lang w:eastAsia="ru-RU"/>
        </w:rPr>
        <w:t>8</w:t>
      </w:r>
      <w:r w:rsidR="00752CD6"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№ 580-ФЗ</w:t>
      </w:r>
      <w:r w:rsidR="003F5FDC" w:rsidRPr="00F61853">
        <w:rPr>
          <w:rFonts w:ascii="PT Astra Serif" w:hAnsi="PT Astra Serif"/>
          <w:sz w:val="26"/>
          <w:szCs w:val="26"/>
        </w:rPr>
        <w:t xml:space="preserve"> </w:t>
      </w:r>
      <w:r w:rsidRPr="00F61853">
        <w:rPr>
          <w:rFonts w:ascii="PT Astra Serif" w:hAnsi="PT Astra Serif"/>
          <w:sz w:val="26"/>
          <w:szCs w:val="26"/>
        </w:rPr>
        <w:t xml:space="preserve">– заявление об аннулировании действия </w:t>
      </w:r>
      <w:r w:rsidR="002239EA" w:rsidRPr="00F61853">
        <w:rPr>
          <w:rFonts w:ascii="PT Astra Serif" w:hAnsi="PT Astra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 форме согласно приложению № 5 к Положению;</w:t>
      </w:r>
    </w:p>
    <w:p w:rsidR="00943D3A" w:rsidRPr="00F61853" w:rsidRDefault="00AE47FC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</w:rPr>
        <w:t>4</w:t>
      </w:r>
      <w:r w:rsidR="00943D3A" w:rsidRPr="00F61853">
        <w:rPr>
          <w:rFonts w:ascii="PT Astra Serif" w:hAnsi="PT Astra Serif"/>
          <w:sz w:val="26"/>
          <w:szCs w:val="26"/>
        </w:rPr>
        <w:t xml:space="preserve">) для получения </w:t>
      </w:r>
      <w:r w:rsidR="00943D3A"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выписки из регионального реестра </w:t>
      </w:r>
      <w:r w:rsidR="002239EA" w:rsidRPr="00F61853">
        <w:rPr>
          <w:rFonts w:ascii="PT Astra Serif" w:hAnsi="PT Astra Serif"/>
          <w:sz w:val="26"/>
          <w:szCs w:val="26"/>
        </w:rPr>
        <w:t xml:space="preserve">служб заказа легкового такси </w:t>
      </w:r>
      <w:r w:rsidR="00943D3A" w:rsidRPr="00F61853">
        <w:rPr>
          <w:rFonts w:ascii="PT Astra Serif" w:hAnsi="PT Astra Serif"/>
          <w:sz w:val="26"/>
          <w:szCs w:val="26"/>
        </w:rPr>
        <w:t xml:space="preserve">- заявление о получении выписки из регионального реестра </w:t>
      </w:r>
      <w:r w:rsidRPr="00F61853">
        <w:rPr>
          <w:rFonts w:ascii="PT Astra Serif" w:hAnsi="PT Astra Serif"/>
          <w:sz w:val="26"/>
          <w:szCs w:val="26"/>
        </w:rPr>
        <w:t xml:space="preserve">служб заказа легкового такси </w:t>
      </w:r>
      <w:r w:rsidR="00943D3A" w:rsidRPr="00F61853">
        <w:rPr>
          <w:rFonts w:ascii="PT Astra Serif" w:hAnsi="PT Astra Serif"/>
          <w:sz w:val="26"/>
          <w:szCs w:val="26"/>
        </w:rPr>
        <w:t>по форме согласно приложению № 8 к Положению.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Заявления и прилагаемые к ним документы предоставляются </w:t>
      </w:r>
      <w:bookmarkStart w:id="9" w:name="_Hlk139450659"/>
      <w:r w:rsidRPr="00F61853">
        <w:rPr>
          <w:rFonts w:ascii="PT Astra Serif" w:hAnsi="PT Astra Serif"/>
          <w:sz w:val="26"/>
          <w:szCs w:val="26"/>
        </w:rPr>
        <w:t xml:space="preserve">на бумажном носителе </w:t>
      </w:r>
      <w:bookmarkStart w:id="10" w:name="_Hlk137656341"/>
      <w:r w:rsidRPr="00F61853">
        <w:rPr>
          <w:rFonts w:ascii="PT Astra Serif" w:hAnsi="PT Astra Serif" w:cs="PT Astra Serif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0"/>
      <w:r w:rsidRPr="00F61853">
        <w:rPr>
          <w:rFonts w:ascii="PT Astra Serif" w:hAnsi="PT Astra Serif" w:cs="PT Astra Serif"/>
          <w:sz w:val="26"/>
          <w:szCs w:val="26"/>
        </w:rPr>
        <w:t xml:space="preserve"> с уведомлением о вручении, </w:t>
      </w:r>
      <w:bookmarkEnd w:id="9"/>
      <w:r w:rsidRPr="00F61853">
        <w:rPr>
          <w:rFonts w:ascii="PT Astra Serif" w:hAnsi="PT Astra Serif" w:cs="PT Astra Serif"/>
          <w:sz w:val="26"/>
          <w:szCs w:val="26"/>
        </w:rPr>
        <w:t xml:space="preserve">через </w:t>
      </w:r>
      <w:r w:rsidRPr="00F61853">
        <w:rPr>
          <w:rFonts w:ascii="PT Astra Serif" w:hAnsi="PT Astra Serif"/>
          <w:sz w:val="26"/>
          <w:szCs w:val="26"/>
        </w:rPr>
        <w:t>МФЦ</w:t>
      </w:r>
      <w:r w:rsidRPr="00F61853">
        <w:rPr>
          <w:rFonts w:ascii="PT Astra Serif" w:hAnsi="PT Astra Serif" w:cs="PT Astra Serif"/>
          <w:sz w:val="26"/>
          <w:szCs w:val="26"/>
        </w:rPr>
        <w:t xml:space="preserve">, </w:t>
      </w:r>
      <w:bookmarkStart w:id="11" w:name="_Hlk139450471"/>
      <w:r w:rsidRPr="00F61853">
        <w:rPr>
          <w:rFonts w:ascii="PT Astra Serif" w:hAnsi="PT Astra Serif" w:cs="PT Astra Serif"/>
          <w:sz w:val="26"/>
          <w:szCs w:val="26"/>
        </w:rPr>
        <w:t xml:space="preserve">в электронной форме посредством </w:t>
      </w:r>
      <w:bookmarkEnd w:id="11"/>
      <w:r w:rsidRPr="00F61853">
        <w:rPr>
          <w:rFonts w:ascii="PT Astra Serif" w:hAnsi="PT Astra Serif" w:cs="PT Astra Serif"/>
          <w:sz w:val="26"/>
          <w:szCs w:val="26"/>
        </w:rPr>
        <w:t>ЕПГУ.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</w:rPr>
        <w:t xml:space="preserve">15.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:rsidR="00AE47FC" w:rsidRPr="00F61853" w:rsidRDefault="00AE47FC" w:rsidP="00AE47FC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:rsidR="00AE47FC" w:rsidRPr="00F61853" w:rsidRDefault="00AE47FC" w:rsidP="00AE47F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F61853">
        <w:rPr>
          <w:rFonts w:ascii="PT Astra Serif" w:hAnsi="PT Astra Serif" w:cs="PT Astra Serif"/>
          <w:sz w:val="26"/>
          <w:szCs w:val="26"/>
        </w:rPr>
        <w:t xml:space="preserve">с требованиями Федерального </w:t>
      </w:r>
      <w:hyperlink r:id="rId11" w:history="1">
        <w:r w:rsidRPr="00F61853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F61853">
        <w:rPr>
          <w:rFonts w:ascii="PT Astra Serif" w:hAnsi="PT Astra Serif" w:cs="PT Astra Serif"/>
          <w:sz w:val="26"/>
          <w:szCs w:val="26"/>
        </w:rPr>
        <w:t xml:space="preserve"> № 63-ФЗ, </w:t>
      </w:r>
      <w:hyperlink r:id="rId12" w:history="1">
        <w:r w:rsidRPr="00F61853">
          <w:rPr>
            <w:rFonts w:ascii="PT Astra Serif" w:hAnsi="PT Astra Serif" w:cs="PT Astra Serif"/>
            <w:sz w:val="26"/>
            <w:szCs w:val="26"/>
          </w:rPr>
          <w:t>статей 21</w:t>
        </w:r>
        <w:r w:rsidRPr="00F61853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F61853">
        <w:rPr>
          <w:rFonts w:ascii="PT Astra Serif" w:hAnsi="PT Astra Serif" w:cs="PT Astra Serif"/>
          <w:sz w:val="26"/>
          <w:szCs w:val="26"/>
        </w:rPr>
        <w:t xml:space="preserve"> и </w:t>
      </w:r>
      <w:hyperlink r:id="rId13" w:history="1">
        <w:r w:rsidRPr="00F61853">
          <w:rPr>
            <w:rFonts w:ascii="PT Astra Serif" w:hAnsi="PT Astra Serif" w:cs="PT Astra Serif"/>
            <w:sz w:val="26"/>
            <w:szCs w:val="26"/>
          </w:rPr>
          <w:t>21</w:t>
        </w:r>
        <w:r w:rsidRPr="00F61853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F61853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F61853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Pr="00F61853">
        <w:rPr>
          <w:rFonts w:ascii="PT Astra Serif" w:hAnsi="PT Astra Serif" w:cs="PT Astra Serif"/>
          <w:sz w:val="26"/>
          <w:szCs w:val="26"/>
        </w:rPr>
        <w:t xml:space="preserve"> и </w:t>
      </w:r>
      <w:r w:rsidRPr="00F61853">
        <w:rPr>
          <w:rFonts w:ascii="PT Astra Serif" w:hAnsi="PT Astra Serif"/>
          <w:sz w:val="26"/>
          <w:szCs w:val="26"/>
        </w:rPr>
        <w:t>постановления Правительства № 634.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17. Основания для отказа в приеме документов, необходимых для предоставления </w:t>
      </w:r>
      <w:r w:rsidRPr="00F61853">
        <w:rPr>
          <w:rFonts w:ascii="PT Astra Serif" w:hAnsi="PT Astra Serif"/>
          <w:sz w:val="26"/>
          <w:szCs w:val="26"/>
        </w:rPr>
        <w:t xml:space="preserve"> государственной услуги,</w:t>
      </w:r>
      <w:r w:rsidRPr="00F61853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 отсутствуют.</w:t>
      </w:r>
      <w:r w:rsidRPr="00F61853">
        <w:rPr>
          <w:rFonts w:ascii="PT Astra Serif" w:hAnsi="PT Astra Serif"/>
          <w:sz w:val="26"/>
          <w:szCs w:val="26"/>
        </w:rPr>
        <w:t xml:space="preserve"> 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18. Основания для приостановления предоставления государственной услуги отсутствуют.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19. </w:t>
      </w:r>
      <w:r w:rsidRPr="00F61853">
        <w:rPr>
          <w:rFonts w:ascii="PT Astra Serif" w:hAnsi="PT Astra Serif"/>
          <w:sz w:val="26"/>
          <w:szCs w:val="26"/>
        </w:rPr>
        <w:t>Основанием для принятия р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ешения об отказе в предоставлении права принимается Департаментом по одному из следующих оснований: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>1) представление заявителем недостоверных сведений;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2) представление заявления о предоставлении права до истечения одного года со дня вступления в силу решения суда об аннулировании действия такого права в отношении </w:t>
      </w:r>
      <w:r w:rsidRPr="00F61853">
        <w:rPr>
          <w:rFonts w:ascii="PT Astra Serif" w:hAnsi="PT Astra Serif" w:cs="PT Astra Serif"/>
          <w:sz w:val="26"/>
          <w:szCs w:val="26"/>
        </w:rPr>
        <w:lastRenderedPageBreak/>
        <w:t>юридического лица, которое является участником юридического лица, предоставившего заявление, и (или) входит в состав его учредителей.</w:t>
      </w:r>
    </w:p>
    <w:p w:rsidR="004F0B58" w:rsidRPr="00F61853" w:rsidRDefault="004F0B58" w:rsidP="004F0B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>20. Предоставление права осуществляется без взимания платы.</w:t>
      </w:r>
    </w:p>
    <w:p w:rsidR="001C2EE6" w:rsidRPr="00F61853" w:rsidRDefault="001C2EE6" w:rsidP="001C2EE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21.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:rsidR="001C2EE6" w:rsidRPr="00F61853" w:rsidRDefault="001C2EE6" w:rsidP="001C2EE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22. Срок регистрации запроса о предоставлении государственной услуги составляет один рабочий день со дня поступления запроса о предоставлении государственной услуги в Департамент.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23.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24. Прием запроса осуществляется в специально выделенном для этих целей помещении (присутственном месте).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Присутственное место включает места для информирования, приема заявителей.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У входа в каждое из помещений размещается табличка с номером помещения.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4" w:history="1">
        <w:r w:rsidRPr="00F61853">
          <w:rPr>
            <w:rFonts w:ascii="PT Astra Serif" w:hAnsi="PT Astra Serif"/>
            <w:sz w:val="26"/>
            <w:szCs w:val="26"/>
          </w:rPr>
          <w:t>правилам</w:t>
        </w:r>
      </w:hyperlink>
      <w:r w:rsidRPr="00F61853">
        <w:rPr>
          <w:rFonts w:ascii="PT Astra Serif" w:hAnsi="PT Astra Serif"/>
          <w:sz w:val="26"/>
          <w:szCs w:val="26"/>
        </w:rPr>
        <w:t xml:space="preserve"> и нормативам.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Помещения оборудуются противопожарной системой.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25.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26.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27.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</w:t>
      </w:r>
      <w:proofErr w:type="spellStart"/>
      <w:r w:rsidRPr="00F61853">
        <w:rPr>
          <w:rFonts w:ascii="PT Astra Serif" w:hAnsi="PT Astra Serif"/>
          <w:sz w:val="26"/>
          <w:szCs w:val="26"/>
        </w:rPr>
        <w:t>банкетками</w:t>
      </w:r>
      <w:proofErr w:type="spellEnd"/>
      <w:r w:rsidRPr="00F61853">
        <w:rPr>
          <w:rFonts w:ascii="PT Astra Serif" w:hAnsi="PT Astra Serif"/>
          <w:sz w:val="26"/>
          <w:szCs w:val="26"/>
        </w:rPr>
        <w:t>).</w:t>
      </w:r>
    </w:p>
    <w:p w:rsidR="001C2EE6" w:rsidRPr="00F61853" w:rsidRDefault="001C2EE6" w:rsidP="001C2EE6">
      <w:pPr>
        <w:pStyle w:val="ab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28. Показателями доступности и качества государственной услуги являются: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</w:rPr>
        <w:t xml:space="preserve">1) 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установленный режим работы </w:t>
      </w:r>
      <w:r w:rsidRPr="00F61853">
        <w:rPr>
          <w:rFonts w:ascii="PT Astra Serif" w:hAnsi="PT Astra Serif"/>
          <w:sz w:val="26"/>
          <w:szCs w:val="26"/>
        </w:rPr>
        <w:t>Департамента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 не препятствует получению государственной услуги заявителями;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 xml:space="preserve">2) открытый доступ к информации о порядке и сроках предоставления государственной услуги, порядке обжалования решений, действий (бездействия) </w:t>
      </w:r>
      <w:r w:rsidRPr="00F61853">
        <w:rPr>
          <w:rFonts w:ascii="PT Astra Serif" w:hAnsi="PT Astra Serif"/>
          <w:sz w:val="26"/>
          <w:szCs w:val="26"/>
        </w:rPr>
        <w:t>Департамента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,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а также его уполномоченных должностных лиц, государственных служащих, МФЦ, работников МФЦ</w:t>
      </w:r>
      <w:r w:rsidRPr="00F61853">
        <w:rPr>
          <w:rFonts w:ascii="PT Astra Serif" w:hAnsi="PT Astra Serif"/>
          <w:sz w:val="26"/>
          <w:szCs w:val="26"/>
          <w:lang w:eastAsia="ru-RU"/>
        </w:rPr>
        <w:t>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>3) соблюдение стандарта предоставления государственной услуги;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 xml:space="preserve">4) отсутствие обоснованных жалоб заявителя, иных лиц на решения, действия (бездействие) </w:t>
      </w:r>
      <w:r w:rsidRPr="00F61853">
        <w:rPr>
          <w:rFonts w:ascii="PT Astra Serif" w:hAnsi="PT Astra Serif"/>
          <w:sz w:val="26"/>
          <w:szCs w:val="26"/>
        </w:rPr>
        <w:t>Департамента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,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а также его уполномоченных должностных лиц,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>государственных служащих, МФЦ, работников МФЦ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 при предоставлении государственной услуги;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 xml:space="preserve">5) возможность </w:t>
      </w:r>
      <w:r w:rsidRPr="00F61853">
        <w:rPr>
          <w:rFonts w:ascii="PT Astra Serif" w:hAnsi="PT Astra Serif"/>
          <w:sz w:val="26"/>
          <w:szCs w:val="26"/>
        </w:rPr>
        <w:t xml:space="preserve">досудебного (внесудебного) обжалования решений, действий (бездействия)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F61853">
        <w:rPr>
          <w:rFonts w:ascii="PT Astra Serif" w:hAnsi="PT Astra Serif"/>
          <w:sz w:val="26"/>
          <w:szCs w:val="26"/>
        </w:rPr>
        <w:t xml:space="preserve">,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а также его уполномоченных должностных лиц</w:t>
      </w:r>
      <w:r w:rsidRPr="00F61853">
        <w:rPr>
          <w:rFonts w:ascii="PT Astra Serif" w:hAnsi="PT Astra Serif"/>
          <w:sz w:val="26"/>
          <w:szCs w:val="26"/>
        </w:rPr>
        <w:t>, государственных служащих, МФЦ, работников МФЦ</w:t>
      </w:r>
      <w:r w:rsidRPr="00F61853">
        <w:rPr>
          <w:rFonts w:ascii="PT Astra Serif" w:hAnsi="PT Astra Serif"/>
          <w:sz w:val="26"/>
          <w:szCs w:val="26"/>
          <w:lang w:eastAsia="ru-RU"/>
        </w:rPr>
        <w:t>;</w:t>
      </w:r>
    </w:p>
    <w:p w:rsidR="001C2EE6" w:rsidRPr="00F61853" w:rsidRDefault="001C2EE6" w:rsidP="001C2EE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>6) предоставление государственной услуги через МФЦ;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>7) предоставление государственной услуги в электронной форме.</w:t>
      </w:r>
    </w:p>
    <w:p w:rsidR="001C2EE6" w:rsidRPr="00F61853" w:rsidRDefault="001C2EE6" w:rsidP="001C2EE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29.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:rsidR="001C2EE6" w:rsidRPr="006432BD" w:rsidRDefault="001C2EE6" w:rsidP="006432B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 направлении заявления и документов, указанных в </w:t>
      </w:r>
      <w:hyperlink w:anchor="P126" w:history="1">
        <w:r w:rsidRPr="00F61853">
          <w:rPr>
            <w:rFonts w:ascii="PT Astra Serif" w:hAnsi="PT Astra Serif"/>
            <w:sz w:val="26"/>
            <w:szCs w:val="26"/>
          </w:rPr>
          <w:t>пункт</w:t>
        </w:r>
      </w:hyperlink>
      <w:r w:rsidRPr="00F61853">
        <w:rPr>
          <w:rFonts w:ascii="PT Astra Serif" w:hAnsi="PT Astra Serif"/>
          <w:sz w:val="26"/>
          <w:szCs w:val="26"/>
        </w:rPr>
        <w:t>е 14 настоящего Административного регламента, в электронной форме в соответствии с частью 3 статьи 4 Федеральног</w:t>
      </w:r>
      <w:r w:rsidR="006432BD">
        <w:rPr>
          <w:rFonts w:ascii="PT Astra Serif" w:hAnsi="PT Astra Serif"/>
          <w:sz w:val="26"/>
          <w:szCs w:val="26"/>
        </w:rPr>
        <w:t xml:space="preserve">о закона № 580-ФЗ используется </w:t>
      </w:r>
      <w:r w:rsidRPr="00F61853">
        <w:rPr>
          <w:rFonts w:ascii="PT Astra Serif" w:hAnsi="PT Astra Serif" w:cs="PT Astra Serif"/>
          <w:sz w:val="26"/>
          <w:szCs w:val="26"/>
        </w:rPr>
        <w:t>квалифицированная электронная подпись</w:t>
      </w:r>
      <w:r w:rsidR="006432BD">
        <w:rPr>
          <w:rFonts w:ascii="PT Astra Serif" w:hAnsi="PT Astra Serif" w:cs="PT Astra Serif"/>
          <w:sz w:val="26"/>
          <w:szCs w:val="26"/>
        </w:rPr>
        <w:t>.</w:t>
      </w:r>
      <w:r w:rsidRPr="00F61853">
        <w:rPr>
          <w:rFonts w:ascii="PT Astra Serif" w:hAnsi="PT Astra Serif" w:cs="PT Astra Serif"/>
          <w:sz w:val="26"/>
          <w:szCs w:val="26"/>
        </w:rPr>
        <w:t xml:space="preserve"> </w:t>
      </w:r>
    </w:p>
    <w:p w:rsidR="00673778" w:rsidRPr="00F61853" w:rsidRDefault="00673778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673778" w:rsidRPr="00F61853" w:rsidRDefault="00673778" w:rsidP="00673778">
      <w:pPr>
        <w:pStyle w:val="ab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</w:t>
      </w:r>
    </w:p>
    <w:p w:rsidR="00673778" w:rsidRPr="00F61853" w:rsidRDefault="00673778" w:rsidP="00673778">
      <w:pPr>
        <w:pStyle w:val="ab"/>
        <w:autoSpaceDE w:val="0"/>
        <w:autoSpaceDN w:val="0"/>
        <w:adjustRightInd w:val="0"/>
        <w:spacing w:after="0" w:line="240" w:lineRule="auto"/>
        <w:ind w:left="0" w:firstLine="709"/>
        <w:rPr>
          <w:rFonts w:ascii="PT Astra Serif" w:hAnsi="PT Astra Serif"/>
          <w:sz w:val="26"/>
          <w:szCs w:val="26"/>
        </w:rPr>
      </w:pP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30. Предоставление государственной услуги включает в себя следующие административные процедуры: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2) рассмотрение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 и оформление специалистом комитета результатов рассмотрения запроса о предоставлении государственной услуги;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3) направление (вручение) результатов рассмотрения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 заявителю.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3.1. Прием и регистрация запроса о предоставлении государственной услуги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и назначение должностного лица, ответственного за предоставление государственной услуги</w:t>
      </w:r>
    </w:p>
    <w:p w:rsidR="00AE469C" w:rsidRPr="00F61853" w:rsidRDefault="00AE469C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31. Основанием для начала административной процедуры по приему и регистрации запроса о предоставлении государственной услуги является поступление от заявителя заявления, предусмотренн</w:t>
      </w:r>
      <w:r w:rsidR="00752CD6">
        <w:rPr>
          <w:rFonts w:ascii="PT Astra Serif" w:hAnsi="PT Astra Serif"/>
          <w:sz w:val="26"/>
          <w:szCs w:val="26"/>
        </w:rPr>
        <w:t xml:space="preserve">ого </w:t>
      </w:r>
      <w:r w:rsidRPr="00F61853">
        <w:rPr>
          <w:rFonts w:ascii="PT Astra Serif" w:hAnsi="PT Astra Serif"/>
          <w:sz w:val="26"/>
          <w:szCs w:val="26"/>
        </w:rPr>
        <w:t>частью 1</w:t>
      </w:r>
      <w:r w:rsidR="00233C81">
        <w:rPr>
          <w:rFonts w:ascii="PT Astra Serif" w:hAnsi="PT Astra Serif"/>
          <w:sz w:val="26"/>
          <w:szCs w:val="26"/>
        </w:rPr>
        <w:t xml:space="preserve"> статьи 4 Федерального закона </w:t>
      </w:r>
      <w:r w:rsidRPr="00F61853">
        <w:rPr>
          <w:rFonts w:ascii="PT Astra Serif" w:hAnsi="PT Astra Serif"/>
          <w:sz w:val="26"/>
          <w:szCs w:val="26"/>
        </w:rPr>
        <w:t xml:space="preserve">№ 580-ФЗ и прилагаемых к </w:t>
      </w:r>
      <w:r w:rsidR="00752CD6">
        <w:rPr>
          <w:rFonts w:ascii="PT Astra Serif" w:hAnsi="PT Astra Serif"/>
          <w:sz w:val="26"/>
          <w:szCs w:val="26"/>
        </w:rPr>
        <w:t>нему</w:t>
      </w:r>
      <w:r w:rsidRPr="00F61853">
        <w:rPr>
          <w:rFonts w:ascii="PT Astra Serif" w:hAnsi="PT Astra Serif"/>
          <w:sz w:val="26"/>
          <w:szCs w:val="26"/>
        </w:rPr>
        <w:t xml:space="preserve"> документов, путем их предоставления на бумажном носителе </w:t>
      </w:r>
      <w:r w:rsidRPr="00F61853">
        <w:rPr>
          <w:rFonts w:ascii="PT Astra Serif" w:hAnsi="PT Astra Serif" w:cs="PT Astra Serif"/>
          <w:sz w:val="26"/>
          <w:szCs w:val="26"/>
        </w:rPr>
        <w:t xml:space="preserve">непосредственно в Департамент при личном обращении или посредством почтового отправления с уведомлением о вручении, через </w:t>
      </w:r>
      <w:r w:rsidRPr="00F61853">
        <w:rPr>
          <w:rFonts w:ascii="PT Astra Serif" w:hAnsi="PT Astra Serif"/>
          <w:sz w:val="26"/>
          <w:szCs w:val="26"/>
        </w:rPr>
        <w:t>МФЦ</w:t>
      </w:r>
      <w:r w:rsidRPr="00F61853">
        <w:rPr>
          <w:rFonts w:ascii="PT Astra Serif" w:hAnsi="PT Astra Serif" w:cs="PT Astra Serif"/>
          <w:sz w:val="26"/>
          <w:szCs w:val="26"/>
        </w:rPr>
        <w:t>, в электронной форме посредством ЕПГУ.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Прием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услуги, представленного на бумажном носителе</w:t>
      </w:r>
      <w:r w:rsidRPr="00F61853">
        <w:rPr>
          <w:rFonts w:ascii="PT Astra Serif" w:hAnsi="PT Astra Serif"/>
          <w:sz w:val="26"/>
          <w:szCs w:val="26"/>
        </w:rPr>
        <w:t xml:space="preserve"> </w:t>
      </w:r>
      <w:r w:rsidRPr="00F61853">
        <w:rPr>
          <w:rFonts w:ascii="PT Astra Serif" w:hAnsi="PT Astra Serif" w:cs="PT Astra Serif"/>
          <w:sz w:val="26"/>
          <w:szCs w:val="26"/>
        </w:rPr>
        <w:t>непосредственно в Департамент при личном обращении,</w:t>
      </w:r>
      <w:r w:rsidRPr="00F61853">
        <w:rPr>
          <w:rFonts w:ascii="PT Astra Serif" w:hAnsi="PT Astra Serif"/>
          <w:sz w:val="26"/>
          <w:szCs w:val="26"/>
        </w:rPr>
        <w:t xml:space="preserve"> в виде почтового отправления с уведомлением о вручении осуществляет сотрудник, ответственный за прием входящей корреспонденции, который в течение одного рабочего дня со дня поступления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 в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Департамент </w:t>
      </w:r>
      <w:r w:rsidRPr="00F61853">
        <w:rPr>
          <w:rFonts w:ascii="PT Astra Serif" w:hAnsi="PT Astra Serif"/>
          <w:sz w:val="26"/>
          <w:szCs w:val="26"/>
        </w:rPr>
        <w:t xml:space="preserve">регистрирует путем проставления входящего номера и текущей даты на описи </w:t>
      </w:r>
      <w:r w:rsidRPr="00F61853">
        <w:rPr>
          <w:rFonts w:ascii="PT Astra Serif" w:hAnsi="PT Astra Serif"/>
          <w:sz w:val="26"/>
          <w:szCs w:val="26"/>
        </w:rPr>
        <w:lastRenderedPageBreak/>
        <w:t>прилагаемых документов, заносит сведения о запросе в журнал регистрации входящей корреспонденции.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 поступлении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о предоставлении государственной услуги </w:t>
      </w:r>
      <w:r w:rsidRPr="00F61853">
        <w:rPr>
          <w:rFonts w:ascii="PT Astra Serif" w:hAnsi="PT Astra Serif"/>
          <w:sz w:val="26"/>
          <w:szCs w:val="26"/>
        </w:rPr>
        <w:t>в электронной форме прием и регистрацию запроса осуществляет специалист комитета, ответственный за предоставление государственной услуги.</w:t>
      </w:r>
    </w:p>
    <w:p w:rsidR="00EC2089" w:rsidRPr="00F61853" w:rsidRDefault="00EC2089" w:rsidP="00EC208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Специалист комитета ответственный за предоставление государственной услуги в течение одного рабочего дня со дня поступления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 в электронной форме: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удостоверяется в наличии электронной подписи заявителя и  соответствии электронной подписи заявителя требованиям абзаца второго пункта 29 настоящего Административного регламента; </w:t>
      </w:r>
    </w:p>
    <w:p w:rsidR="00EC2089" w:rsidRPr="00F61853" w:rsidRDefault="00EC2089" w:rsidP="00EC2089">
      <w:pPr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распечатывает принятый в электронной форме запрос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; </w:t>
      </w:r>
    </w:p>
    <w:p w:rsidR="00EC2089" w:rsidRPr="00F61853" w:rsidRDefault="00EC2089" w:rsidP="00EC2089">
      <w:pPr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регистрирует запрос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о предоставлении государственной услуги </w:t>
      </w:r>
      <w:r w:rsidRPr="00F61853">
        <w:rPr>
          <w:rFonts w:ascii="PT Astra Serif" w:hAnsi="PT Astra Serif"/>
          <w:sz w:val="26"/>
          <w:szCs w:val="26"/>
        </w:rPr>
        <w:t>в Журнале регистрации запросов о предоставлении государственной услуги в электронной форме.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Прием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о предоставлении государственной услуги </w:t>
      </w:r>
      <w:r w:rsidRPr="00F61853">
        <w:rPr>
          <w:rFonts w:ascii="PT Astra Serif" w:hAnsi="PT Astra Serif"/>
          <w:sz w:val="26"/>
          <w:szCs w:val="26"/>
        </w:rPr>
        <w:t xml:space="preserve">через МФЦ осуществляется сотрудниками МФЦ в порядке, установленном соглашением о взаимодействии МФЦ и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32. Сотрудник, ответственный за прием входящей корреспонденции, специалист комитета, принявший запрос о предоставлении государственной услуги при обращении заявителя, в день регистрации запроса о предоставлении государственной услуги передает начальнику Департамента зарегистрированный запрос о предоставлении государственной услуги. 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Начальник Департамента в день получения запроса о предоставлении государственной услуги путем проставления визы на запросе о предоставлении государственной услуги поручает председателю Комитета лицензионно-разрешительной деятельности (далее – председатель комитета) принять запрос о предоставлении государственной услуги в работу.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Председатель комитета в день получения запроса о предоставлении государственной услуги с визой начальника Департамента,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путем проставления визы на запросе о предоставлении государственной услуги назначает</w:t>
      </w:r>
      <w:r w:rsidRPr="00F61853">
        <w:rPr>
          <w:rFonts w:ascii="PT Astra Serif" w:hAnsi="PT Astra Serif"/>
          <w:sz w:val="26"/>
          <w:szCs w:val="26"/>
        </w:rPr>
        <w:t xml:space="preserve"> специалиста комитета, ответственного за предоставление государственной услуги, и передает ему запрос о предоставлении государственной услуги.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33. Результатом административной процедуры является передача зарегистрированного запроса о предоставлении государственной услуги специалисту комитета, ответственному за предоставление государственной услуги. 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34. Срок выполнения административной процедуры составляет один рабочий день со дня поступления запроса о предоставлении государственной услуги в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Департамент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943D3A" w:rsidRPr="00F61853" w:rsidRDefault="00943D3A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PT Astra Serif" w:eastAsia="Times New Roman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</w:rPr>
        <w:t xml:space="preserve">3.2. Рассмотрение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 и оформление специалистом комитета результатов рассмотрения запроса о предоставлении государственной услуги</w:t>
      </w: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Предоставление </w:t>
      </w:r>
      <w:r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35. Основанием для начала административной процедуры является получение запроса о предоставлении </w:t>
      </w:r>
      <w:r w:rsidR="00333CEB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с визами начальника Департамента и  председателя комитета специалистом комитета.</w:t>
      </w:r>
    </w:p>
    <w:p w:rsidR="00615B85" w:rsidRPr="00F61853" w:rsidRDefault="00615B85" w:rsidP="00615B85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iCs/>
          <w:sz w:val="26"/>
          <w:szCs w:val="26"/>
        </w:rPr>
        <w:lastRenderedPageBreak/>
        <w:t xml:space="preserve">36. </w:t>
      </w:r>
      <w:r w:rsidRPr="00F61853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:rsidR="00615B85" w:rsidRPr="00F61853" w:rsidRDefault="00615B85" w:rsidP="00615B85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запроса о предоставлении </w:t>
      </w:r>
      <w:r w:rsidR="00333CEB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;</w:t>
      </w:r>
    </w:p>
    <w:p w:rsidR="00615B85" w:rsidRPr="00F61853" w:rsidRDefault="00615B85" w:rsidP="00615B85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запроса о предоставлении </w:t>
      </w:r>
      <w:r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у подписавшего документ заявителя. 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37. В случае если заявление о предоставлении </w:t>
      </w:r>
      <w:r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оформлено с нарушением  предъявляемых требований и (или) документы, которые прилагаются к заявлению о предоставлении </w:t>
      </w:r>
      <w:r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представлены  не в полном объеме, специалист комитета в срок, не превышающий одного рабочего дня со дня получения запроса о предоставлении </w:t>
      </w:r>
      <w:r w:rsidR="00033E30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,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Pr="00F61853">
        <w:rPr>
          <w:rFonts w:ascii="PT Astra Serif" w:hAnsi="PT Astra Serif"/>
          <w:sz w:val="26"/>
          <w:szCs w:val="26"/>
        </w:rPr>
        <w:t xml:space="preserve">готовит проект уведомления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Проект уведомления о нарушениях специалист комитета составляет по форме согласно приложению к настоящему Административному регламенту и передает на подпись начальнику Департамента.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Начальник Департамента в день получения проекта уведомления о нарушениях  подписывает его и возвращает специалисту комитета для направления заявителю.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F61853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уведомления о нарушениях 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1)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о нарушениях и его получения заявителем, </w:t>
      </w:r>
      <w:r w:rsidRPr="00F61853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F61853">
        <w:rPr>
          <w:rFonts w:ascii="PT Astra Serif" w:hAnsi="PT Astra Serif"/>
          <w:sz w:val="26"/>
          <w:szCs w:val="26"/>
        </w:rPr>
        <w:t xml:space="preserve">запрос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2)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F61853">
        <w:rPr>
          <w:rFonts w:ascii="PT Astra Serif" w:hAnsi="PT Astra Serif" w:cs="PT Astra Serif"/>
          <w:sz w:val="26"/>
          <w:szCs w:val="26"/>
        </w:rPr>
        <w:t xml:space="preserve">, если </w:t>
      </w:r>
      <w:r w:rsidRPr="00F61853">
        <w:rPr>
          <w:rFonts w:ascii="PT Astra Serif" w:hAnsi="PT Astra Serif"/>
          <w:sz w:val="26"/>
          <w:szCs w:val="26"/>
        </w:rPr>
        <w:t xml:space="preserve">запрос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</w:rPr>
        <w:t>был представлен заявителем лично на бумажном носителе или направлен заказным почтовым отправлением с уведомлением о вручении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38. Прием и регистрация заявления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и прилагаемых к нему документов, представленных заявителем в целях устранения нарушений,  выявленных в соответствии с абзацем первым пункта 37 настоящего Административного регламента,  осуществляется в порядке, предусмотренном пунктами 31, 32 настоящего Административного регламента.</w:t>
      </w:r>
    </w:p>
    <w:p w:rsidR="00D821E8" w:rsidRPr="00F61853" w:rsidRDefault="00D821E8" w:rsidP="00D821E8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Специалист комитета устанавливает соответствие таких заявления и прилагаемых к нему документов требованиям законодательства в соответствии с пунктом 36 настоящего Административного регламента.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39. В случае, если заявление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и прилагаемые к нему документы, предоставленные заявителем в целях устранения </w:t>
      </w:r>
      <w:proofErr w:type="gramStart"/>
      <w:r w:rsidRPr="00F61853">
        <w:rPr>
          <w:rFonts w:ascii="PT Astra Serif" w:hAnsi="PT Astra Serif"/>
          <w:sz w:val="26"/>
          <w:szCs w:val="26"/>
        </w:rPr>
        <w:t>нарушений,  выявленных</w:t>
      </w:r>
      <w:proofErr w:type="gramEnd"/>
      <w:r w:rsidRPr="00F61853">
        <w:rPr>
          <w:rFonts w:ascii="PT Astra Serif" w:hAnsi="PT Astra Serif"/>
          <w:sz w:val="26"/>
          <w:szCs w:val="26"/>
        </w:rPr>
        <w:t xml:space="preserve"> в соответствии с абзацем первым пункта 37 настоящего Административного регламента не соответствуют предъявляемым к ним требованиям, специалист комитета готовит проект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запроса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>с мотивированным обоснованием причин возврата.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запроса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lastRenderedPageBreak/>
        <w:t xml:space="preserve">Специалист комитета </w:t>
      </w:r>
      <w:r w:rsidRPr="00F61853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запроса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1)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запроса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и его получения заявителем, </w:t>
      </w:r>
      <w:r w:rsidRPr="00F61853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F61853">
        <w:rPr>
          <w:rFonts w:ascii="PT Astra Serif" w:hAnsi="PT Astra Serif"/>
          <w:sz w:val="26"/>
          <w:szCs w:val="26"/>
        </w:rPr>
        <w:t xml:space="preserve">запрос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:rsidR="00D821E8" w:rsidRPr="00F61853" w:rsidRDefault="00D821E8" w:rsidP="00D821E8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2)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F61853">
        <w:rPr>
          <w:rFonts w:ascii="PT Astra Serif" w:hAnsi="PT Astra Serif" w:cs="PT Astra Serif"/>
          <w:sz w:val="26"/>
          <w:szCs w:val="26"/>
        </w:rPr>
        <w:t xml:space="preserve">, если </w:t>
      </w:r>
      <w:r w:rsidRPr="00F61853">
        <w:rPr>
          <w:rFonts w:ascii="PT Astra Serif" w:hAnsi="PT Astra Serif"/>
          <w:sz w:val="26"/>
          <w:szCs w:val="26"/>
        </w:rPr>
        <w:t xml:space="preserve">запрос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</w:rPr>
        <w:t>был представлен заявителем лично на бумажном носителе или направлен заказным почтовым отправлением с уведомлением о вручении.</w:t>
      </w:r>
    </w:p>
    <w:p w:rsidR="00D821E8" w:rsidRPr="00F61853" w:rsidRDefault="00D821E8" w:rsidP="00D821E8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пунктами 38, 39 настоящего Административного регламента составляет один рабочий день со дня приема и регистрации заявления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и прилагаемых к нему документов, представленных заявителем в целях устранения нарушений, выявленных в соответствии с абзацем первым пункта 37 настоящего Административного регламента.</w:t>
      </w:r>
    </w:p>
    <w:p w:rsidR="00D821E8" w:rsidRPr="00F61853" w:rsidRDefault="00D821E8" w:rsidP="00D821E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40. В случае, если заявление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и прилагаемые к нему документы, предоставленные заявителем в целях устранения нарушений,  выявленных в соответствии с абзацем первым пункта 37 настоящего Административного регламента соответствуют предъявляемым к ним требованиям, специалист комитета устанавливает наличие основания для отказа </w:t>
      </w:r>
      <w:r w:rsidRPr="00F61853">
        <w:rPr>
          <w:rFonts w:ascii="PT Astra Serif" w:hAnsi="PT Astra Serif" w:cs="PT Astra Serif"/>
          <w:sz w:val="26"/>
          <w:szCs w:val="26"/>
        </w:rPr>
        <w:t xml:space="preserve">в удовлетворении заявления </w:t>
      </w:r>
      <w:r w:rsidRPr="00F61853">
        <w:rPr>
          <w:rFonts w:ascii="PT Astra Serif" w:hAnsi="PT Astra Serif"/>
          <w:sz w:val="26"/>
          <w:szCs w:val="26"/>
        </w:rPr>
        <w:t xml:space="preserve">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30732D" w:rsidRPr="00F61853">
        <w:rPr>
          <w:rFonts w:ascii="PT Astra Serif" w:hAnsi="PT Astra Serif"/>
          <w:sz w:val="26"/>
          <w:szCs w:val="26"/>
        </w:rPr>
        <w:t>5</w:t>
      </w:r>
      <w:r w:rsidRPr="00F61853">
        <w:rPr>
          <w:rFonts w:ascii="PT Astra Serif" w:hAnsi="PT Astra Serif"/>
          <w:sz w:val="26"/>
          <w:szCs w:val="26"/>
        </w:rPr>
        <w:t xml:space="preserve"> </w:t>
      </w:r>
      <w:hyperlink r:id="rId15" w:history="1">
        <w:r w:rsidRPr="00F61853">
          <w:rPr>
            <w:rFonts w:ascii="PT Astra Serif" w:hAnsi="PT Astra Serif"/>
            <w:sz w:val="26"/>
            <w:szCs w:val="26"/>
          </w:rPr>
          <w:t xml:space="preserve">статьи </w:t>
        </w:r>
      </w:hyperlink>
      <w:r w:rsidR="0030732D" w:rsidRPr="00F61853">
        <w:rPr>
          <w:rFonts w:ascii="PT Astra Serif" w:hAnsi="PT Astra Serif"/>
          <w:sz w:val="26"/>
          <w:szCs w:val="26"/>
        </w:rPr>
        <w:t>1</w:t>
      </w:r>
      <w:r w:rsidRPr="00F61853">
        <w:rPr>
          <w:rFonts w:ascii="PT Astra Serif" w:hAnsi="PT Astra Serif"/>
          <w:sz w:val="26"/>
          <w:szCs w:val="26"/>
        </w:rPr>
        <w:t>5 Федерального закона № 580-ФЗ.</w:t>
      </w:r>
    </w:p>
    <w:p w:rsidR="00D821E8" w:rsidRPr="00F61853" w:rsidRDefault="00D821E8" w:rsidP="00D821E8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Специалист комитета, устанавливая наличие основания для отказа в удовлетворении заявления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</w:t>
      </w:r>
      <w:r w:rsidR="00F4203E" w:rsidRPr="00F61853">
        <w:rPr>
          <w:rFonts w:ascii="PT Astra Serif" w:hAnsi="PT Astra Serif"/>
          <w:sz w:val="26"/>
          <w:szCs w:val="26"/>
        </w:rPr>
        <w:t>овой службы по Томской области</w:t>
      </w:r>
      <w:r w:rsidRPr="00F61853">
        <w:rPr>
          <w:rFonts w:ascii="PT Astra Serif" w:hAnsi="PT Astra Serif"/>
          <w:bCs/>
          <w:sz w:val="26"/>
          <w:szCs w:val="26"/>
        </w:rPr>
        <w:t>.</w:t>
      </w:r>
    </w:p>
    <w:p w:rsidR="00D821E8" w:rsidRPr="00F61853" w:rsidRDefault="00D821E8" w:rsidP="00D821E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41. При установлении наличия оснований для отказа в удовлетворении заявления о предоставлении </w:t>
      </w:r>
      <w:r w:rsidR="00B12D69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 xml:space="preserve">, специалист комитета в течение одного рабочего дня со дня выявления оснований для отказа готовит проект </w:t>
      </w:r>
      <w:r w:rsidRPr="00F61853">
        <w:rPr>
          <w:rFonts w:ascii="PT Astra Serif" w:hAnsi="PT Astra Serif" w:cs="PT Astra Serif"/>
          <w:bCs/>
          <w:sz w:val="26"/>
          <w:szCs w:val="26"/>
        </w:rPr>
        <w:t>приказа Департамента об отказе</w:t>
      </w:r>
      <w:r w:rsidRPr="00F61853">
        <w:rPr>
          <w:rFonts w:ascii="PT Astra Serif" w:hAnsi="PT Astra Serif"/>
          <w:sz w:val="26"/>
          <w:szCs w:val="26"/>
        </w:rPr>
        <w:t xml:space="preserve"> в удовлетворении заявления о предоставлении </w:t>
      </w:r>
      <w:r w:rsidR="00333CEB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bCs/>
          <w:sz w:val="26"/>
          <w:szCs w:val="26"/>
        </w:rPr>
        <w:t>с мотивированным обоснованием причин отказа.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</w:t>
      </w:r>
      <w:r w:rsidRPr="00F61853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F61853">
        <w:rPr>
          <w:rFonts w:ascii="PT Astra Serif" w:hAnsi="PT Astra Serif"/>
          <w:sz w:val="26"/>
          <w:szCs w:val="26"/>
        </w:rPr>
        <w:t xml:space="preserve">в удовлетворении заявления о предоставлении </w:t>
      </w:r>
      <w:r w:rsidR="00F4203E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подписывает его и возвращает специалисту комитета.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42. Специалист комитета в день получения подписанного начальником Департамента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F61853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F61853">
        <w:rPr>
          <w:rFonts w:ascii="PT Astra Serif" w:hAnsi="PT Astra Serif"/>
          <w:sz w:val="26"/>
          <w:szCs w:val="26"/>
        </w:rPr>
        <w:t xml:space="preserve">в удовлетворении заявления о предоставлении </w:t>
      </w:r>
      <w:r w:rsidR="00F4203E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отказе в удовлетворении заявления о предоставлении </w:t>
      </w:r>
      <w:r w:rsidR="00F4203E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Проект уведомления о принятии решения об отказе в удовлетворении заявления специалист комитета составляет по форме согласно приложению № 4 к Положению и передает на подпись начальнику Департамента.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отказе в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821E8" w:rsidRPr="00F61853" w:rsidRDefault="00D821E8" w:rsidP="00D821E8">
      <w:pPr>
        <w:pStyle w:val="ConsPlusNormal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43. </w:t>
      </w:r>
      <w:r w:rsidRPr="00F61853">
        <w:rPr>
          <w:rFonts w:ascii="PT Astra Serif" w:hAnsi="PT Astra Serif"/>
          <w:sz w:val="26"/>
          <w:szCs w:val="26"/>
        </w:rPr>
        <w:t xml:space="preserve">В случае, отсутствия оснований для отказа в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>права на осуществление деятельности службы заказа легкового такси</w:t>
      </w:r>
      <w:r w:rsidRPr="00F61853">
        <w:rPr>
          <w:rFonts w:ascii="PT Astra Serif" w:hAnsi="PT Astra Serif"/>
          <w:sz w:val="26"/>
          <w:szCs w:val="26"/>
        </w:rPr>
        <w:t xml:space="preserve">, в срок, не превышающий одного рабочего дня со дня принятия решения об удовлетворении заявления о </w:t>
      </w:r>
      <w:r w:rsidRPr="00F61853">
        <w:rPr>
          <w:rFonts w:ascii="PT Astra Serif" w:hAnsi="PT Astra Serif"/>
          <w:sz w:val="26"/>
          <w:szCs w:val="26"/>
        </w:rPr>
        <w:lastRenderedPageBreak/>
        <w:t xml:space="preserve">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 xml:space="preserve">, специалист комитета готовит проект приказа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D821E8" w:rsidRPr="00F61853" w:rsidRDefault="00D821E8" w:rsidP="00D821E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Подготовленный приказа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в течение одного рабочего со дня его оформления визирует председатель комитета, подписывает начальник Департамента. 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44. Специалист комитета в день получения подписанного начальником Департамента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F61853">
        <w:rPr>
          <w:rFonts w:ascii="PT Astra Serif" w:hAnsi="PT Astra Serif"/>
          <w:sz w:val="26"/>
          <w:szCs w:val="26"/>
        </w:rPr>
        <w:t xml:space="preserve">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Проект уведомления о принятии решения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специалист комитета составляет по форме согласно приложению </w:t>
      </w:r>
      <w:r w:rsidR="00C05D42">
        <w:rPr>
          <w:rFonts w:ascii="PT Astra Serif" w:hAnsi="PT Astra Serif"/>
          <w:sz w:val="26"/>
          <w:szCs w:val="26"/>
        </w:rPr>
        <w:t xml:space="preserve">  </w:t>
      </w:r>
      <w:r w:rsidRPr="00F61853">
        <w:rPr>
          <w:rFonts w:ascii="PT Astra Serif" w:hAnsi="PT Astra Serif"/>
          <w:sz w:val="26"/>
          <w:szCs w:val="26"/>
        </w:rPr>
        <w:t>№ 2 к Положению и передает на подпись начальнику Департамента.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Начальник Департамента в течение одного рабочего дня со дня получения проекта уведомления о принятии решения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284FBA" w:rsidRPr="00F61853" w:rsidRDefault="00284FBA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84FBA" w:rsidRPr="00F61853" w:rsidRDefault="00284FBA" w:rsidP="00284FB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 w:cs="Times New Roman"/>
          <w:sz w:val="26"/>
          <w:szCs w:val="26"/>
        </w:rPr>
        <w:tab/>
      </w:r>
      <w:r w:rsidRPr="00F61853">
        <w:rPr>
          <w:rFonts w:ascii="PT Astra Serif" w:hAnsi="PT Astra Serif" w:cs="PT Astra Serif"/>
          <w:sz w:val="26"/>
          <w:szCs w:val="26"/>
        </w:rPr>
        <w:t>Внесение изменений в региональный реестр служб заказа легкового такси</w:t>
      </w:r>
    </w:p>
    <w:p w:rsidR="00284FBA" w:rsidRPr="00B240FC" w:rsidRDefault="00284FBA" w:rsidP="00284FBA">
      <w:pPr>
        <w:pStyle w:val="ConsPlusNormal"/>
        <w:ind w:firstLine="709"/>
        <w:jc w:val="both"/>
        <w:rPr>
          <w:rFonts w:ascii="PT Astra Serif" w:hAnsi="PT Astra Serif"/>
          <w:color w:val="0000FF"/>
          <w:sz w:val="26"/>
          <w:szCs w:val="26"/>
        </w:rPr>
      </w:pP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45. Основанием для начала административной процедуры является получение запроса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с визами начальника Департамента и  председателя комитета специалистом комитета.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iCs/>
          <w:sz w:val="26"/>
          <w:szCs w:val="26"/>
        </w:rPr>
        <w:t xml:space="preserve">46. </w:t>
      </w:r>
      <w:r w:rsidRPr="00C05D42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заявления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и прилагаемых к н</w:t>
      </w:r>
      <w:r w:rsidR="002B71A6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документов;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заявления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у подписавшего документ заявителя. 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47. В случае если заявление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оформлен</w:t>
      </w:r>
      <w:r w:rsidR="002B71A6">
        <w:rPr>
          <w:rFonts w:ascii="PT Astra Serif" w:hAnsi="PT Astra Serif"/>
          <w:sz w:val="26"/>
          <w:szCs w:val="26"/>
        </w:rPr>
        <w:t>о</w:t>
      </w:r>
      <w:r w:rsidRPr="00C05D42">
        <w:rPr>
          <w:rFonts w:ascii="PT Astra Serif" w:hAnsi="PT Astra Serif"/>
          <w:sz w:val="26"/>
          <w:szCs w:val="26"/>
        </w:rPr>
        <w:t xml:space="preserve"> с нарушением предъявляемых требований и (или) документы, которые прилагаются к заявлению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представлены не в полном объеме, специалист комитета в срок, не превышающий одного рабочего дня со дня получения заявления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Pr="00C05D42">
        <w:rPr>
          <w:rFonts w:ascii="PT Astra Serif" w:hAnsi="PT Astra Serif"/>
          <w:sz w:val="26"/>
          <w:szCs w:val="26"/>
        </w:rPr>
        <w:t xml:space="preserve">готовит проект уведомления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Проект уведомления о нарушениях специалист комитета составляет по форме согласно приложению к настоящему Административному регламенту и передает на подпись начальнику Департамента.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Начальник Департамента в день получения проекта уведомления о нарушениях  подписывает его и возвращает специалисту комитета для направления заявителю.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C05D42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уведомления о нарушениях 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1)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о нарушениях и его получения заявителем, </w:t>
      </w:r>
      <w:r w:rsidRPr="00C05D42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C05D42">
        <w:rPr>
          <w:rFonts w:ascii="PT Astra Serif" w:hAnsi="PT Astra Serif"/>
          <w:sz w:val="26"/>
          <w:szCs w:val="26"/>
        </w:rPr>
        <w:t xml:space="preserve">запрос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 xml:space="preserve">служб заказа легкового такси </w:t>
      </w:r>
      <w:r w:rsidRPr="00C05D42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lastRenderedPageBreak/>
        <w:t xml:space="preserve">2)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</w:t>
      </w:r>
      <w:r w:rsidR="005A6596">
        <w:rPr>
          <w:rFonts w:ascii="PT Astra Serif" w:hAnsi="PT Astra Serif" w:cs="PT Astra Serif"/>
          <w:sz w:val="26"/>
          <w:szCs w:val="26"/>
          <w:lang w:eastAsia="ru-RU"/>
        </w:rPr>
        <w:t xml:space="preserve">б указан заявителем в </w:t>
      </w:r>
      <w:proofErr w:type="gramStart"/>
      <w:r w:rsidR="005A6596">
        <w:rPr>
          <w:rFonts w:ascii="PT Astra Serif" w:hAnsi="PT Astra Serif" w:cs="PT Astra Serif"/>
          <w:sz w:val="26"/>
          <w:szCs w:val="26"/>
          <w:lang w:eastAsia="ru-RU"/>
        </w:rPr>
        <w:t>заявлении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>, в случае</w:t>
      </w:r>
      <w:r w:rsidRPr="00C05D42">
        <w:rPr>
          <w:rFonts w:ascii="PT Astra Serif" w:hAnsi="PT Astra Serif" w:cs="PT Astra Serif"/>
          <w:sz w:val="26"/>
          <w:szCs w:val="26"/>
        </w:rPr>
        <w:t>, если</w:t>
      </w:r>
      <w:proofErr w:type="gramEnd"/>
      <w:r w:rsidRPr="00C05D42">
        <w:rPr>
          <w:rFonts w:ascii="PT Astra Serif" w:hAnsi="PT Astra Serif" w:cs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запрос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 xml:space="preserve">служб заказа легкового такси </w:t>
      </w:r>
      <w:r w:rsidRPr="00C05D42">
        <w:rPr>
          <w:rFonts w:ascii="PT Astra Serif" w:hAnsi="PT Astra Serif" w:cs="PT Astra Serif"/>
          <w:sz w:val="26"/>
          <w:szCs w:val="26"/>
        </w:rPr>
        <w:t>был представлен заявителем лично на бумажном носителе или направлен заказным почтовым отправлением с уведомлением о вручении</w:t>
      </w:r>
      <w:r w:rsidRPr="00C05D42">
        <w:rPr>
          <w:rFonts w:ascii="PT Astra Serif" w:hAnsi="PT Astra Serif"/>
          <w:sz w:val="26"/>
          <w:szCs w:val="26"/>
        </w:rPr>
        <w:t>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48. Прием и регистрация заявления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и прилагаемых к н</w:t>
      </w:r>
      <w:r w:rsidR="005A6596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документов, представленных заявителем в целях устранения нарушений,  выявленных в соответствии с абзацем первым пункта 47 настоящего Административного регламента,  осуществляется в порядке, предусмотренном пунктами 31, 32 настоящего Административного регламента.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Специалист комитета устанавливает соответствие таких заявления и прилагаемых к н</w:t>
      </w:r>
      <w:r w:rsidR="005A6596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документов требованиям законодательства в соответствии с пунктом 46 настоящего Административного регламента.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49. В случае, если заявление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и прилагаемые к н</w:t>
      </w:r>
      <w:r w:rsidR="005A6596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документы, предоставленные заявителем в целях устранения нарушений,  выявленных в соответствии с абзацем первым пункта 47 настоящего Административного регламента не соответствуют предъявляемым к ним требованиям, специалист комитета готовит проект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05D42">
        <w:rPr>
          <w:rFonts w:ascii="PT Astra Serif" w:hAnsi="PT Astra Serif"/>
          <w:sz w:val="26"/>
          <w:szCs w:val="26"/>
        </w:rPr>
        <w:t xml:space="preserve">запроса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>с мотивированным обоснованием причин возврата.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05D42">
        <w:rPr>
          <w:rFonts w:ascii="PT Astra Serif" w:hAnsi="PT Astra Serif"/>
          <w:sz w:val="26"/>
          <w:szCs w:val="26"/>
        </w:rPr>
        <w:t xml:space="preserve">запроса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C05D42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05D42">
        <w:rPr>
          <w:rFonts w:ascii="PT Astra Serif" w:hAnsi="PT Astra Serif"/>
          <w:sz w:val="26"/>
          <w:szCs w:val="26"/>
        </w:rPr>
        <w:t xml:space="preserve">запроса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1)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05D42">
        <w:rPr>
          <w:rFonts w:ascii="PT Astra Serif" w:hAnsi="PT Astra Serif"/>
          <w:sz w:val="26"/>
          <w:szCs w:val="26"/>
        </w:rPr>
        <w:t xml:space="preserve">запроса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 xml:space="preserve">и его получения заявителем, </w:t>
      </w:r>
      <w:r w:rsidRPr="00C05D42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C05D42">
        <w:rPr>
          <w:rFonts w:ascii="PT Astra Serif" w:hAnsi="PT Astra Serif"/>
          <w:sz w:val="26"/>
          <w:szCs w:val="26"/>
        </w:rPr>
        <w:t xml:space="preserve">запрос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2)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 xml:space="preserve">на бумажном носителе заказным почтовым отправлением с уведомлением о вручении или иным способом, если такой способ указан заявителем в </w:t>
      </w:r>
      <w:proofErr w:type="gramStart"/>
      <w:r w:rsidRPr="00C05D42">
        <w:rPr>
          <w:rFonts w:ascii="PT Astra Serif" w:hAnsi="PT Astra Serif" w:cs="PT Astra Serif"/>
          <w:sz w:val="26"/>
          <w:szCs w:val="26"/>
          <w:lang w:eastAsia="ru-RU"/>
        </w:rPr>
        <w:t>заявлении, в случае</w:t>
      </w:r>
      <w:r w:rsidRPr="00C05D42">
        <w:rPr>
          <w:rFonts w:ascii="PT Astra Serif" w:hAnsi="PT Astra Serif" w:cs="PT Astra Serif"/>
          <w:sz w:val="26"/>
          <w:szCs w:val="26"/>
        </w:rPr>
        <w:t>, если</w:t>
      </w:r>
      <w:proofErr w:type="gramEnd"/>
      <w:r w:rsidRPr="00C05D42">
        <w:rPr>
          <w:rFonts w:ascii="PT Astra Serif" w:hAnsi="PT Astra Serif" w:cs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запрос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 w:cs="PT Astra Serif"/>
          <w:sz w:val="26"/>
          <w:szCs w:val="26"/>
        </w:rPr>
        <w:t xml:space="preserve"> был представлен заявителем лично на бумажном носителе или направлен заказным почтовым отправлением с уведомлением о вручении.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пунктами 48, 49 настоящего Административного регламента составляет один рабочий день со дня приема и регистрации заявления </w:t>
      </w:r>
      <w:r w:rsidR="00D27B64" w:rsidRPr="00C05D42">
        <w:rPr>
          <w:rFonts w:ascii="PT Astra Serif" w:hAnsi="PT Astra Serif" w:cs="PT Astra Serif"/>
          <w:sz w:val="26"/>
          <w:szCs w:val="26"/>
        </w:rPr>
        <w:t>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прилагаемых к н</w:t>
      </w:r>
      <w:r w:rsidR="00C13FE0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документов, представленных заявителем в целях устранения нарушений, выявленных в соответствии с абзацем первым пункта 47 настоящего Административного регламента.</w:t>
      </w:r>
    </w:p>
    <w:p w:rsidR="00284FBA" w:rsidRPr="00C05D42" w:rsidRDefault="00284FBA" w:rsidP="00284F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50. В случае, если заявление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и прилагаемые к н</w:t>
      </w:r>
      <w:r w:rsidR="00F23B9B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документы, предоставленные заявителем в целях устранения нарушений,  выявленных в соответствии с абзацем первым пункта 47 настоящего Административного регламента соответствуют предъявляемым к ним требованиям, специалист комитета устанавливает наличие основания для отказа </w:t>
      </w:r>
      <w:r w:rsidRPr="00C05D42">
        <w:rPr>
          <w:rFonts w:ascii="PT Astra Serif" w:hAnsi="PT Astra Serif" w:cs="PT Astra Serif"/>
          <w:sz w:val="26"/>
          <w:szCs w:val="26"/>
        </w:rPr>
        <w:t xml:space="preserve">в удовлетворении заявления </w:t>
      </w:r>
      <w:r w:rsidRPr="00C05D42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="00D96CEC" w:rsidRPr="00C05D42">
        <w:rPr>
          <w:rFonts w:ascii="PT Astra Serif" w:hAnsi="PT Astra Serif" w:cs="PT Astra Serif"/>
          <w:sz w:val="26"/>
          <w:szCs w:val="26"/>
        </w:rPr>
        <w:t xml:space="preserve">служб заказа </w:t>
      </w:r>
      <w:r w:rsidR="00D96CEC" w:rsidRPr="00C05D42">
        <w:rPr>
          <w:rFonts w:ascii="PT Astra Serif" w:hAnsi="PT Astra Serif" w:cs="PT Astra Serif"/>
          <w:sz w:val="26"/>
          <w:szCs w:val="26"/>
        </w:rPr>
        <w:lastRenderedPageBreak/>
        <w:t>легкового такси</w:t>
      </w:r>
      <w:r w:rsidR="00D96CE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в соответствии с частью 7 </w:t>
      </w:r>
      <w:hyperlink r:id="rId16" w:history="1">
        <w:r w:rsidRPr="00C05D42">
          <w:rPr>
            <w:rFonts w:ascii="PT Astra Serif" w:hAnsi="PT Astra Serif"/>
            <w:sz w:val="26"/>
            <w:szCs w:val="26"/>
          </w:rPr>
          <w:t xml:space="preserve">статьи </w:t>
        </w:r>
      </w:hyperlink>
      <w:r w:rsidR="00D27B64" w:rsidRPr="00C05D42">
        <w:rPr>
          <w:rFonts w:ascii="PT Astra Serif" w:hAnsi="PT Astra Serif"/>
          <w:sz w:val="26"/>
          <w:szCs w:val="26"/>
        </w:rPr>
        <w:t>1</w:t>
      </w:r>
      <w:r w:rsidRPr="00C05D42">
        <w:rPr>
          <w:rFonts w:ascii="PT Astra Serif" w:hAnsi="PT Astra Serif"/>
          <w:sz w:val="26"/>
          <w:szCs w:val="26"/>
        </w:rPr>
        <w:t>7 Федерального закона № 580-ФЗ.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C05D42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05D42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C05D42">
        <w:rPr>
          <w:rFonts w:ascii="PT Astra Serif" w:hAnsi="PT Astra Serif"/>
          <w:bCs/>
          <w:sz w:val="26"/>
          <w:szCs w:val="26"/>
        </w:rPr>
        <w:t>.</w:t>
      </w:r>
    </w:p>
    <w:p w:rsidR="00284FBA" w:rsidRPr="00C05D42" w:rsidRDefault="00284FBA" w:rsidP="00284F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51. При установлении наличия оснований для отказа в удовлетворении </w:t>
      </w:r>
      <w:r w:rsidRPr="00C05D42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05D42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 xml:space="preserve">, специалист комитета в течение одного рабочего дня со дня выявления оснований для  отказа  готовит проект </w:t>
      </w:r>
      <w:r w:rsidRPr="00C05D42">
        <w:rPr>
          <w:rFonts w:ascii="PT Astra Serif" w:hAnsi="PT Astra Serif" w:cs="PT Astra Serif"/>
          <w:bCs/>
          <w:sz w:val="26"/>
          <w:szCs w:val="26"/>
        </w:rPr>
        <w:t>приказа Департамента об отказе</w:t>
      </w:r>
      <w:r w:rsidRPr="00C05D42">
        <w:rPr>
          <w:rFonts w:ascii="PT Astra Serif" w:hAnsi="PT Astra Serif"/>
          <w:sz w:val="26"/>
          <w:szCs w:val="26"/>
        </w:rPr>
        <w:t xml:space="preserve"> в удовлетворении </w:t>
      </w:r>
      <w:r w:rsidRPr="00C05D42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05D42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 w:cs="PT Astra Serif"/>
          <w:bCs/>
          <w:sz w:val="26"/>
          <w:szCs w:val="26"/>
        </w:rPr>
        <w:t xml:space="preserve"> с мотивированным обоснованием причин отказа.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</w:t>
      </w:r>
      <w:r w:rsidRPr="00C05D42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C05D42">
        <w:rPr>
          <w:rFonts w:ascii="PT Astra Serif" w:hAnsi="PT Astra Serif"/>
          <w:sz w:val="26"/>
          <w:szCs w:val="26"/>
        </w:rPr>
        <w:t xml:space="preserve">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подписывает его и возвращает специалисту комитета.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52. Специалист комитета в день получения подписанного начальником Департамента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C05D42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C05D42">
        <w:rPr>
          <w:rFonts w:ascii="PT Astra Serif" w:hAnsi="PT Astra Serif"/>
          <w:sz w:val="26"/>
          <w:szCs w:val="26"/>
        </w:rPr>
        <w:t xml:space="preserve">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отказе 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>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Проект уведомления о принятии решения об отказе в удовлетворении заявления специалист комитета составляет по форме согласно приложению № 4 к Положению и передает на подпись начальнику Департамента.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отказе 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27B64" w:rsidRPr="00C05D42" w:rsidRDefault="00284FBA" w:rsidP="00284FB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53. </w:t>
      </w:r>
      <w:r w:rsidRPr="00C05D42">
        <w:rPr>
          <w:rFonts w:ascii="PT Astra Serif" w:hAnsi="PT Astra Serif"/>
          <w:sz w:val="26"/>
          <w:szCs w:val="26"/>
        </w:rPr>
        <w:t xml:space="preserve">В случае, отсутствия оснований для отказа 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 xml:space="preserve">, в срок, не превышающий одного рабочего дня со дня принятия решения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 xml:space="preserve">, специалист комитета готовит проект приказа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такси.</w:t>
      </w:r>
    </w:p>
    <w:p w:rsidR="00284FBA" w:rsidRPr="00C05D42" w:rsidRDefault="00284FBA" w:rsidP="00284F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Подготовленный проект приказа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в течение одного рабочего дня со дня его оформления визирует председатель комитета, подписывает начальник Департамента.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54. Специалист комитета в день получения подписанного начальником Департамента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C05D42">
        <w:rPr>
          <w:rFonts w:ascii="PT Astra Serif" w:hAnsi="PT Astra Serif"/>
          <w:sz w:val="26"/>
          <w:szCs w:val="26"/>
        </w:rPr>
        <w:t xml:space="preserve">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>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Проект уведомления о принятии решения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специалист комитета составляет по форме согласно приложению № 2 к Положению и передает на подпись начальнику Департамента.</w:t>
      </w:r>
    </w:p>
    <w:p w:rsidR="00284FBA" w:rsidRPr="00C13FE0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Начальник Департамента в течение одного рабочего дня со дня получения проекта уведомления о принятии решения об удовлетворении заявления о внесении изменений в </w:t>
      </w:r>
      <w:r w:rsidRPr="00C05D42">
        <w:rPr>
          <w:rFonts w:ascii="PT Astra Serif" w:hAnsi="PT Astra Serif"/>
          <w:sz w:val="26"/>
          <w:szCs w:val="26"/>
        </w:rPr>
        <w:lastRenderedPageBreak/>
        <w:t xml:space="preserve">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подписывает его и возвращает специалисту </w:t>
      </w:r>
      <w:r w:rsidRPr="00C13FE0">
        <w:rPr>
          <w:rFonts w:ascii="PT Astra Serif" w:hAnsi="PT Astra Serif"/>
          <w:sz w:val="26"/>
          <w:szCs w:val="26"/>
        </w:rPr>
        <w:t>комитета для направления заявителю.</w:t>
      </w:r>
    </w:p>
    <w:p w:rsidR="00752CD6" w:rsidRPr="00C13FE0" w:rsidRDefault="00752CD6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 w:cs="PT Astra Serif"/>
          <w:sz w:val="26"/>
          <w:szCs w:val="26"/>
          <w:lang w:eastAsia="ru-RU"/>
        </w:rPr>
        <w:t xml:space="preserve">Аннулирование действия </w:t>
      </w:r>
      <w:r w:rsidR="006432BD" w:rsidRPr="00C13FE0">
        <w:rPr>
          <w:rFonts w:ascii="PT Astra Serif" w:hAnsi="PT Astra Serif" w:cs="PT Astra Serif"/>
          <w:sz w:val="26"/>
          <w:szCs w:val="26"/>
          <w:lang w:eastAsia="ru-RU"/>
        </w:rPr>
        <w:t>права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55. Основанием для начала административной процедуры является получение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с визами начальника Департамента и  председателя комитета специалистом комитета.</w:t>
      </w:r>
    </w:p>
    <w:p w:rsidR="00752CD6" w:rsidRPr="00C13FE0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iCs/>
          <w:sz w:val="26"/>
          <w:szCs w:val="26"/>
        </w:rPr>
        <w:t xml:space="preserve">56. </w:t>
      </w:r>
      <w:r w:rsidRPr="00C13FE0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:rsidR="00752CD6" w:rsidRPr="00C13FE0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>;</w:t>
      </w:r>
    </w:p>
    <w:p w:rsidR="00752CD6" w:rsidRPr="00C13FE0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у подписавшего документ заявителя. 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57. В случае если заявление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оформлено с нарушением предъявляемых требований, специалист комитета в срок, не превышающий одного рабочего дня со дня приема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Pr="00C13FE0">
        <w:rPr>
          <w:rFonts w:ascii="PT Astra Serif" w:hAnsi="PT Astra Serif"/>
          <w:sz w:val="26"/>
          <w:szCs w:val="26"/>
        </w:rPr>
        <w:t xml:space="preserve">готовит проект уведомления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>Проект уведомления о нарушениях специалист комитета составляет по форме согласно приложению к настоящему Административному регламенту и передает на подпись начальнику Департамента.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>Начальник Департамента в день получения проекта уведомления о нарушениях подписывает его и возвращает специалисту комитета для направления заявителю.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13FE0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C13FE0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уведомления о нарушениях  </w:t>
      </w:r>
      <w:r w:rsidRPr="00C13FE0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13FE0">
        <w:rPr>
          <w:rFonts w:ascii="PT Astra Serif" w:hAnsi="PT Astra Serif" w:cs="PT Astra Serif"/>
          <w:sz w:val="26"/>
          <w:szCs w:val="26"/>
        </w:rPr>
        <w:t xml:space="preserve">1) </w:t>
      </w:r>
      <w:r w:rsidRPr="00C13FE0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о нарушениях и его получения заявителем, </w:t>
      </w:r>
      <w:r w:rsidRPr="00C13FE0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C13FE0">
        <w:rPr>
          <w:rFonts w:ascii="PT Astra Serif" w:hAnsi="PT Astra Serif"/>
          <w:sz w:val="26"/>
          <w:szCs w:val="26"/>
        </w:rPr>
        <w:t xml:space="preserve">заявление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</w:t>
      </w:r>
      <w:r w:rsidRPr="00C13FE0">
        <w:rPr>
          <w:rFonts w:ascii="PT Astra Serif" w:hAnsi="PT Astra Serif" w:cs="PT Astra Serif"/>
          <w:sz w:val="26"/>
          <w:szCs w:val="26"/>
        </w:rPr>
        <w:t>было представлено заявителем в форме электронного документа;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 w:cs="PT Astra Serif"/>
          <w:sz w:val="26"/>
          <w:szCs w:val="26"/>
        </w:rPr>
        <w:t xml:space="preserve">2) </w:t>
      </w:r>
      <w:r w:rsidRPr="00C13FE0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C13FE0">
        <w:rPr>
          <w:rFonts w:ascii="PT Astra Serif" w:hAnsi="PT Astra Serif" w:cs="PT Astra Serif"/>
          <w:sz w:val="26"/>
          <w:szCs w:val="26"/>
        </w:rPr>
        <w:t xml:space="preserve">, если </w:t>
      </w:r>
      <w:r w:rsidRPr="00C13FE0">
        <w:rPr>
          <w:rFonts w:ascii="PT Astra Serif" w:hAnsi="PT Astra Serif"/>
          <w:sz w:val="26"/>
          <w:szCs w:val="26"/>
        </w:rPr>
        <w:t xml:space="preserve">заявление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</w:t>
      </w:r>
      <w:r w:rsidRPr="00C13FE0">
        <w:rPr>
          <w:rFonts w:ascii="PT Astra Serif" w:hAnsi="PT Astra Serif" w:cs="PT Astra Serif"/>
          <w:sz w:val="26"/>
          <w:szCs w:val="26"/>
        </w:rPr>
        <w:t>было представлено заявителем лично на бумажном носителе или направлено заказным почтовым отправлением с уведомлением о вручении</w:t>
      </w:r>
      <w:r w:rsidRPr="00C13FE0">
        <w:rPr>
          <w:rFonts w:ascii="PT Astra Serif" w:hAnsi="PT Astra Serif"/>
          <w:sz w:val="26"/>
          <w:szCs w:val="26"/>
        </w:rPr>
        <w:t>.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58. Прием и регистрация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>,  представленного заявителем в целях устранения нарушений, выявленных в соответствии с абзацем первым пункта 57 настоящего Административного регламента, осуществляется в порядке, предусмотренном пунктами 31, 32 настоящего Административного регламента.</w:t>
      </w:r>
    </w:p>
    <w:p w:rsidR="00752CD6" w:rsidRPr="00C13FE0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>Специалист комитета устанавливает соответствие такого заявления требованиям законодательства в соответствии с пунктом 56 настоящего Административного регламента.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59. В случае, если заявление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, предоставленное заявителем в целях устранения </w:t>
      </w:r>
      <w:proofErr w:type="gramStart"/>
      <w:r w:rsidRPr="00C13FE0">
        <w:rPr>
          <w:rFonts w:ascii="PT Astra Serif" w:hAnsi="PT Astra Serif"/>
          <w:sz w:val="26"/>
          <w:szCs w:val="26"/>
        </w:rPr>
        <w:t>нарушений,  выявленных</w:t>
      </w:r>
      <w:proofErr w:type="gramEnd"/>
      <w:r w:rsidRPr="00C13FE0">
        <w:rPr>
          <w:rFonts w:ascii="PT Astra Serif" w:hAnsi="PT Astra Serif"/>
          <w:sz w:val="26"/>
          <w:szCs w:val="26"/>
        </w:rPr>
        <w:t xml:space="preserve"> в соответствии с абзацем первым пункта 57 настоящего Административного </w:t>
      </w:r>
      <w:r w:rsidRPr="00CD3349">
        <w:rPr>
          <w:rFonts w:ascii="PT Astra Serif" w:hAnsi="PT Astra Serif"/>
          <w:sz w:val="26"/>
          <w:szCs w:val="26"/>
        </w:rPr>
        <w:t>регламента не соответству</w:t>
      </w:r>
      <w:r w:rsidR="00C13FE0">
        <w:rPr>
          <w:rFonts w:ascii="PT Astra Serif" w:hAnsi="PT Astra Serif"/>
          <w:sz w:val="26"/>
          <w:szCs w:val="26"/>
        </w:rPr>
        <w:t>е</w:t>
      </w:r>
      <w:r w:rsidRPr="00CD3349">
        <w:rPr>
          <w:rFonts w:ascii="PT Astra Serif" w:hAnsi="PT Astra Serif"/>
          <w:sz w:val="26"/>
          <w:szCs w:val="26"/>
        </w:rPr>
        <w:t>т предъявляемым к н</w:t>
      </w:r>
      <w:r w:rsidR="00C13FE0">
        <w:rPr>
          <w:rFonts w:ascii="PT Astra Serif" w:hAnsi="PT Astra Serif"/>
          <w:sz w:val="26"/>
          <w:szCs w:val="26"/>
        </w:rPr>
        <w:t>ему</w:t>
      </w:r>
      <w:r w:rsidRPr="00CD3349">
        <w:rPr>
          <w:rFonts w:ascii="PT Astra Serif" w:hAnsi="PT Astra Serif"/>
          <w:sz w:val="26"/>
          <w:szCs w:val="26"/>
        </w:rPr>
        <w:t xml:space="preserve"> требованиям, специалист комитета готовит проект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D3349">
        <w:rPr>
          <w:rFonts w:ascii="PT Astra Serif" w:hAnsi="PT Astra Serif"/>
          <w:sz w:val="26"/>
          <w:szCs w:val="26"/>
        </w:rPr>
        <w:lastRenderedPageBreak/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 w:cs="PT Astra Serif"/>
          <w:sz w:val="26"/>
          <w:szCs w:val="26"/>
        </w:rPr>
        <w:t xml:space="preserve">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>с мотивированным обоснованием причин возврата.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D3349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CD3349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="006432BD" w:rsidRPr="00CD3349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CD3349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D3349">
        <w:rPr>
          <w:rFonts w:ascii="PT Astra Serif" w:hAnsi="PT Astra Serif" w:cs="PT Astra Serif"/>
          <w:sz w:val="26"/>
          <w:szCs w:val="26"/>
        </w:rPr>
        <w:t xml:space="preserve">1) </w:t>
      </w:r>
      <w:r w:rsidRPr="00CD3349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</w:t>
      </w:r>
      <w:r w:rsidRPr="00CD3349">
        <w:rPr>
          <w:rFonts w:ascii="PT Astra Serif" w:hAnsi="PT Astra Serif" w:cs="PT Astra Serif"/>
          <w:sz w:val="26"/>
          <w:szCs w:val="26"/>
          <w:lang w:eastAsia="ru-RU"/>
        </w:rPr>
        <w:t xml:space="preserve">и его получения заявителем, </w:t>
      </w:r>
      <w:r w:rsidRPr="00CD3349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 w:cs="PT Astra Serif"/>
          <w:sz w:val="26"/>
          <w:szCs w:val="26"/>
        </w:rPr>
        <w:t xml:space="preserve"> было представлено заявителем в форме электронного документа;</w:t>
      </w:r>
    </w:p>
    <w:p w:rsidR="00752CD6" w:rsidRPr="00CD3349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 w:cs="PT Astra Serif"/>
          <w:sz w:val="26"/>
          <w:szCs w:val="26"/>
        </w:rPr>
        <w:t xml:space="preserve">2) </w:t>
      </w:r>
      <w:r w:rsidRPr="00CD3349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CD3349">
        <w:rPr>
          <w:rFonts w:ascii="PT Astra Serif" w:hAnsi="PT Astra Serif" w:cs="PT Astra Serif"/>
          <w:sz w:val="26"/>
          <w:szCs w:val="26"/>
        </w:rPr>
        <w:t xml:space="preserve">, если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</w:t>
      </w:r>
      <w:r w:rsidRPr="00CD3349">
        <w:rPr>
          <w:rFonts w:ascii="PT Astra Serif" w:hAnsi="PT Astra Serif" w:cs="PT Astra Serif"/>
          <w:sz w:val="26"/>
          <w:szCs w:val="26"/>
        </w:rPr>
        <w:t>было представлено заявителем лично на бумажном носителе или направлено заказным почтовым отправлением с уведомлением о вручении.</w:t>
      </w:r>
    </w:p>
    <w:p w:rsidR="00752CD6" w:rsidRPr="00CD3349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пунктами 58, 59 настоящего Административного регламента составляет один рабочий день со дня приема и регистрации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представленного заявителем в целях устранения нарушений, выявленных в соответствии с абзацем первым пункта 57 настоящего Административного регламента.</w:t>
      </w:r>
    </w:p>
    <w:p w:rsidR="00752CD6" w:rsidRPr="00CD3349" w:rsidRDefault="00752CD6" w:rsidP="00752CD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60. В случае, если заявление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, предоставленное заявителем в целях устранения </w:t>
      </w:r>
      <w:proofErr w:type="gramStart"/>
      <w:r w:rsidRPr="00CD3349">
        <w:rPr>
          <w:rFonts w:ascii="PT Astra Serif" w:hAnsi="PT Astra Serif"/>
          <w:sz w:val="26"/>
          <w:szCs w:val="26"/>
        </w:rPr>
        <w:t>нарушений,  выявленных</w:t>
      </w:r>
      <w:proofErr w:type="gramEnd"/>
      <w:r w:rsidRPr="00CD3349">
        <w:rPr>
          <w:rFonts w:ascii="PT Astra Serif" w:hAnsi="PT Astra Serif"/>
          <w:sz w:val="26"/>
          <w:szCs w:val="26"/>
        </w:rPr>
        <w:t xml:space="preserve"> в соответствии с абзацем первым пункта 57 настоящего Административного регламента соответству</w:t>
      </w:r>
      <w:r w:rsidR="00E65B74">
        <w:rPr>
          <w:rFonts w:ascii="PT Astra Serif" w:hAnsi="PT Astra Serif"/>
          <w:sz w:val="26"/>
          <w:szCs w:val="26"/>
        </w:rPr>
        <w:t>е</w:t>
      </w:r>
      <w:r w:rsidRPr="00CD3349">
        <w:rPr>
          <w:rFonts w:ascii="PT Astra Serif" w:hAnsi="PT Astra Serif"/>
          <w:sz w:val="26"/>
          <w:szCs w:val="26"/>
        </w:rPr>
        <w:t>т предъявляемым к н</w:t>
      </w:r>
      <w:r w:rsidR="00E65B74">
        <w:rPr>
          <w:rFonts w:ascii="PT Astra Serif" w:hAnsi="PT Astra Serif"/>
          <w:sz w:val="26"/>
          <w:szCs w:val="26"/>
        </w:rPr>
        <w:t>ему</w:t>
      </w:r>
      <w:r w:rsidRPr="00CD3349">
        <w:rPr>
          <w:rFonts w:ascii="PT Astra Serif" w:hAnsi="PT Astra Serif"/>
          <w:sz w:val="26"/>
          <w:szCs w:val="26"/>
        </w:rPr>
        <w:t xml:space="preserve"> требованиям, специалист комитета устанавливает наличие основания для отказа </w:t>
      </w:r>
      <w:r w:rsidRPr="00CD3349">
        <w:rPr>
          <w:rFonts w:ascii="PT Astra Serif" w:hAnsi="PT Astra Serif" w:cs="PT Astra Serif"/>
          <w:sz w:val="26"/>
          <w:szCs w:val="26"/>
        </w:rPr>
        <w:t xml:space="preserve">в удовлетворении заявления </w:t>
      </w:r>
      <w:r w:rsidRPr="00CD3349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.</w:t>
      </w:r>
    </w:p>
    <w:p w:rsidR="00752CD6" w:rsidRPr="00CD3349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CD3349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D3349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CD3349">
        <w:rPr>
          <w:rFonts w:ascii="PT Astra Serif" w:hAnsi="PT Astra Serif"/>
          <w:bCs/>
          <w:sz w:val="26"/>
          <w:szCs w:val="26"/>
        </w:rPr>
        <w:t>.</w:t>
      </w:r>
    </w:p>
    <w:p w:rsidR="00752CD6" w:rsidRPr="00CD3349" w:rsidRDefault="00752CD6" w:rsidP="00752CD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61. При установлении наличия оснований для отказа в удовлетворении </w:t>
      </w:r>
      <w:r w:rsidRPr="00CD3349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D3349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, специалист комитета в день выявления оснований для отказа готовит проект </w:t>
      </w:r>
      <w:r w:rsidRPr="00CD3349">
        <w:rPr>
          <w:rFonts w:ascii="PT Astra Serif" w:hAnsi="PT Astra Serif" w:cs="PT Astra Serif"/>
          <w:bCs/>
          <w:sz w:val="26"/>
          <w:szCs w:val="26"/>
        </w:rPr>
        <w:t>приказа Департамента об отказе</w:t>
      </w:r>
      <w:r w:rsidRPr="00CD3349">
        <w:rPr>
          <w:rFonts w:ascii="PT Astra Serif" w:hAnsi="PT Astra Serif"/>
          <w:sz w:val="26"/>
          <w:szCs w:val="26"/>
        </w:rPr>
        <w:t xml:space="preserve"> в удовлетворении </w:t>
      </w:r>
      <w:r w:rsidRPr="00CD3349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D3349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</w:t>
      </w:r>
      <w:r w:rsidRPr="00CD3349">
        <w:rPr>
          <w:rFonts w:ascii="PT Astra Serif" w:hAnsi="PT Astra Serif" w:cs="PT Astra Serif"/>
          <w:bCs/>
          <w:sz w:val="26"/>
          <w:szCs w:val="26"/>
        </w:rPr>
        <w:t>с мотивированным обоснованием причин отказа.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</w:t>
      </w:r>
      <w:r w:rsidRPr="00CD3349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CD3349">
        <w:rPr>
          <w:rFonts w:ascii="PT Astra Serif" w:hAnsi="PT Astra Serif"/>
          <w:sz w:val="26"/>
          <w:szCs w:val="26"/>
        </w:rPr>
        <w:t xml:space="preserve">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62. Специалист комитета в день получения подписанного начальником Департамента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CD3349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CD3349">
        <w:rPr>
          <w:rFonts w:ascii="PT Astra Serif" w:hAnsi="PT Astra Serif"/>
          <w:sz w:val="26"/>
          <w:szCs w:val="26"/>
        </w:rPr>
        <w:t xml:space="preserve">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готовит проект уведомления о принятии решения об отказе в удовлетворении заявления об аннулировании действия </w:t>
      </w:r>
      <w:r w:rsidR="00AB3F05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Проект уведомления о принятии решения об отказе 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специалист комитета составляет по форме согласно приложению № 4 к Положению и передает на подпись начальнику Департамента.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lastRenderedPageBreak/>
        <w:t xml:space="preserve">Начальник Департамента в день получения проекта уведомления о принятии решения об отказе 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752CD6" w:rsidRPr="00CD3349" w:rsidRDefault="00752CD6" w:rsidP="00752CD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 w:cs="PT Astra Serif"/>
          <w:sz w:val="26"/>
          <w:szCs w:val="26"/>
        </w:rPr>
        <w:t xml:space="preserve">63. </w:t>
      </w:r>
      <w:r w:rsidRPr="00CD3349">
        <w:rPr>
          <w:rFonts w:ascii="PT Astra Serif" w:hAnsi="PT Astra Serif"/>
          <w:sz w:val="26"/>
          <w:szCs w:val="26"/>
        </w:rPr>
        <w:t xml:space="preserve">В случае, отсутствия оснований для отказа 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, в день принятия решения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, специалист комитета готовит проект приказа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.</w:t>
      </w:r>
    </w:p>
    <w:p w:rsidR="00752CD6" w:rsidRPr="00CD3349" w:rsidRDefault="00752CD6" w:rsidP="00752CD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Подготовленный проект приказа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в день его оформления визирует председатель комитета, подписывает начальник Департамента.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64. Специалист комитета в день получения подписанного начальником Департамента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CD3349">
        <w:rPr>
          <w:rFonts w:ascii="PT Astra Serif" w:hAnsi="PT Astra Serif"/>
          <w:sz w:val="26"/>
          <w:szCs w:val="26"/>
        </w:rPr>
        <w:t xml:space="preserve">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готовит проект уведомления о принятии решения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Проект уведомления о принятии решения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специалист комитета составляет по форме согласно приложению № 2 к Положению и передает на подпись начальнику Департамента.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752CD6" w:rsidRPr="00C05D42" w:rsidRDefault="00752CD6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84FBA" w:rsidRPr="00C05D42" w:rsidRDefault="00284FBA" w:rsidP="00284F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27B64" w:rsidRPr="00C05D42" w:rsidRDefault="00D27B64" w:rsidP="00D27B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Предоставление выписки</w:t>
      </w:r>
    </w:p>
    <w:p w:rsidR="00D27B64" w:rsidRPr="00C05D42" w:rsidRDefault="00D27B64" w:rsidP="00D27B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из регионального реестра </w:t>
      </w:r>
      <w:r w:rsidR="00411BF7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</w:p>
    <w:p w:rsidR="00D27B64" w:rsidRPr="003324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color w:val="0000FF"/>
          <w:sz w:val="26"/>
          <w:szCs w:val="26"/>
        </w:rPr>
      </w:pP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65. </w:t>
      </w:r>
      <w:r w:rsidRPr="006D55CE">
        <w:rPr>
          <w:rFonts w:ascii="PT Astra Serif" w:hAnsi="PT Astra Serif"/>
          <w:sz w:val="26"/>
          <w:szCs w:val="26"/>
        </w:rPr>
        <w:t xml:space="preserve">Основанием для начала административной процедуры является получение заявления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с визами начальника Департамента и председателя комитета специалистом комитета.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iCs/>
          <w:sz w:val="26"/>
          <w:szCs w:val="26"/>
        </w:rPr>
        <w:t xml:space="preserve">66. </w:t>
      </w:r>
      <w:r w:rsidRPr="006D55CE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заявления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;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заявления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411BF7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у подписавшего документ заявителя. 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67. В случае если заявление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411BF7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оформлено с нарушением предъявляемых требований, специалист комитета в срок, не превышающий одного рабочего дня со дня приема заявления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Pr="006D55CE">
        <w:rPr>
          <w:rFonts w:ascii="PT Astra Serif" w:hAnsi="PT Astra Serif"/>
          <w:sz w:val="26"/>
          <w:szCs w:val="26"/>
        </w:rPr>
        <w:t xml:space="preserve">готовит проект уведомления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Проект уведомления о нарушениях специалист комитета составляет по форме согласно приложению к настоящему Административному регламенту и передает на подпись начальнику Департамента.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Начальник Департамента в день получения проекта уведомления о нарушениях  подписывает его и возвращает специалисту комитета для направления заявителю.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6D55CE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уведомления о нарушениях 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lastRenderedPageBreak/>
        <w:t xml:space="preserve">1)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о нарушениях и его получения заявителем, </w:t>
      </w:r>
      <w:r w:rsidRPr="006D55CE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6D55CE">
        <w:rPr>
          <w:rFonts w:ascii="PT Astra Serif" w:hAnsi="PT Astra Serif"/>
          <w:sz w:val="26"/>
          <w:szCs w:val="26"/>
        </w:rPr>
        <w:t xml:space="preserve">заявление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3324CE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</w:rPr>
        <w:t>было представлено заявителем в форме электронного документа;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2)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6D55CE">
        <w:rPr>
          <w:rFonts w:ascii="PT Astra Serif" w:hAnsi="PT Astra Serif" w:cs="PT Astra Serif"/>
          <w:sz w:val="26"/>
          <w:szCs w:val="26"/>
        </w:rPr>
        <w:t xml:space="preserve">, если </w:t>
      </w:r>
      <w:r w:rsidRPr="006D55CE">
        <w:rPr>
          <w:rFonts w:ascii="PT Astra Serif" w:hAnsi="PT Astra Serif"/>
          <w:sz w:val="26"/>
          <w:szCs w:val="26"/>
        </w:rPr>
        <w:t xml:space="preserve">заявление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</w:rPr>
        <w:t>было представлено заявителем лично на бумажном носителе или направлено заказным почтовым отправлением с уведомлением о вручении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68. Прием и регистрация 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, представленного заявителем в целях устранения нарушений, выявленных в соответствии с абзацем первым пункта 67 настоящего Административного регламента,  осуществляется в порядке, предусмотренном пунктами 31, 32 настоящего Административного регламента.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Специалист комитета устанавливает соответствие такого заявления требованиям законодательства в соответствии с пунктом 66 настоящего Административного регламента.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69. В случае, если заявление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предоставленное заявителем в целях устранения нарушений,  выявленных в соответствии с абзацем первым пункта 67 настоящего Административного регламента не соответствуют предъявляемым к ним требованиям, специалист комитета готовит проект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3324CE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>с мотивированным обоснованием причин возврата.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6D55CE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1)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3324CE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и его получения заявителем, </w:t>
      </w:r>
      <w:r w:rsidRPr="006D55CE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3324CE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</w:rPr>
        <w:t>было представлено заявителем в форме электронного документа;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2)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6D55CE">
        <w:rPr>
          <w:rFonts w:ascii="PT Astra Serif" w:hAnsi="PT Astra Serif" w:cs="PT Astra Serif"/>
          <w:sz w:val="26"/>
          <w:szCs w:val="26"/>
        </w:rPr>
        <w:t xml:space="preserve">, если </w:t>
      </w:r>
      <w:r w:rsidRPr="006D55CE">
        <w:rPr>
          <w:rFonts w:ascii="PT Astra Serif" w:hAnsi="PT Astra Serif"/>
          <w:sz w:val="26"/>
          <w:szCs w:val="26"/>
        </w:rPr>
        <w:t>заявлени</w:t>
      </w:r>
      <w:r w:rsidR="00F83D4F">
        <w:rPr>
          <w:rFonts w:ascii="PT Astra Serif" w:hAnsi="PT Astra Serif"/>
          <w:sz w:val="26"/>
          <w:szCs w:val="26"/>
        </w:rPr>
        <w:t>е</w:t>
      </w:r>
      <w:r w:rsidRPr="006D55CE">
        <w:rPr>
          <w:rFonts w:ascii="PT Astra Serif" w:hAnsi="PT Astra Serif"/>
          <w:sz w:val="26"/>
          <w:szCs w:val="26"/>
        </w:rPr>
        <w:t xml:space="preserve">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</w:rPr>
        <w:t>было представлено заявителем лично на бумажном носителе или направлено заказным почтовым отправлением с уведомлением о вручении.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пунктами 68, 69 настоящего Административного регламента составляет один рабочий день со дня приема и регистрации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представленного заявителем в целях устранения нарушений, выявленных в соответствии с абзацем первым пункта 67 настоящего Административного регламента.</w:t>
      </w:r>
    </w:p>
    <w:p w:rsidR="00D27B64" w:rsidRPr="006D55CE" w:rsidRDefault="00D27B64" w:rsidP="00D27B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lastRenderedPageBreak/>
        <w:t xml:space="preserve">70. В случае, если заявление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предоставленное заявителем в целях устранения нарушений,  выявленных в соответствии с абзацем первым пункта 67 настоящего Административного регламента соответствуют предъявляемым к ним требованиям, специалист комитета устанавливает наличие основания для отказа </w:t>
      </w:r>
      <w:r w:rsidRPr="006D55CE">
        <w:rPr>
          <w:rFonts w:ascii="PT Astra Serif" w:hAnsi="PT Astra Serif" w:cs="PT Astra Serif"/>
          <w:sz w:val="26"/>
          <w:szCs w:val="26"/>
        </w:rPr>
        <w:t xml:space="preserve">в удовлетворении заявления </w:t>
      </w:r>
      <w:r w:rsidRPr="006D55CE">
        <w:rPr>
          <w:rFonts w:ascii="PT Astra Serif" w:hAnsi="PT Astra Serif"/>
          <w:sz w:val="26"/>
          <w:szCs w:val="26"/>
        </w:rPr>
        <w:t xml:space="preserve">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6D55CE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6D55CE">
        <w:rPr>
          <w:rFonts w:ascii="PT Astra Serif" w:hAnsi="PT Astra Serif"/>
          <w:sz w:val="26"/>
          <w:szCs w:val="26"/>
        </w:rPr>
        <w:t xml:space="preserve">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6D55CE">
        <w:rPr>
          <w:rFonts w:ascii="PT Astra Serif" w:hAnsi="PT Astra Serif"/>
          <w:bCs/>
          <w:sz w:val="26"/>
          <w:szCs w:val="26"/>
        </w:rPr>
        <w:t>.</w:t>
      </w:r>
    </w:p>
    <w:p w:rsidR="00D27B64" w:rsidRPr="006D55CE" w:rsidRDefault="00D27B64" w:rsidP="00D27B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71. При установлении наличия оснований для отказа в удовлетворении </w:t>
      </w:r>
      <w:r w:rsidRPr="006D55CE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6D55CE">
        <w:rPr>
          <w:rFonts w:ascii="PT Astra Serif" w:hAnsi="PT Astra Serif"/>
          <w:sz w:val="26"/>
          <w:szCs w:val="26"/>
        </w:rPr>
        <w:t xml:space="preserve">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специалист комитета в день выявления оснований для  отказа  готовит проект </w:t>
      </w:r>
      <w:r w:rsidRPr="006D55CE">
        <w:rPr>
          <w:rFonts w:ascii="PT Astra Serif" w:hAnsi="PT Astra Serif" w:cs="PT Astra Serif"/>
          <w:bCs/>
          <w:sz w:val="26"/>
          <w:szCs w:val="26"/>
        </w:rPr>
        <w:t>приказа Департамента об отказе</w:t>
      </w:r>
      <w:r w:rsidRPr="006D55CE">
        <w:rPr>
          <w:rFonts w:ascii="PT Astra Serif" w:hAnsi="PT Astra Serif"/>
          <w:sz w:val="26"/>
          <w:szCs w:val="26"/>
        </w:rPr>
        <w:t xml:space="preserve"> в удовлетворении </w:t>
      </w:r>
      <w:r w:rsidRPr="006D55CE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6D55CE">
        <w:rPr>
          <w:rFonts w:ascii="PT Astra Serif" w:hAnsi="PT Astra Serif"/>
          <w:sz w:val="26"/>
          <w:szCs w:val="26"/>
        </w:rPr>
        <w:t xml:space="preserve">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bCs/>
          <w:sz w:val="26"/>
          <w:szCs w:val="26"/>
        </w:rPr>
        <w:t>с мотивированным обоснованием причин отказа.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</w:t>
      </w:r>
      <w:r w:rsidRPr="006D55CE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6D55CE">
        <w:rPr>
          <w:rFonts w:ascii="PT Astra Serif" w:hAnsi="PT Astra Serif"/>
          <w:sz w:val="26"/>
          <w:szCs w:val="26"/>
        </w:rPr>
        <w:t xml:space="preserve">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72. Специалист комитета в день получения подписанного начальником Департамента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6D55CE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6D55CE">
        <w:rPr>
          <w:rFonts w:ascii="PT Astra Serif" w:hAnsi="PT Astra Serif"/>
          <w:sz w:val="26"/>
          <w:szCs w:val="26"/>
        </w:rPr>
        <w:t xml:space="preserve">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отказе в удовлетворении заявления о предоставлении выписки из регионального реестра </w:t>
      </w:r>
      <w:r w:rsidR="00D96CE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Проект уведомления о принятии решения об отказе 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специалист комитета составляет по форме согласно приложению № 4 к Положению и передает на подпись начальнику Департамента.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отказе 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27B64" w:rsidRPr="006D55CE" w:rsidRDefault="00D27B64" w:rsidP="00D27B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73. </w:t>
      </w:r>
      <w:r w:rsidRPr="006D55CE">
        <w:rPr>
          <w:rFonts w:ascii="PT Astra Serif" w:hAnsi="PT Astra Serif"/>
          <w:sz w:val="26"/>
          <w:szCs w:val="26"/>
        </w:rPr>
        <w:t xml:space="preserve">В случае, отсутствия оснований для отказа 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в день принятия решения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специалист комитета готовит проект приказа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Подготовленный проект приказа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в день его оформления визирует председатель комитета, подписывает начальник Департамента.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74. Специалист комитета в день получения подписанного начальником Департамента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6D55CE">
        <w:rPr>
          <w:rFonts w:ascii="PT Astra Serif" w:hAnsi="PT Astra Serif"/>
          <w:sz w:val="26"/>
          <w:szCs w:val="26"/>
        </w:rPr>
        <w:t xml:space="preserve">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lastRenderedPageBreak/>
        <w:t xml:space="preserve">Проект уведомления о принятии решения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специалист комитета составляет по форме согласно приложению № 2 к Положению и передает на подпись начальнику Департамента.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75. Срок выполнения административной процедуры составляет: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1) пять рабочих дней со дня получения запроса о предоставлении государственной услуги в части предоставления </w:t>
      </w:r>
      <w:r w:rsidR="006E06FA" w:rsidRPr="006D55CE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6D55CE">
        <w:rPr>
          <w:rFonts w:ascii="PT Astra Serif" w:hAnsi="PT Astra Serif"/>
          <w:sz w:val="26"/>
          <w:szCs w:val="26"/>
        </w:rPr>
        <w:t xml:space="preserve">, внесения изменений в региональный реестр </w:t>
      </w:r>
      <w:r w:rsidR="00FB6E3F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;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2) </w:t>
      </w:r>
      <w:r w:rsidRPr="006D55CE">
        <w:rPr>
          <w:rFonts w:ascii="PT Astra Serif" w:hAnsi="PT Astra Serif"/>
          <w:sz w:val="26"/>
          <w:szCs w:val="26"/>
        </w:rPr>
        <w:t>три рабочих дня со дня получения заявления</w:t>
      </w:r>
      <w:r w:rsidRPr="006D55CE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E06FA" w:rsidRPr="006D55CE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6D55CE">
        <w:rPr>
          <w:rFonts w:ascii="PT Astra Serif" w:hAnsi="PT Astra Serif"/>
          <w:sz w:val="26"/>
          <w:szCs w:val="26"/>
        </w:rPr>
        <w:t xml:space="preserve">, о получении выписки из регионального реестра </w:t>
      </w:r>
      <w:r w:rsidR="00FB6E3F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4. Направление (вручение) результатов рассмотрения запроса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6D55CE">
        <w:rPr>
          <w:rFonts w:ascii="PT Astra Serif" w:hAnsi="PT Astra Serif"/>
          <w:sz w:val="26"/>
          <w:szCs w:val="26"/>
        </w:rPr>
        <w:t xml:space="preserve"> заявителю</w:t>
      </w:r>
    </w:p>
    <w:p w:rsidR="006E06FA" w:rsidRPr="006D55CE" w:rsidRDefault="006E06FA" w:rsidP="006E06F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76. Специалист комитета </w:t>
      </w:r>
      <w:r w:rsidRPr="006D55CE">
        <w:rPr>
          <w:rFonts w:ascii="PT Astra Serif" w:hAnsi="PT Astra Serif"/>
          <w:sz w:val="26"/>
          <w:szCs w:val="26"/>
        </w:rPr>
        <w:t xml:space="preserve">в течение одного рабочего дня со дня получения подписанного начальником Департамента уведомления о принятии решения об удовлетворении заявления о предоставлении государственной услуги, об отказе в удовлетворении заявления о предоставлении государственной услуги,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1)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</w:t>
      </w:r>
      <w:r w:rsidRPr="006D55CE">
        <w:rPr>
          <w:rFonts w:ascii="PT Astra Serif" w:hAnsi="PT Astra Serif"/>
          <w:sz w:val="26"/>
          <w:szCs w:val="26"/>
        </w:rPr>
        <w:t>о принятии решения об удовлетворении заявления о предоставлении государственной услуги, об отказе в удовлетворении заявления о предоставлении государственной услуги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 и его получения заявителем, </w:t>
      </w:r>
      <w:r w:rsidRPr="006D55CE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6D55CE">
        <w:rPr>
          <w:rFonts w:ascii="PT Astra Serif" w:hAnsi="PT Astra Serif"/>
          <w:sz w:val="26"/>
          <w:szCs w:val="26"/>
        </w:rPr>
        <w:t xml:space="preserve">запрос о предоставлении государственной услуги </w:t>
      </w:r>
      <w:r w:rsidRPr="006D55CE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электронного документа (пакета электронных документов);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2)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6D55CE">
        <w:rPr>
          <w:rFonts w:ascii="PT Astra Serif" w:hAnsi="PT Astra Serif" w:cs="PT Astra Serif"/>
          <w:sz w:val="26"/>
          <w:szCs w:val="26"/>
        </w:rPr>
        <w:t xml:space="preserve">, если </w:t>
      </w:r>
      <w:r w:rsidRPr="006D55CE">
        <w:rPr>
          <w:rFonts w:ascii="PT Astra Serif" w:hAnsi="PT Astra Serif"/>
          <w:sz w:val="26"/>
          <w:szCs w:val="26"/>
        </w:rPr>
        <w:t xml:space="preserve">запрос о предоставлении государственной услуги </w:t>
      </w:r>
      <w:r w:rsidRPr="006D55CE">
        <w:rPr>
          <w:rFonts w:ascii="PT Astra Serif" w:hAnsi="PT Astra Serif" w:cs="PT Astra Serif"/>
          <w:sz w:val="26"/>
          <w:szCs w:val="26"/>
        </w:rPr>
        <w:t>был представлен заявителем лично на бумажном носителе или направлен заказным почтовым отправлением с уведомлением о вручении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77. В случае если в заявлении о предоставлении </w:t>
      </w:r>
      <w:r w:rsidR="00D96CEC" w:rsidRPr="006D55CE">
        <w:rPr>
          <w:rFonts w:ascii="PT Astra Serif" w:hAnsi="PT Astra Serif" w:cs="PT Astra Serif"/>
          <w:sz w:val="26"/>
          <w:szCs w:val="26"/>
          <w:lang w:eastAsia="ru-RU"/>
        </w:rPr>
        <w:t>права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, о внесении изменений в региональный реестр </w:t>
      </w:r>
      <w:r w:rsidR="00D96CE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, об аннулировании действия </w:t>
      </w:r>
      <w:r w:rsidR="00796C07"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права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заявитель указал на необходимость получения выписки </w:t>
      </w:r>
      <w:r w:rsidRPr="006D55CE">
        <w:rPr>
          <w:rFonts w:ascii="PT Astra Serif" w:hAnsi="PT Astra Serif"/>
          <w:sz w:val="26"/>
          <w:szCs w:val="26"/>
        </w:rPr>
        <w:t xml:space="preserve">из регионального реестра </w:t>
      </w:r>
      <w:r w:rsidR="00796C0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специалист комитета одновременно с направлением уведомления о принятии решения об удовлетворении заявления направляет заявителю 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данную выписку тем же способом, который используется при направлении указанного уведомления, или иным способом, если такой способ указан заявителем в заявлении.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Выписка из регионального реестра </w:t>
      </w:r>
      <w:r w:rsidR="00796C0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796C07"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оформляется с соблюдением требований </w:t>
      </w:r>
      <w:hyperlink r:id="rId17" w:history="1">
        <w:r w:rsidRPr="006D55CE">
          <w:rPr>
            <w:rFonts w:ascii="PT Astra Serif" w:hAnsi="PT Astra Serif" w:cs="PT Astra Serif"/>
            <w:sz w:val="26"/>
            <w:szCs w:val="26"/>
            <w:lang w:eastAsia="ru-RU"/>
          </w:rPr>
          <w:t>части 13 статьи 4</w:t>
        </w:r>
      </w:hyperlink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№ 580-ФЗ по форме согласно приложению № 3 к Положению.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pStyle w:val="ab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5. Формы контроля за исполнением настоящего Административного регламента</w:t>
      </w:r>
    </w:p>
    <w:p w:rsidR="006E06FA" w:rsidRPr="006D55CE" w:rsidRDefault="006E06FA" w:rsidP="006E06FA">
      <w:pPr>
        <w:pStyle w:val="ab"/>
        <w:autoSpaceDE w:val="0"/>
        <w:autoSpaceDN w:val="0"/>
        <w:adjustRightInd w:val="0"/>
        <w:spacing w:after="0" w:line="240" w:lineRule="auto"/>
        <w:ind w:left="1410" w:firstLine="709"/>
        <w:outlineLvl w:val="0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lastRenderedPageBreak/>
        <w:t>78. Контроль за исполнением настоящего Административного регламента осуществляется в форме текущего контроля и последующего контроля.</w:t>
      </w:r>
    </w:p>
    <w:p w:rsidR="006E06FA" w:rsidRPr="006D55CE" w:rsidRDefault="006E06FA" w:rsidP="006E06F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79. </w:t>
      </w:r>
      <w:r w:rsidRPr="006D55CE">
        <w:rPr>
          <w:rFonts w:ascii="PT Astra Serif" w:hAnsi="PT Astra Serif" w:cs="PT Astra Serif"/>
          <w:sz w:val="26"/>
          <w:szCs w:val="26"/>
        </w:rPr>
        <w:t xml:space="preserve">Текущий контроль за исполнением специалистами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положений настоящего Административного регламента и иных нормативных правовых актов, устанавливающих требования к </w:t>
      </w:r>
      <w:r w:rsidRPr="006D55CE">
        <w:rPr>
          <w:rFonts w:ascii="PT Astra Serif" w:hAnsi="PT Astra Serif"/>
          <w:sz w:val="26"/>
          <w:szCs w:val="26"/>
        </w:rPr>
        <w:t xml:space="preserve">предоставлению государственной услуги, а также принятием ими решений осуществляется председатель комитета </w:t>
      </w:r>
      <w:r w:rsidRPr="006D55CE">
        <w:rPr>
          <w:rFonts w:ascii="PT Astra Serif" w:hAnsi="PT Astra Serif" w:cs="PT Astra Serif"/>
          <w:sz w:val="26"/>
          <w:szCs w:val="26"/>
        </w:rPr>
        <w:t xml:space="preserve">на постоянной основе посредством визирования документов, составляемых специалистами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в ходе </w:t>
      </w:r>
      <w:r w:rsidRPr="006D55CE">
        <w:rPr>
          <w:rFonts w:ascii="PT Astra Serif" w:hAnsi="PT Astra Serif"/>
          <w:sz w:val="26"/>
          <w:szCs w:val="26"/>
        </w:rPr>
        <w:t>предоставления государственной услуги.</w:t>
      </w:r>
      <w:r w:rsidRPr="006D55CE">
        <w:rPr>
          <w:rFonts w:ascii="PT Astra Serif" w:hAnsi="PT Astra Serif" w:cs="PT Astra Serif"/>
          <w:sz w:val="26"/>
          <w:szCs w:val="26"/>
        </w:rPr>
        <w:t xml:space="preserve"> </w:t>
      </w:r>
    </w:p>
    <w:p w:rsidR="006E06FA" w:rsidRPr="006D55CE" w:rsidRDefault="006E06FA" w:rsidP="006E06F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80. Последующий контроль осуществляется посредством проведения проверок в случае поступления в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</w:t>
      </w:r>
      <w:r w:rsidRPr="006D55CE">
        <w:rPr>
          <w:rFonts w:ascii="PT Astra Serif" w:hAnsi="PT Astra Serif" w:cs="PT Astra Serif"/>
          <w:sz w:val="26"/>
          <w:szCs w:val="26"/>
        </w:rPr>
        <w:t xml:space="preserve"> информации о фактах нарушения специалистами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положений настоящего Административного регламента.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Проверка проводится должностным лицом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, указанным в распоряжении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о проведении проверки.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Результаты проверки оформляются должностным лицом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, проводившим проверку, в виде справки в срок, указанный в распоряжении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о проведении проверки.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6. Досудебный (внесудебный) порядок обжалования решений и действий (бездействия)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</w:rPr>
        <w:t>, а также его уполномоченных должностных лиц, государственных служащих, МФЦ, работников МФЦ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81. Обжалование решений и действий (бездействия)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</w:rPr>
        <w:t xml:space="preserve">, а также его уполномоченных должностных лиц, государственных служащих, МФЦ, работников МФЦ осуществляется в соответствии с </w:t>
      </w:r>
      <w:hyperlink r:id="rId18" w:history="1"/>
      <w:r w:rsidRPr="006D55CE">
        <w:rPr>
          <w:rFonts w:ascii="PT Astra Serif" w:hAnsi="PT Astra Serif"/>
          <w:sz w:val="26"/>
          <w:szCs w:val="26"/>
        </w:rPr>
        <w:t xml:space="preserve"> Федеральным законом № 210-ФЗ.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>82. Заинтересованные лица могут направить жалобу на решение и (или) действие (бездействие):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</w:rPr>
        <w:t>уполномоченного должностного лица, государственного служащего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 xml:space="preserve"> Департамента</w:t>
      </w:r>
      <w:r w:rsidRPr="006D55CE">
        <w:rPr>
          <w:rFonts w:ascii="PT Astra Serif" w:hAnsi="PT Astra Serif"/>
          <w:sz w:val="26"/>
          <w:szCs w:val="26"/>
          <w:lang w:eastAsia="ru-RU"/>
        </w:rPr>
        <w:t xml:space="preserve"> – начальнику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  <w:lang w:eastAsia="ru-RU"/>
        </w:rPr>
        <w:t>;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начальника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  <w:lang w:eastAsia="ru-RU"/>
        </w:rPr>
        <w:t xml:space="preserve"> - заместителю Губернатора Томской области по экономике;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>работника МФЦ – руководителю МФЦ.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Жалоба на решение и (или) действие (бездействие)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  <w:lang w:eastAsia="ru-RU"/>
        </w:rPr>
        <w:t xml:space="preserve"> подается в Администрацию Томской области по адресу: 634050, г. Томск, пл. Ленина, 6.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Жалоба на решение и (или) действие (бездействие)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 xml:space="preserve">работника МФЦ </w:t>
      </w:r>
      <w:r w:rsidRPr="006D55CE">
        <w:rPr>
          <w:rFonts w:ascii="PT Astra Serif" w:hAnsi="PT Astra Serif"/>
          <w:sz w:val="26"/>
          <w:szCs w:val="26"/>
          <w:lang w:eastAsia="ru-RU"/>
        </w:rPr>
        <w:t>подается руководителю МФЦ по адресу: 634050, г. Томск, пл. Ленина, 14.</w:t>
      </w:r>
    </w:p>
    <w:p w:rsidR="00011D68" w:rsidRPr="006D55CE" w:rsidRDefault="00011D68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011D68" w:rsidRPr="006D55CE" w:rsidRDefault="00011D68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011D68" w:rsidRPr="006D55CE" w:rsidRDefault="00011D68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AE469C" w:rsidRPr="006D55CE" w:rsidRDefault="00AE469C" w:rsidP="002B2BE3">
      <w:pPr>
        <w:pStyle w:val="ConsPlusTitle"/>
        <w:contextualSpacing/>
        <w:jc w:val="center"/>
        <w:outlineLvl w:val="2"/>
        <w:rPr>
          <w:rFonts w:ascii="PT Astra Serif" w:hAnsi="PT Astra Serif" w:cs="Times New Roman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lastRenderedPageBreak/>
        <w:t xml:space="preserve">Приложение                                                                            к Административному </w:t>
      </w:r>
      <w:r w:rsidRPr="006D55CE">
        <w:rPr>
          <w:rFonts w:ascii="PT Astra Serif" w:hAnsi="PT Astra Serif"/>
          <w:bCs/>
          <w:sz w:val="26"/>
          <w:szCs w:val="26"/>
        </w:rPr>
        <w:t>регламенту</w:t>
      </w:r>
      <w:r w:rsidRPr="006D55CE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 w:rsidR="00FE45C9" w:rsidRPr="006D55CE">
        <w:rPr>
          <w:rFonts w:ascii="PT Astra Serif" w:eastAsia="Calibri" w:hAnsi="PT Astra Serif" w:cs="Times New Roman"/>
          <w:sz w:val="26"/>
          <w:szCs w:val="26"/>
        </w:rPr>
        <w:t>Предоставление права на осуществление деятельности службы заказа легкового такси</w:t>
      </w:r>
      <w:r w:rsidRPr="006D55CE">
        <w:rPr>
          <w:rFonts w:ascii="PT Astra Serif" w:hAnsi="PT Astra Serif"/>
          <w:sz w:val="26"/>
          <w:szCs w:val="26"/>
        </w:rPr>
        <w:t>» на территории Томской области</w:t>
      </w:r>
    </w:p>
    <w:p w:rsidR="00796C07" w:rsidRPr="006D55CE" w:rsidRDefault="00796C07" w:rsidP="00796C07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796C07" w:rsidRPr="006D55CE" w:rsidRDefault="00796C07" w:rsidP="00796C07">
      <w:pPr>
        <w:spacing w:line="240" w:lineRule="auto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>Форма</w:t>
      </w:r>
    </w:p>
    <w:p w:rsidR="00796C07" w:rsidRPr="006D55CE" w:rsidRDefault="00796C07" w:rsidP="00796C07">
      <w:pPr>
        <w:spacing w:after="0" w:line="240" w:lineRule="auto"/>
        <w:ind w:left="5387"/>
        <w:jc w:val="center"/>
        <w:rPr>
          <w:rFonts w:ascii="PT Astra Serif" w:eastAsia="Times New Roman" w:hAnsi="PT Astra Serif"/>
        </w:rPr>
      </w:pPr>
      <w:r w:rsidRPr="006D55CE">
        <w:rPr>
          <w:rFonts w:ascii="PT Astra Serif" w:eastAsia="Times New Roman" w:hAnsi="PT Astra Serif"/>
        </w:rPr>
        <w:t>__________________________________________</w:t>
      </w:r>
    </w:p>
    <w:p w:rsidR="00796C07" w:rsidRPr="006D55CE" w:rsidRDefault="00796C07" w:rsidP="00796C07">
      <w:pPr>
        <w:pStyle w:val="1"/>
        <w:keepNext w:val="0"/>
        <w:autoSpaceDE w:val="0"/>
        <w:adjustRightInd w:val="0"/>
        <w:spacing w:before="0" w:after="0" w:line="240" w:lineRule="auto"/>
        <w:ind w:left="5387"/>
        <w:jc w:val="center"/>
        <w:rPr>
          <w:rFonts w:ascii="PT Astra Serif" w:hAnsi="PT Astra Serif" w:cs="Courier New"/>
          <w:b w:val="0"/>
          <w:bCs w:val="0"/>
          <w:kern w:val="0"/>
          <w:sz w:val="20"/>
          <w:szCs w:val="20"/>
        </w:rPr>
      </w:pPr>
      <w:r w:rsidRPr="006D55CE">
        <w:rPr>
          <w:rFonts w:ascii="PT Astra Serif" w:hAnsi="PT Astra Serif"/>
          <w:b w:val="0"/>
          <w:sz w:val="20"/>
          <w:szCs w:val="20"/>
        </w:rPr>
        <w:t>(полное или сокращенное (при наличии) наименование юридического лица, фамилия, имя,</w:t>
      </w:r>
      <w:r w:rsidRPr="006D55CE">
        <w:rPr>
          <w:rFonts w:ascii="PT Astra Serif" w:hAnsi="PT Astra Serif" w:cs="Courier New"/>
          <w:b w:val="0"/>
          <w:bCs w:val="0"/>
          <w:kern w:val="0"/>
          <w:sz w:val="20"/>
          <w:szCs w:val="20"/>
        </w:rPr>
        <w:t xml:space="preserve"> ______________________________________________                               </w:t>
      </w:r>
    </w:p>
    <w:p w:rsidR="00796C07" w:rsidRPr="006D55CE" w:rsidRDefault="00796C07" w:rsidP="00796C07">
      <w:pPr>
        <w:pStyle w:val="1"/>
        <w:keepNext w:val="0"/>
        <w:autoSpaceDE w:val="0"/>
        <w:adjustRightInd w:val="0"/>
        <w:spacing w:before="0" w:after="0" w:line="240" w:lineRule="auto"/>
        <w:ind w:left="5387"/>
        <w:jc w:val="center"/>
        <w:rPr>
          <w:rFonts w:ascii="PT Astra Serif" w:hAnsi="PT Astra Serif" w:cs="Courier New"/>
          <w:b w:val="0"/>
          <w:bCs w:val="0"/>
          <w:kern w:val="0"/>
          <w:sz w:val="20"/>
          <w:szCs w:val="20"/>
        </w:rPr>
      </w:pPr>
      <w:r w:rsidRPr="006D55CE">
        <w:rPr>
          <w:rFonts w:ascii="PT Astra Serif" w:hAnsi="PT Astra Serif" w:cs="Courier New"/>
          <w:b w:val="0"/>
          <w:bCs w:val="0"/>
          <w:kern w:val="0"/>
          <w:sz w:val="20"/>
          <w:szCs w:val="20"/>
        </w:rPr>
        <w:t>отчество (последнее – при наличии) индивидуального предпринимателя)</w:t>
      </w:r>
    </w:p>
    <w:p w:rsidR="00796C07" w:rsidRPr="006D55CE" w:rsidRDefault="00796C07" w:rsidP="00796C07">
      <w:pPr>
        <w:spacing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796C07" w:rsidRPr="006D55CE" w:rsidRDefault="00796C07" w:rsidP="00796C07">
      <w:pPr>
        <w:tabs>
          <w:tab w:val="left" w:pos="3055"/>
        </w:tabs>
        <w:spacing w:after="0"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Уведомление </w:t>
      </w:r>
    </w:p>
    <w:p w:rsidR="00796C07" w:rsidRPr="006D55CE" w:rsidRDefault="00796C07" w:rsidP="00796C07">
      <w:pPr>
        <w:tabs>
          <w:tab w:val="left" w:pos="3055"/>
        </w:tabs>
        <w:spacing w:after="0"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>о необходимости устранения выявленных нарушений и (или) представлении отсутствующих документов</w:t>
      </w:r>
    </w:p>
    <w:p w:rsidR="00796C07" w:rsidRPr="006D55CE" w:rsidRDefault="00796C07" w:rsidP="00796C07">
      <w:pPr>
        <w:pStyle w:val="ac"/>
        <w:spacing w:after="0" w:line="240" w:lineRule="auto"/>
        <w:jc w:val="both"/>
        <w:rPr>
          <w:rFonts w:ascii="PT Astra Serif" w:hAnsi="PT Astra Serif"/>
          <w:sz w:val="26"/>
          <w:szCs w:val="26"/>
          <w:lang w:val="ru-RU"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ab/>
      </w:r>
    </w:p>
    <w:p w:rsidR="00796C07" w:rsidRPr="006D55CE" w:rsidRDefault="00796C07" w:rsidP="00796C07">
      <w:pPr>
        <w:pStyle w:val="ac"/>
        <w:spacing w:line="240" w:lineRule="auto"/>
        <w:jc w:val="both"/>
        <w:rPr>
          <w:rFonts w:ascii="PT Astra Serif" w:hAnsi="PT Astra Serif"/>
          <w:sz w:val="26"/>
          <w:szCs w:val="26"/>
          <w:lang w:val="ru-RU"/>
        </w:rPr>
      </w:pPr>
      <w:r w:rsidRPr="006D55CE">
        <w:rPr>
          <w:rFonts w:ascii="PT Astra Serif" w:hAnsi="PT Astra Serif"/>
          <w:sz w:val="26"/>
          <w:szCs w:val="26"/>
        </w:rPr>
        <w:t xml:space="preserve">г. Томск </w:t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  <w:t>«___» ____________ 20__ г.</w:t>
      </w:r>
      <w:r w:rsidRPr="006D55CE">
        <w:rPr>
          <w:rFonts w:ascii="PT Astra Serif" w:hAnsi="PT Astra Serif"/>
          <w:sz w:val="26"/>
          <w:szCs w:val="26"/>
        </w:rPr>
        <w:tab/>
      </w:r>
    </w:p>
    <w:p w:rsidR="00796C07" w:rsidRPr="006D55CE" w:rsidRDefault="00796C07" w:rsidP="00796C07">
      <w:pPr>
        <w:pStyle w:val="ac"/>
        <w:spacing w:line="240" w:lineRule="auto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6D55CE">
        <w:rPr>
          <w:rFonts w:ascii="PT Astra Serif" w:hAnsi="PT Astra Serif"/>
          <w:sz w:val="26"/>
          <w:szCs w:val="26"/>
        </w:rPr>
        <w:t xml:space="preserve">В соответствии с </w:t>
      </w:r>
      <w:r w:rsidRPr="006D55CE">
        <w:rPr>
          <w:rFonts w:ascii="PT Astra Serif" w:hAnsi="PT Astra Serif"/>
          <w:sz w:val="26"/>
          <w:szCs w:val="26"/>
          <w:lang w:val="ru-RU"/>
        </w:rPr>
        <w:t>частью 5</w:t>
      </w:r>
      <w:r w:rsidRPr="006D55CE">
        <w:rPr>
          <w:rFonts w:ascii="PT Astra Serif" w:hAnsi="PT Astra Serif"/>
          <w:sz w:val="26"/>
          <w:szCs w:val="26"/>
        </w:rPr>
        <w:t xml:space="preserve"> статьи </w:t>
      </w:r>
      <w:r w:rsidRPr="006D55CE">
        <w:rPr>
          <w:rFonts w:ascii="PT Astra Serif" w:hAnsi="PT Astra Serif"/>
          <w:sz w:val="26"/>
          <w:szCs w:val="26"/>
          <w:lang w:val="ru-RU"/>
        </w:rPr>
        <w:t>4</w:t>
      </w:r>
      <w:r w:rsidRPr="006D55CE">
        <w:rPr>
          <w:rFonts w:ascii="PT Astra Serif" w:hAnsi="PT Astra Serif"/>
          <w:sz w:val="26"/>
          <w:szCs w:val="26"/>
        </w:rPr>
        <w:t xml:space="preserve"> Федерального закона от 29 декабря 2022 года</w:t>
      </w:r>
      <w:r w:rsidRPr="006D55CE">
        <w:rPr>
          <w:rFonts w:ascii="PT Astra Serif" w:hAnsi="PT Astra Serif"/>
          <w:sz w:val="26"/>
          <w:szCs w:val="26"/>
          <w:lang w:val="ru-RU"/>
        </w:rPr>
        <w:t xml:space="preserve">        </w:t>
      </w:r>
      <w:r w:rsidRPr="006D55CE">
        <w:rPr>
          <w:rFonts w:ascii="PT Astra Serif" w:hAnsi="PT Astra Serif"/>
          <w:sz w:val="26"/>
          <w:szCs w:val="26"/>
        </w:rPr>
        <w:t xml:space="preserve">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</w:t>
      </w:r>
      <w:r w:rsidRPr="006D55CE">
        <w:rPr>
          <w:rFonts w:ascii="PT Astra Serif" w:hAnsi="PT Astra Serif"/>
          <w:sz w:val="26"/>
          <w:szCs w:val="26"/>
          <w:lang w:val="ru-RU"/>
        </w:rPr>
        <w:t xml:space="preserve"> (далее  - Федеральный закон № 580-ФЗ) </w:t>
      </w:r>
      <w:r w:rsidRPr="006D55CE">
        <w:rPr>
          <w:rFonts w:ascii="PT Astra Serif" w:hAnsi="PT Astra Serif"/>
          <w:sz w:val="26"/>
          <w:szCs w:val="26"/>
        </w:rPr>
        <w:t>уведомля</w:t>
      </w:r>
      <w:r w:rsidRPr="006D55CE">
        <w:rPr>
          <w:rFonts w:ascii="PT Astra Serif" w:hAnsi="PT Astra Serif"/>
          <w:sz w:val="26"/>
          <w:szCs w:val="26"/>
          <w:lang w:val="ru-RU"/>
        </w:rPr>
        <w:t>ю_______ ______________________________________________________________________________</w:t>
      </w:r>
    </w:p>
    <w:p w:rsidR="00796C07" w:rsidRPr="006D55CE" w:rsidRDefault="00796C07" w:rsidP="00796C07">
      <w:pPr>
        <w:spacing w:after="7" w:line="240" w:lineRule="auto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_____________________________________________________________________________________</w:t>
      </w:r>
    </w:p>
    <w:p w:rsidR="00796C07" w:rsidRPr="006D55CE" w:rsidRDefault="00796C07" w:rsidP="00796C07">
      <w:pPr>
        <w:spacing w:after="7" w:line="240" w:lineRule="auto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_____________________________________________________________________________________</w:t>
      </w:r>
    </w:p>
    <w:p w:rsidR="00796C07" w:rsidRPr="006D55CE" w:rsidRDefault="00796C07" w:rsidP="00796C07">
      <w:pPr>
        <w:spacing w:after="12" w:line="240" w:lineRule="auto"/>
        <w:ind w:left="10" w:hanging="10"/>
        <w:jc w:val="center"/>
        <w:rPr>
          <w:rFonts w:ascii="PT Astra Serif" w:hAnsi="PT Astra Serif"/>
          <w:sz w:val="20"/>
          <w:szCs w:val="20"/>
        </w:rPr>
      </w:pPr>
      <w:r w:rsidRPr="006D55CE">
        <w:rPr>
          <w:rFonts w:ascii="PT Astra Serif" w:eastAsia="Liberation Serif" w:hAnsi="PT Astra Serif" w:cs="Liberation Serif"/>
          <w:sz w:val="20"/>
          <w:szCs w:val="20"/>
        </w:rPr>
        <w:t>(полное и сокращенное (при наличии) наименования юридического лица на русском языке, фамилия, имя, отчество (последнее при наличии) индивидуального предпринимателя)</w:t>
      </w:r>
    </w:p>
    <w:p w:rsidR="00796C07" w:rsidRPr="006D55CE" w:rsidRDefault="00796C07" w:rsidP="00796C07">
      <w:pPr>
        <w:spacing w:after="7" w:line="240" w:lineRule="auto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ИНН:</w:t>
      </w:r>
      <w:r w:rsidRPr="006D55CE">
        <w:rPr>
          <w:rFonts w:ascii="PT Astra Serif" w:eastAsia="Liberation Serif" w:hAnsi="PT Astra Serif" w:cs="Liberation Serif"/>
          <w:sz w:val="24"/>
        </w:rPr>
        <w:t xml:space="preserve"> _____________________________________________________________________________</w:t>
      </w:r>
    </w:p>
    <w:p w:rsidR="00796C07" w:rsidRPr="006D55CE" w:rsidRDefault="00796C07" w:rsidP="00796C07">
      <w:pPr>
        <w:spacing w:after="12" w:line="240" w:lineRule="auto"/>
        <w:ind w:left="244" w:right="242" w:hanging="10"/>
        <w:jc w:val="center"/>
        <w:rPr>
          <w:rFonts w:ascii="PT Astra Serif" w:eastAsia="Liberation Serif" w:hAnsi="PT Astra Serif" w:cs="Liberation Serif"/>
          <w:sz w:val="24"/>
        </w:rPr>
      </w:pPr>
      <w:r w:rsidRPr="006D55CE">
        <w:rPr>
          <w:rFonts w:ascii="PT Astra Serif" w:eastAsia="Liberation Serif" w:hAnsi="PT Astra Serif" w:cs="Liberation Serif"/>
          <w:sz w:val="20"/>
          <w:szCs w:val="20"/>
        </w:rPr>
        <w:t>(идентификационный номер налогоплательщика)</w:t>
      </w:r>
    </w:p>
    <w:p w:rsidR="00796C07" w:rsidRPr="006D55CE" w:rsidRDefault="00796C07" w:rsidP="00796C07">
      <w:pPr>
        <w:spacing w:after="7" w:line="240" w:lineRule="auto"/>
        <w:ind w:left="15" w:hanging="1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о том, что в результате рассмотрения заявления</w:t>
      </w:r>
      <w:r w:rsidR="002919D1">
        <w:rPr>
          <w:rFonts w:ascii="PT Astra Serif" w:eastAsia="Liberation Serif" w:hAnsi="PT Astra Serif" w:cs="Liberation Serif"/>
          <w:sz w:val="26"/>
          <w:szCs w:val="26"/>
        </w:rPr>
        <w:t xml:space="preserve"> 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(нужное подчеркнуть):</w:t>
      </w:r>
    </w:p>
    <w:p w:rsidR="00796C07" w:rsidRPr="006D55CE" w:rsidRDefault="00796C07" w:rsidP="00796C07">
      <w:pPr>
        <w:pStyle w:val="ab"/>
        <w:numPr>
          <w:ilvl w:val="0"/>
          <w:numId w:val="2"/>
        </w:numPr>
        <w:tabs>
          <w:tab w:val="center" w:pos="142"/>
          <w:tab w:val="left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о предоставлении </w:t>
      </w:r>
      <w:r w:rsidR="00FE45C9" w:rsidRPr="006D55CE">
        <w:rPr>
          <w:rFonts w:ascii="PT Astra Serif" w:eastAsia="Calibri" w:hAnsi="PT Astra Serif" w:cs="Times New Roman"/>
          <w:sz w:val="26"/>
          <w:szCs w:val="26"/>
        </w:rPr>
        <w:t>права на осуществление деятельности службы заказа легкового такси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;</w:t>
      </w:r>
    </w:p>
    <w:p w:rsidR="00796C07" w:rsidRPr="006D55CE" w:rsidRDefault="00796C07" w:rsidP="00796C07">
      <w:pPr>
        <w:pStyle w:val="ab"/>
        <w:numPr>
          <w:ilvl w:val="0"/>
          <w:numId w:val="2"/>
        </w:numPr>
        <w:tabs>
          <w:tab w:val="center" w:pos="142"/>
          <w:tab w:val="center" w:pos="661"/>
          <w:tab w:val="center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о внесении изменений в региональный реестр </w:t>
      </w:r>
      <w:r w:rsidR="00B73835" w:rsidRPr="006D55CE">
        <w:rPr>
          <w:rFonts w:ascii="PT Astra Serif" w:eastAsia="Liberation Serif" w:hAnsi="PT Astra Serif" w:cs="Liberation Serif"/>
          <w:sz w:val="26"/>
          <w:szCs w:val="26"/>
        </w:rPr>
        <w:t>служб заказа легкового такси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;</w:t>
      </w:r>
    </w:p>
    <w:p w:rsidR="00796C07" w:rsidRPr="006D55CE" w:rsidRDefault="00796C07" w:rsidP="00796C07">
      <w:pPr>
        <w:pStyle w:val="ab"/>
        <w:numPr>
          <w:ilvl w:val="0"/>
          <w:numId w:val="2"/>
        </w:numP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об аннулировании действия </w:t>
      </w:r>
      <w:r w:rsidR="00FE45C9" w:rsidRPr="006D55CE">
        <w:rPr>
          <w:rFonts w:ascii="PT Astra Serif" w:eastAsia="Calibri" w:hAnsi="PT Astra Serif" w:cs="Times New Roman"/>
          <w:sz w:val="26"/>
          <w:szCs w:val="26"/>
        </w:rPr>
        <w:t>права на осуществление деятельности службы заказа легкового такси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;</w:t>
      </w:r>
    </w:p>
    <w:p w:rsidR="00796C07" w:rsidRPr="006D55CE" w:rsidRDefault="00796C07" w:rsidP="00796C07">
      <w:pPr>
        <w:pStyle w:val="ab"/>
        <w:numPr>
          <w:ilvl w:val="0"/>
          <w:numId w:val="2"/>
        </w:numP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о получении выписки из регионального реестра </w:t>
      </w:r>
      <w:r w:rsidR="00B73835" w:rsidRPr="006D55CE">
        <w:rPr>
          <w:rFonts w:ascii="PT Astra Serif" w:eastAsia="Liberation Serif" w:hAnsi="PT Astra Serif" w:cs="Liberation Serif"/>
          <w:sz w:val="26"/>
          <w:szCs w:val="26"/>
        </w:rPr>
        <w:t>служб заказа легкового такси</w:t>
      </w:r>
    </w:p>
    <w:p w:rsidR="00796C07" w:rsidRPr="006D55CE" w:rsidRDefault="00796C07" w:rsidP="00796C07">
      <w:pPr>
        <w:pStyle w:val="ab"/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в соответствии с Федеральным законом № 580-ФЗ были выявлены следующие нарушения: _</w:t>
      </w: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________________________________________________________________________</w:t>
      </w:r>
    </w:p>
    <w:p w:rsidR="00796C07" w:rsidRPr="006D55CE" w:rsidRDefault="00796C07" w:rsidP="00796C07">
      <w:pPr>
        <w:spacing w:after="7" w:line="240" w:lineRule="auto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 xml:space="preserve">_____________________________________________________________________________________ </w:t>
      </w:r>
    </w:p>
    <w:p w:rsidR="00796C07" w:rsidRPr="006D55CE" w:rsidRDefault="00796C07" w:rsidP="00796C07">
      <w:pPr>
        <w:spacing w:after="9" w:line="240" w:lineRule="auto"/>
        <w:ind w:left="2048" w:hanging="10"/>
        <w:jc w:val="both"/>
        <w:rPr>
          <w:rFonts w:ascii="PT Astra Serif" w:hAnsi="PT Astra Serif"/>
          <w:sz w:val="20"/>
          <w:szCs w:val="20"/>
        </w:rPr>
      </w:pPr>
      <w:r w:rsidRPr="006D55CE">
        <w:rPr>
          <w:rFonts w:ascii="PT Astra Serif" w:eastAsia="Liberation Serif" w:hAnsi="PT Astra Serif" w:cs="Liberation Serif"/>
          <w:sz w:val="20"/>
          <w:szCs w:val="20"/>
        </w:rPr>
        <w:t>(указываются нарушения и (или) перечень отсутствующих документом)</w:t>
      </w:r>
    </w:p>
    <w:p w:rsidR="00796C07" w:rsidRPr="006D55CE" w:rsidRDefault="00796C07" w:rsidP="00796C07">
      <w:pPr>
        <w:spacing w:after="7" w:line="240" w:lineRule="auto"/>
        <w:ind w:left="15" w:firstLine="694"/>
        <w:jc w:val="both"/>
        <w:rPr>
          <w:rFonts w:ascii="PT Astra Serif" w:hAnsi="PT Astra Serif" w:cs="Courier New"/>
          <w:b/>
          <w:bCs/>
          <w:sz w:val="26"/>
          <w:szCs w:val="26"/>
          <w:lang w:eastAsia="ru-RU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Принимая во внимание изложенное, предлагаю в срок до «_____»____________ 20____ года устранить  </w:t>
      </w:r>
      <w:r w:rsidRPr="006D55CE">
        <w:rPr>
          <w:rFonts w:ascii="PT Astra Serif" w:hAnsi="PT Astra Serif" w:cs="Courier New"/>
          <w:bCs/>
          <w:sz w:val="26"/>
          <w:szCs w:val="26"/>
          <w:lang w:eastAsia="ru-RU"/>
        </w:rPr>
        <w:t xml:space="preserve">выявленные нарушения  и  (или) представить документы, которые отсутствуют:  </w:t>
      </w:r>
      <w:r w:rsidRPr="006D55CE">
        <w:rPr>
          <w:rFonts w:ascii="PT Astra Serif" w:hAnsi="PT Astra Serif" w:cs="Courier New"/>
          <w:b/>
          <w:bCs/>
          <w:sz w:val="26"/>
          <w:szCs w:val="26"/>
          <w:lang w:eastAsia="ru-RU"/>
        </w:rPr>
        <w:t>_________________________________________________________________</w:t>
      </w:r>
    </w:p>
    <w:p w:rsidR="00796C07" w:rsidRPr="006D55CE" w:rsidRDefault="00796C07" w:rsidP="00796C07">
      <w:pPr>
        <w:pStyle w:val="1"/>
        <w:keepNext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="Calibri" w:hAnsi="PT Astra Serif" w:cs="Courier New"/>
          <w:b w:val="0"/>
          <w:bCs w:val="0"/>
          <w:sz w:val="20"/>
          <w:szCs w:val="20"/>
          <w:lang w:eastAsia="ru-RU"/>
        </w:rPr>
      </w:pPr>
      <w:r w:rsidRPr="006D55CE">
        <w:rPr>
          <w:rFonts w:ascii="PT Astra Serif" w:eastAsia="Calibri" w:hAnsi="PT Astra Serif" w:cs="Courier New"/>
          <w:b w:val="0"/>
          <w:bCs w:val="0"/>
          <w:sz w:val="20"/>
          <w:szCs w:val="20"/>
          <w:lang w:eastAsia="ru-RU"/>
        </w:rPr>
        <w:t>(перечень выявленных нарушений и (или) перечень необходимых документов)</w:t>
      </w:r>
    </w:p>
    <w:p w:rsidR="00796C07" w:rsidRPr="006D55CE" w:rsidRDefault="00796C07" w:rsidP="00796C07">
      <w:pPr>
        <w:pStyle w:val="1"/>
        <w:keepNext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="Calibri" w:hAnsi="Courier New" w:cs="Courier New"/>
          <w:b w:val="0"/>
          <w:bCs w:val="0"/>
          <w:sz w:val="20"/>
          <w:szCs w:val="20"/>
          <w:lang w:eastAsia="ru-RU"/>
        </w:rPr>
      </w:pPr>
      <w:r w:rsidRPr="006D55CE">
        <w:rPr>
          <w:rFonts w:ascii="Courier New" w:eastAsia="Calibri" w:hAnsi="Courier New" w:cs="Courier New"/>
          <w:b w:val="0"/>
          <w:bCs w:val="0"/>
          <w:sz w:val="20"/>
          <w:szCs w:val="20"/>
          <w:lang w:eastAsia="ru-RU"/>
        </w:rPr>
        <w:lastRenderedPageBreak/>
        <w:t>_____________________________________________________________________________________</w:t>
      </w:r>
    </w:p>
    <w:p w:rsidR="00796C07" w:rsidRPr="006D55CE" w:rsidRDefault="00796C07" w:rsidP="00796C07">
      <w:pPr>
        <w:pStyle w:val="1"/>
        <w:keepNext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="Calibri" w:hAnsi="Courier New" w:cs="Courier New"/>
          <w:b w:val="0"/>
          <w:bCs w:val="0"/>
          <w:sz w:val="20"/>
          <w:szCs w:val="20"/>
          <w:lang w:eastAsia="ru-RU"/>
        </w:rPr>
      </w:pPr>
      <w:r w:rsidRPr="006D55CE">
        <w:rPr>
          <w:rFonts w:ascii="Courier New" w:eastAsia="Calibri" w:hAnsi="Courier New" w:cs="Courier New"/>
          <w:b w:val="0"/>
          <w:bCs w:val="0"/>
          <w:sz w:val="20"/>
          <w:szCs w:val="20"/>
          <w:lang w:eastAsia="ru-RU"/>
        </w:rPr>
        <w:t>_____________________________________________________________________________________</w:t>
      </w:r>
    </w:p>
    <w:p w:rsidR="00796C07" w:rsidRPr="006D55CE" w:rsidRDefault="00796C07" w:rsidP="00796C07">
      <w:pPr>
        <w:pStyle w:val="ab"/>
        <w:spacing w:after="7" w:line="240" w:lineRule="auto"/>
        <w:ind w:left="0"/>
        <w:jc w:val="both"/>
        <w:rPr>
          <w:rFonts w:ascii="PT Astra Serif" w:eastAsia="Liberation Serif" w:hAnsi="PT Astra Serif" w:cs="Liberation Serif"/>
          <w:sz w:val="28"/>
        </w:rPr>
      </w:pPr>
    </w:p>
    <w:p w:rsidR="00796C07" w:rsidRPr="006D55CE" w:rsidRDefault="00796C07" w:rsidP="00796C07">
      <w:pPr>
        <w:pStyle w:val="ab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В случае не устранения выявленных нарушений и (или) не представления отсутствующих документов, в соответствии с частью 5 статьи 4 Федерального закона              № 580-ФЗ, Департаментом лицензирования и регионального государственного контроля Томской области будет приня</w:t>
      </w:r>
      <w:r w:rsidR="002919D1">
        <w:rPr>
          <w:rFonts w:ascii="PT Astra Serif" w:eastAsia="Liberation Serif" w:hAnsi="PT Astra Serif" w:cs="Liberation Serif"/>
          <w:sz w:val="26"/>
          <w:szCs w:val="26"/>
        </w:rPr>
        <w:t xml:space="preserve">то решение о возврате заявления 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и прилагаемых к н</w:t>
      </w:r>
      <w:r w:rsidR="002919D1">
        <w:rPr>
          <w:rFonts w:ascii="PT Astra Serif" w:eastAsia="Liberation Serif" w:hAnsi="PT Astra Serif" w:cs="Liberation Serif"/>
          <w:sz w:val="26"/>
          <w:szCs w:val="26"/>
        </w:rPr>
        <w:t>ему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документов.</w:t>
      </w:r>
    </w:p>
    <w:p w:rsidR="00796C07" w:rsidRPr="006D55CE" w:rsidRDefault="00796C07" w:rsidP="00796C07">
      <w:pPr>
        <w:pStyle w:val="ab"/>
        <w:spacing w:after="7" w:line="240" w:lineRule="auto"/>
        <w:ind w:left="0"/>
        <w:jc w:val="both"/>
        <w:rPr>
          <w:rFonts w:ascii="PT Astra Serif" w:eastAsia="Liberation Serif" w:hAnsi="PT Astra Serif" w:cs="Liberation Serif"/>
          <w:sz w:val="28"/>
        </w:rPr>
      </w:pPr>
    </w:p>
    <w:p w:rsidR="00796C07" w:rsidRPr="006D55CE" w:rsidRDefault="00796C07" w:rsidP="00796C07">
      <w:pPr>
        <w:pStyle w:val="ab"/>
        <w:spacing w:after="7" w:line="240" w:lineRule="auto"/>
        <w:ind w:left="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8"/>
        </w:rPr>
        <w:t>______________________________________________________________________</w:t>
      </w:r>
    </w:p>
    <w:p w:rsidR="00796C07" w:rsidRPr="006D55CE" w:rsidRDefault="00796C07" w:rsidP="00796C07">
      <w:pPr>
        <w:spacing w:after="12" w:line="240" w:lineRule="auto"/>
        <w:ind w:left="244" w:right="248" w:hanging="10"/>
        <w:jc w:val="center"/>
        <w:rPr>
          <w:rFonts w:ascii="PT Astra Serif" w:hAnsi="PT Astra Serif"/>
          <w:sz w:val="20"/>
          <w:szCs w:val="20"/>
        </w:rPr>
      </w:pPr>
      <w:r w:rsidRPr="006D55CE">
        <w:rPr>
          <w:rFonts w:ascii="PT Astra Serif" w:eastAsia="Liberation Serif" w:hAnsi="PT Astra Serif" w:cs="Liberation Serif"/>
          <w:sz w:val="20"/>
          <w:szCs w:val="20"/>
        </w:rPr>
        <w:t>(подписывается с указанием должности, фамилия, имя, отчество (последнее при наличии) должностного лица уполномоченного органа)</w:t>
      </w:r>
    </w:p>
    <w:p w:rsidR="00796C07" w:rsidRPr="006D55CE" w:rsidRDefault="00796C07" w:rsidP="00796C07">
      <w:pPr>
        <w:pStyle w:val="ac"/>
        <w:spacing w:line="240" w:lineRule="auto"/>
        <w:jc w:val="both"/>
        <w:rPr>
          <w:rFonts w:ascii="PT Astra Serif" w:hAnsi="PT Astra Serif"/>
          <w:sz w:val="26"/>
          <w:szCs w:val="26"/>
          <w:lang w:val="ru-RU"/>
        </w:rPr>
      </w:pPr>
    </w:p>
    <w:p w:rsidR="00796C07" w:rsidRPr="006D55CE" w:rsidRDefault="00796C07" w:rsidP="00796C07">
      <w:pPr>
        <w:pStyle w:val="ac"/>
        <w:spacing w:line="240" w:lineRule="auto"/>
        <w:jc w:val="both"/>
        <w:rPr>
          <w:rFonts w:ascii="PT Astra Serif" w:hAnsi="PT Astra Serif"/>
        </w:rPr>
      </w:pPr>
    </w:p>
    <w:p w:rsidR="009E2F32" w:rsidRPr="006D55CE" w:rsidRDefault="009E2F32" w:rsidP="00796C07">
      <w:pPr>
        <w:pStyle w:val="ConsPlusTitle"/>
        <w:tabs>
          <w:tab w:val="left" w:pos="1997"/>
        </w:tabs>
        <w:contextualSpacing/>
        <w:outlineLvl w:val="2"/>
        <w:rPr>
          <w:rFonts w:ascii="PT Astra Serif" w:hAnsi="PT Astra Serif" w:cs="Times New Roman"/>
          <w:sz w:val="26"/>
          <w:szCs w:val="26"/>
          <w:lang w:val="x-none"/>
        </w:rPr>
      </w:pPr>
    </w:p>
    <w:sectPr w:rsidR="009E2F32" w:rsidRPr="006D55CE" w:rsidSect="00746605">
      <w:headerReference w:type="default" r:id="rId19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5125" w:rsidRDefault="00205125" w:rsidP="00746605">
      <w:pPr>
        <w:spacing w:after="0" w:line="240" w:lineRule="auto"/>
      </w:pPr>
      <w:r>
        <w:separator/>
      </w:r>
    </w:p>
  </w:endnote>
  <w:endnote w:type="continuationSeparator" w:id="0">
    <w:p w:rsidR="00205125" w:rsidRDefault="00205125" w:rsidP="00746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5125" w:rsidRDefault="00205125" w:rsidP="00746605">
      <w:pPr>
        <w:spacing w:after="0" w:line="240" w:lineRule="auto"/>
      </w:pPr>
      <w:r>
        <w:separator/>
      </w:r>
    </w:p>
  </w:footnote>
  <w:footnote w:type="continuationSeparator" w:id="0">
    <w:p w:rsidR="00205125" w:rsidRDefault="00205125" w:rsidP="00746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20301041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46605" w:rsidRPr="00005F72" w:rsidRDefault="00746605">
        <w:pPr>
          <w:pStyle w:val="af"/>
          <w:jc w:val="center"/>
          <w:rPr>
            <w:rFonts w:ascii="PT Astra Serif" w:hAnsi="PT Astra Serif"/>
            <w:sz w:val="26"/>
            <w:szCs w:val="26"/>
          </w:rPr>
        </w:pPr>
        <w:r w:rsidRPr="00005F72">
          <w:rPr>
            <w:rFonts w:ascii="PT Astra Serif" w:hAnsi="PT Astra Serif"/>
            <w:sz w:val="26"/>
            <w:szCs w:val="26"/>
          </w:rPr>
          <w:fldChar w:fldCharType="begin"/>
        </w:r>
        <w:r w:rsidRPr="00005F72">
          <w:rPr>
            <w:rFonts w:ascii="PT Astra Serif" w:hAnsi="PT Astra Serif"/>
            <w:sz w:val="26"/>
            <w:szCs w:val="26"/>
          </w:rPr>
          <w:instrText>PAGE   \* MERGEFORMAT</w:instrText>
        </w:r>
        <w:r w:rsidRPr="00005F72">
          <w:rPr>
            <w:rFonts w:ascii="PT Astra Serif" w:hAnsi="PT Astra Serif"/>
            <w:sz w:val="26"/>
            <w:szCs w:val="26"/>
          </w:rPr>
          <w:fldChar w:fldCharType="separate"/>
        </w:r>
        <w:r w:rsidR="00005F72">
          <w:rPr>
            <w:rFonts w:ascii="PT Astra Serif" w:hAnsi="PT Astra Serif"/>
            <w:noProof/>
            <w:sz w:val="26"/>
            <w:szCs w:val="26"/>
          </w:rPr>
          <w:t>4</w:t>
        </w:r>
        <w:r w:rsidRPr="00005F72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746605" w:rsidRDefault="00746605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3D72F8"/>
    <w:multiLevelType w:val="hybridMultilevel"/>
    <w:tmpl w:val="25BE5C66"/>
    <w:lvl w:ilvl="0" w:tplc="743C9992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7B4B"/>
    <w:rsid w:val="00000C5D"/>
    <w:rsid w:val="00005F72"/>
    <w:rsid w:val="00010896"/>
    <w:rsid w:val="00011D68"/>
    <w:rsid w:val="00011E64"/>
    <w:rsid w:val="000253E1"/>
    <w:rsid w:val="00026456"/>
    <w:rsid w:val="0002799C"/>
    <w:rsid w:val="00033E30"/>
    <w:rsid w:val="000376FB"/>
    <w:rsid w:val="000436B9"/>
    <w:rsid w:val="00043A24"/>
    <w:rsid w:val="000448DE"/>
    <w:rsid w:val="00045CA8"/>
    <w:rsid w:val="00051D9F"/>
    <w:rsid w:val="00052B9B"/>
    <w:rsid w:val="000615CC"/>
    <w:rsid w:val="00061DC4"/>
    <w:rsid w:val="00070FEB"/>
    <w:rsid w:val="0007331A"/>
    <w:rsid w:val="00074BF8"/>
    <w:rsid w:val="0008758B"/>
    <w:rsid w:val="000912B3"/>
    <w:rsid w:val="000A1C13"/>
    <w:rsid w:val="000A2E02"/>
    <w:rsid w:val="000A63A3"/>
    <w:rsid w:val="000B0313"/>
    <w:rsid w:val="000B0773"/>
    <w:rsid w:val="000B4D48"/>
    <w:rsid w:val="000B6104"/>
    <w:rsid w:val="000B7128"/>
    <w:rsid w:val="000B7E27"/>
    <w:rsid w:val="000C23C3"/>
    <w:rsid w:val="000C27E3"/>
    <w:rsid w:val="000C334E"/>
    <w:rsid w:val="000C4AE1"/>
    <w:rsid w:val="000D4242"/>
    <w:rsid w:val="000E655B"/>
    <w:rsid w:val="000E7667"/>
    <w:rsid w:val="000E772E"/>
    <w:rsid w:val="000F0C15"/>
    <w:rsid w:val="000F4092"/>
    <w:rsid w:val="000F4C57"/>
    <w:rsid w:val="000F65C5"/>
    <w:rsid w:val="000F6C13"/>
    <w:rsid w:val="00103509"/>
    <w:rsid w:val="00104700"/>
    <w:rsid w:val="00107A87"/>
    <w:rsid w:val="00113F37"/>
    <w:rsid w:val="00115257"/>
    <w:rsid w:val="00116427"/>
    <w:rsid w:val="00120016"/>
    <w:rsid w:val="00120206"/>
    <w:rsid w:val="00126E3B"/>
    <w:rsid w:val="00141C9A"/>
    <w:rsid w:val="00142A8E"/>
    <w:rsid w:val="0014672A"/>
    <w:rsid w:val="00152AA8"/>
    <w:rsid w:val="00153C4E"/>
    <w:rsid w:val="00161D00"/>
    <w:rsid w:val="001705EB"/>
    <w:rsid w:val="001801C5"/>
    <w:rsid w:val="00193BDE"/>
    <w:rsid w:val="0019610C"/>
    <w:rsid w:val="0019730F"/>
    <w:rsid w:val="001A0680"/>
    <w:rsid w:val="001A0956"/>
    <w:rsid w:val="001A3906"/>
    <w:rsid w:val="001A68EF"/>
    <w:rsid w:val="001B4310"/>
    <w:rsid w:val="001B4316"/>
    <w:rsid w:val="001C0DCD"/>
    <w:rsid w:val="001C1891"/>
    <w:rsid w:val="001C2EE6"/>
    <w:rsid w:val="001C31A9"/>
    <w:rsid w:val="001D47D5"/>
    <w:rsid w:val="001D65D9"/>
    <w:rsid w:val="001E09A7"/>
    <w:rsid w:val="001E309A"/>
    <w:rsid w:val="001F44E5"/>
    <w:rsid w:val="00205125"/>
    <w:rsid w:val="00205C25"/>
    <w:rsid w:val="002239EA"/>
    <w:rsid w:val="00223B61"/>
    <w:rsid w:val="00227CF9"/>
    <w:rsid w:val="00231392"/>
    <w:rsid w:val="00233C81"/>
    <w:rsid w:val="00242E4B"/>
    <w:rsid w:val="00246D13"/>
    <w:rsid w:val="0024778D"/>
    <w:rsid w:val="00247E0E"/>
    <w:rsid w:val="00252D02"/>
    <w:rsid w:val="00257D89"/>
    <w:rsid w:val="00281A5E"/>
    <w:rsid w:val="00284FBA"/>
    <w:rsid w:val="00286BC2"/>
    <w:rsid w:val="002919D1"/>
    <w:rsid w:val="002928E8"/>
    <w:rsid w:val="00296B0C"/>
    <w:rsid w:val="0029707B"/>
    <w:rsid w:val="00297F79"/>
    <w:rsid w:val="002B2BE3"/>
    <w:rsid w:val="002B36D0"/>
    <w:rsid w:val="002B71A6"/>
    <w:rsid w:val="002B7FFC"/>
    <w:rsid w:val="002C26A0"/>
    <w:rsid w:val="002C452D"/>
    <w:rsid w:val="002D0C13"/>
    <w:rsid w:val="002D38FB"/>
    <w:rsid w:val="002E4432"/>
    <w:rsid w:val="002E7CBF"/>
    <w:rsid w:val="002F60AF"/>
    <w:rsid w:val="003070EC"/>
    <w:rsid w:val="0030732D"/>
    <w:rsid w:val="003142B3"/>
    <w:rsid w:val="003164C8"/>
    <w:rsid w:val="00320484"/>
    <w:rsid w:val="00330D9E"/>
    <w:rsid w:val="003324CE"/>
    <w:rsid w:val="00332E52"/>
    <w:rsid w:val="00333CEB"/>
    <w:rsid w:val="00336A11"/>
    <w:rsid w:val="00341639"/>
    <w:rsid w:val="00344376"/>
    <w:rsid w:val="00344CC4"/>
    <w:rsid w:val="00345A40"/>
    <w:rsid w:val="00345EF1"/>
    <w:rsid w:val="00347986"/>
    <w:rsid w:val="00347FD0"/>
    <w:rsid w:val="00357890"/>
    <w:rsid w:val="00361D61"/>
    <w:rsid w:val="003642A0"/>
    <w:rsid w:val="003732A4"/>
    <w:rsid w:val="0037331C"/>
    <w:rsid w:val="00375995"/>
    <w:rsid w:val="00376BED"/>
    <w:rsid w:val="003776B7"/>
    <w:rsid w:val="0038414D"/>
    <w:rsid w:val="003863E5"/>
    <w:rsid w:val="0038642D"/>
    <w:rsid w:val="003A3B46"/>
    <w:rsid w:val="003B4F34"/>
    <w:rsid w:val="003B71E8"/>
    <w:rsid w:val="003C36FD"/>
    <w:rsid w:val="003D12D3"/>
    <w:rsid w:val="003D42AA"/>
    <w:rsid w:val="003D7507"/>
    <w:rsid w:val="003F30B6"/>
    <w:rsid w:val="003F3CB8"/>
    <w:rsid w:val="003F5FDC"/>
    <w:rsid w:val="004017D4"/>
    <w:rsid w:val="00401B1B"/>
    <w:rsid w:val="00405A7A"/>
    <w:rsid w:val="004064F7"/>
    <w:rsid w:val="00411BF7"/>
    <w:rsid w:val="00415A62"/>
    <w:rsid w:val="0041613F"/>
    <w:rsid w:val="00417783"/>
    <w:rsid w:val="004178B0"/>
    <w:rsid w:val="00423EAD"/>
    <w:rsid w:val="00432C34"/>
    <w:rsid w:val="00440F2D"/>
    <w:rsid w:val="00442F06"/>
    <w:rsid w:val="00460506"/>
    <w:rsid w:val="00462F0A"/>
    <w:rsid w:val="00470C5D"/>
    <w:rsid w:val="00476494"/>
    <w:rsid w:val="004821F7"/>
    <w:rsid w:val="00484A40"/>
    <w:rsid w:val="00487CBD"/>
    <w:rsid w:val="00492B59"/>
    <w:rsid w:val="004A36DE"/>
    <w:rsid w:val="004B22E3"/>
    <w:rsid w:val="004D4130"/>
    <w:rsid w:val="004E32F6"/>
    <w:rsid w:val="004F0B58"/>
    <w:rsid w:val="004F3439"/>
    <w:rsid w:val="004F7647"/>
    <w:rsid w:val="00503365"/>
    <w:rsid w:val="00513FE5"/>
    <w:rsid w:val="0051405E"/>
    <w:rsid w:val="005156F6"/>
    <w:rsid w:val="0051727E"/>
    <w:rsid w:val="005210E1"/>
    <w:rsid w:val="00521C36"/>
    <w:rsid w:val="00527F74"/>
    <w:rsid w:val="00533E4F"/>
    <w:rsid w:val="00553DFA"/>
    <w:rsid w:val="0055560D"/>
    <w:rsid w:val="00562091"/>
    <w:rsid w:val="00565736"/>
    <w:rsid w:val="00566AFC"/>
    <w:rsid w:val="005868FC"/>
    <w:rsid w:val="00587F50"/>
    <w:rsid w:val="00595555"/>
    <w:rsid w:val="0059666B"/>
    <w:rsid w:val="005A0FAB"/>
    <w:rsid w:val="005A5D13"/>
    <w:rsid w:val="005A6596"/>
    <w:rsid w:val="005B4D6C"/>
    <w:rsid w:val="005B7A64"/>
    <w:rsid w:val="005D591C"/>
    <w:rsid w:val="005D63CD"/>
    <w:rsid w:val="005E2C56"/>
    <w:rsid w:val="005F1FCF"/>
    <w:rsid w:val="005F3E80"/>
    <w:rsid w:val="005F76D0"/>
    <w:rsid w:val="006012C6"/>
    <w:rsid w:val="00611B61"/>
    <w:rsid w:val="00611D7D"/>
    <w:rsid w:val="00615B85"/>
    <w:rsid w:val="00615D42"/>
    <w:rsid w:val="00616AB0"/>
    <w:rsid w:val="0063684E"/>
    <w:rsid w:val="006432BD"/>
    <w:rsid w:val="00643FC7"/>
    <w:rsid w:val="00646161"/>
    <w:rsid w:val="006463B1"/>
    <w:rsid w:val="00647ADE"/>
    <w:rsid w:val="00666227"/>
    <w:rsid w:val="00666294"/>
    <w:rsid w:val="00667317"/>
    <w:rsid w:val="00670978"/>
    <w:rsid w:val="00673778"/>
    <w:rsid w:val="00673BDB"/>
    <w:rsid w:val="00681679"/>
    <w:rsid w:val="00681C02"/>
    <w:rsid w:val="00687F77"/>
    <w:rsid w:val="00693160"/>
    <w:rsid w:val="006A05F0"/>
    <w:rsid w:val="006A13F0"/>
    <w:rsid w:val="006A1A2F"/>
    <w:rsid w:val="006A2EEF"/>
    <w:rsid w:val="006B5E95"/>
    <w:rsid w:val="006C2973"/>
    <w:rsid w:val="006C65EE"/>
    <w:rsid w:val="006C68D8"/>
    <w:rsid w:val="006D55CE"/>
    <w:rsid w:val="006D63BA"/>
    <w:rsid w:val="006E06FA"/>
    <w:rsid w:val="00703ADA"/>
    <w:rsid w:val="0071686E"/>
    <w:rsid w:val="00721368"/>
    <w:rsid w:val="007233EA"/>
    <w:rsid w:val="00732BB2"/>
    <w:rsid w:val="0074254D"/>
    <w:rsid w:val="00742939"/>
    <w:rsid w:val="00746605"/>
    <w:rsid w:val="00750956"/>
    <w:rsid w:val="00750D4C"/>
    <w:rsid w:val="00752CD6"/>
    <w:rsid w:val="00757B41"/>
    <w:rsid w:val="00764B7F"/>
    <w:rsid w:val="007660F3"/>
    <w:rsid w:val="00770399"/>
    <w:rsid w:val="00770AB4"/>
    <w:rsid w:val="0077504D"/>
    <w:rsid w:val="00780AAF"/>
    <w:rsid w:val="007828D0"/>
    <w:rsid w:val="00796C07"/>
    <w:rsid w:val="007A2913"/>
    <w:rsid w:val="007A4965"/>
    <w:rsid w:val="007C0D81"/>
    <w:rsid w:val="007C64E0"/>
    <w:rsid w:val="007C7509"/>
    <w:rsid w:val="007D4798"/>
    <w:rsid w:val="007D7C61"/>
    <w:rsid w:val="007E2FC5"/>
    <w:rsid w:val="007F1941"/>
    <w:rsid w:val="007F476B"/>
    <w:rsid w:val="00810236"/>
    <w:rsid w:val="00827F4C"/>
    <w:rsid w:val="0083013A"/>
    <w:rsid w:val="00836B75"/>
    <w:rsid w:val="00842209"/>
    <w:rsid w:val="0084526D"/>
    <w:rsid w:val="0084595D"/>
    <w:rsid w:val="008459CC"/>
    <w:rsid w:val="008543CE"/>
    <w:rsid w:val="0085722C"/>
    <w:rsid w:val="00861F07"/>
    <w:rsid w:val="0086539A"/>
    <w:rsid w:val="008732DB"/>
    <w:rsid w:val="0087646C"/>
    <w:rsid w:val="008772F3"/>
    <w:rsid w:val="00877322"/>
    <w:rsid w:val="00880EF0"/>
    <w:rsid w:val="008A4545"/>
    <w:rsid w:val="008A64DD"/>
    <w:rsid w:val="008B123B"/>
    <w:rsid w:val="008B419D"/>
    <w:rsid w:val="008B4EDD"/>
    <w:rsid w:val="008C06EB"/>
    <w:rsid w:val="008C0825"/>
    <w:rsid w:val="008C5A79"/>
    <w:rsid w:val="008D3C19"/>
    <w:rsid w:val="008D5A6E"/>
    <w:rsid w:val="008D68D9"/>
    <w:rsid w:val="008D7B0E"/>
    <w:rsid w:val="008E6422"/>
    <w:rsid w:val="008F2827"/>
    <w:rsid w:val="008F63E0"/>
    <w:rsid w:val="008F7561"/>
    <w:rsid w:val="00905037"/>
    <w:rsid w:val="00912B7C"/>
    <w:rsid w:val="00913585"/>
    <w:rsid w:val="00921444"/>
    <w:rsid w:val="009222B5"/>
    <w:rsid w:val="00930814"/>
    <w:rsid w:val="0093719D"/>
    <w:rsid w:val="00943189"/>
    <w:rsid w:val="00943D3A"/>
    <w:rsid w:val="009445C1"/>
    <w:rsid w:val="00946ECA"/>
    <w:rsid w:val="00960A77"/>
    <w:rsid w:val="00964573"/>
    <w:rsid w:val="00966AFF"/>
    <w:rsid w:val="00970A0D"/>
    <w:rsid w:val="00970C82"/>
    <w:rsid w:val="00981828"/>
    <w:rsid w:val="00981D05"/>
    <w:rsid w:val="009A669C"/>
    <w:rsid w:val="009A6C17"/>
    <w:rsid w:val="009B21FA"/>
    <w:rsid w:val="009B3124"/>
    <w:rsid w:val="009B3D24"/>
    <w:rsid w:val="009B4281"/>
    <w:rsid w:val="009C1248"/>
    <w:rsid w:val="009C678E"/>
    <w:rsid w:val="009C67AE"/>
    <w:rsid w:val="009D16C5"/>
    <w:rsid w:val="009D6465"/>
    <w:rsid w:val="009E104A"/>
    <w:rsid w:val="009E1ADC"/>
    <w:rsid w:val="009E2F32"/>
    <w:rsid w:val="009F4541"/>
    <w:rsid w:val="009F7562"/>
    <w:rsid w:val="009F7F97"/>
    <w:rsid w:val="00A0210F"/>
    <w:rsid w:val="00A02EF3"/>
    <w:rsid w:val="00A06754"/>
    <w:rsid w:val="00A10647"/>
    <w:rsid w:val="00A11BFC"/>
    <w:rsid w:val="00A2028C"/>
    <w:rsid w:val="00A2240A"/>
    <w:rsid w:val="00A240D7"/>
    <w:rsid w:val="00A27E09"/>
    <w:rsid w:val="00A32736"/>
    <w:rsid w:val="00A33225"/>
    <w:rsid w:val="00A3357D"/>
    <w:rsid w:val="00A371E1"/>
    <w:rsid w:val="00A377CF"/>
    <w:rsid w:val="00A41B39"/>
    <w:rsid w:val="00A4775B"/>
    <w:rsid w:val="00A55026"/>
    <w:rsid w:val="00A562F5"/>
    <w:rsid w:val="00A579C2"/>
    <w:rsid w:val="00A57D3E"/>
    <w:rsid w:val="00A661EE"/>
    <w:rsid w:val="00A7281F"/>
    <w:rsid w:val="00A801CA"/>
    <w:rsid w:val="00A807CC"/>
    <w:rsid w:val="00A8434C"/>
    <w:rsid w:val="00A92415"/>
    <w:rsid w:val="00AA045B"/>
    <w:rsid w:val="00AA256A"/>
    <w:rsid w:val="00AB049A"/>
    <w:rsid w:val="00AB0EDB"/>
    <w:rsid w:val="00AB1A46"/>
    <w:rsid w:val="00AB3F05"/>
    <w:rsid w:val="00AB3F7E"/>
    <w:rsid w:val="00AE2D3B"/>
    <w:rsid w:val="00AE35BB"/>
    <w:rsid w:val="00AE469C"/>
    <w:rsid w:val="00AE47FC"/>
    <w:rsid w:val="00AF2B66"/>
    <w:rsid w:val="00AF3BBC"/>
    <w:rsid w:val="00AF757B"/>
    <w:rsid w:val="00B03F29"/>
    <w:rsid w:val="00B12D69"/>
    <w:rsid w:val="00B1453C"/>
    <w:rsid w:val="00B240FC"/>
    <w:rsid w:val="00B245E1"/>
    <w:rsid w:val="00B30E77"/>
    <w:rsid w:val="00B3218D"/>
    <w:rsid w:val="00B34BA0"/>
    <w:rsid w:val="00B36606"/>
    <w:rsid w:val="00B36784"/>
    <w:rsid w:val="00B4543F"/>
    <w:rsid w:val="00B465F4"/>
    <w:rsid w:val="00B470AF"/>
    <w:rsid w:val="00B50684"/>
    <w:rsid w:val="00B642DB"/>
    <w:rsid w:val="00B73835"/>
    <w:rsid w:val="00B7590D"/>
    <w:rsid w:val="00B75A75"/>
    <w:rsid w:val="00B9285D"/>
    <w:rsid w:val="00BA6096"/>
    <w:rsid w:val="00BB53A6"/>
    <w:rsid w:val="00BB59EE"/>
    <w:rsid w:val="00BC06A7"/>
    <w:rsid w:val="00BC2B8A"/>
    <w:rsid w:val="00BD0432"/>
    <w:rsid w:val="00BD144D"/>
    <w:rsid w:val="00BD3683"/>
    <w:rsid w:val="00BD6209"/>
    <w:rsid w:val="00BD709E"/>
    <w:rsid w:val="00BE5082"/>
    <w:rsid w:val="00BF2E9A"/>
    <w:rsid w:val="00BF6293"/>
    <w:rsid w:val="00C003ED"/>
    <w:rsid w:val="00C0293C"/>
    <w:rsid w:val="00C0374E"/>
    <w:rsid w:val="00C0393C"/>
    <w:rsid w:val="00C05D42"/>
    <w:rsid w:val="00C109BC"/>
    <w:rsid w:val="00C11ECC"/>
    <w:rsid w:val="00C1358A"/>
    <w:rsid w:val="00C13FE0"/>
    <w:rsid w:val="00C17B4B"/>
    <w:rsid w:val="00C24737"/>
    <w:rsid w:val="00C27603"/>
    <w:rsid w:val="00C31AD4"/>
    <w:rsid w:val="00C40360"/>
    <w:rsid w:val="00C40E56"/>
    <w:rsid w:val="00C50556"/>
    <w:rsid w:val="00C50EDA"/>
    <w:rsid w:val="00C53D49"/>
    <w:rsid w:val="00C61769"/>
    <w:rsid w:val="00C637B0"/>
    <w:rsid w:val="00C765C5"/>
    <w:rsid w:val="00C945F6"/>
    <w:rsid w:val="00C95A3B"/>
    <w:rsid w:val="00C9797E"/>
    <w:rsid w:val="00CA5FB3"/>
    <w:rsid w:val="00CC175A"/>
    <w:rsid w:val="00CC7C05"/>
    <w:rsid w:val="00CD3349"/>
    <w:rsid w:val="00CE196A"/>
    <w:rsid w:val="00CF535C"/>
    <w:rsid w:val="00CF5486"/>
    <w:rsid w:val="00D27B64"/>
    <w:rsid w:val="00D3070A"/>
    <w:rsid w:val="00D32531"/>
    <w:rsid w:val="00D42FD0"/>
    <w:rsid w:val="00D44F7C"/>
    <w:rsid w:val="00D450DF"/>
    <w:rsid w:val="00D51C68"/>
    <w:rsid w:val="00D551C9"/>
    <w:rsid w:val="00D561E4"/>
    <w:rsid w:val="00D639D7"/>
    <w:rsid w:val="00D6569D"/>
    <w:rsid w:val="00D805C7"/>
    <w:rsid w:val="00D814EA"/>
    <w:rsid w:val="00D81841"/>
    <w:rsid w:val="00D821E8"/>
    <w:rsid w:val="00D9656C"/>
    <w:rsid w:val="00D96CEC"/>
    <w:rsid w:val="00DA105B"/>
    <w:rsid w:val="00DA2252"/>
    <w:rsid w:val="00DD08CF"/>
    <w:rsid w:val="00DE62FE"/>
    <w:rsid w:val="00E06D60"/>
    <w:rsid w:val="00E116B5"/>
    <w:rsid w:val="00E35680"/>
    <w:rsid w:val="00E46382"/>
    <w:rsid w:val="00E4788A"/>
    <w:rsid w:val="00E56FD2"/>
    <w:rsid w:val="00E6383F"/>
    <w:rsid w:val="00E65B74"/>
    <w:rsid w:val="00E8222A"/>
    <w:rsid w:val="00E84B3E"/>
    <w:rsid w:val="00E85C4D"/>
    <w:rsid w:val="00E86F10"/>
    <w:rsid w:val="00E917DC"/>
    <w:rsid w:val="00E92679"/>
    <w:rsid w:val="00E9587D"/>
    <w:rsid w:val="00EA0242"/>
    <w:rsid w:val="00EA3D61"/>
    <w:rsid w:val="00EC2089"/>
    <w:rsid w:val="00EC2934"/>
    <w:rsid w:val="00EC606B"/>
    <w:rsid w:val="00EC73EA"/>
    <w:rsid w:val="00EF3E7C"/>
    <w:rsid w:val="00F14740"/>
    <w:rsid w:val="00F16BD7"/>
    <w:rsid w:val="00F16D20"/>
    <w:rsid w:val="00F1752E"/>
    <w:rsid w:val="00F23B9B"/>
    <w:rsid w:val="00F41994"/>
    <w:rsid w:val="00F4203E"/>
    <w:rsid w:val="00F478F1"/>
    <w:rsid w:val="00F566F8"/>
    <w:rsid w:val="00F61853"/>
    <w:rsid w:val="00F650AF"/>
    <w:rsid w:val="00F754DC"/>
    <w:rsid w:val="00F81D2C"/>
    <w:rsid w:val="00F83D4F"/>
    <w:rsid w:val="00F9463A"/>
    <w:rsid w:val="00FA0CAA"/>
    <w:rsid w:val="00FA116F"/>
    <w:rsid w:val="00FA5F85"/>
    <w:rsid w:val="00FA74C3"/>
    <w:rsid w:val="00FA77E3"/>
    <w:rsid w:val="00FB6352"/>
    <w:rsid w:val="00FB6E3F"/>
    <w:rsid w:val="00FC015F"/>
    <w:rsid w:val="00FC043D"/>
    <w:rsid w:val="00FC4316"/>
    <w:rsid w:val="00FC69FE"/>
    <w:rsid w:val="00FD0CBD"/>
    <w:rsid w:val="00FD302D"/>
    <w:rsid w:val="00FD6031"/>
    <w:rsid w:val="00FE0A06"/>
    <w:rsid w:val="00FE21F9"/>
    <w:rsid w:val="00FE45C9"/>
    <w:rsid w:val="00FF2C02"/>
    <w:rsid w:val="00FF4382"/>
    <w:rsid w:val="00FF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16CA0"/>
  <w15:docId w15:val="{D9F3319A-D222-4BCB-BA34-86D2BFFC5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B1A46"/>
  </w:style>
  <w:style w:type="paragraph" w:styleId="1">
    <w:name w:val="heading 1"/>
    <w:basedOn w:val="a"/>
    <w:next w:val="a"/>
    <w:link w:val="10"/>
    <w:uiPriority w:val="9"/>
    <w:qFormat/>
    <w:rsid w:val="00796C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17B4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C17B4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annotation reference"/>
    <w:basedOn w:val="a0"/>
    <w:uiPriority w:val="99"/>
    <w:semiHidden/>
    <w:unhideWhenUsed/>
    <w:rsid w:val="008772F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772F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772F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772F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772F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77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72F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2136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a">
    <w:name w:val="Table Grid"/>
    <w:basedOn w:val="a1"/>
    <w:uiPriority w:val="59"/>
    <w:rsid w:val="00732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32BB2"/>
    <w:pPr>
      <w:ind w:left="720"/>
      <w:contextualSpacing/>
    </w:pPr>
  </w:style>
  <w:style w:type="paragraph" w:styleId="ac">
    <w:name w:val="Body Text"/>
    <w:basedOn w:val="a"/>
    <w:link w:val="ad"/>
    <w:uiPriority w:val="99"/>
    <w:unhideWhenUsed/>
    <w:rsid w:val="00010896"/>
    <w:pPr>
      <w:spacing w:after="120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ad">
    <w:name w:val="Основной текст Знак"/>
    <w:basedOn w:val="a0"/>
    <w:link w:val="ac"/>
    <w:uiPriority w:val="99"/>
    <w:rsid w:val="00010896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e">
    <w:name w:val="Hyperlink"/>
    <w:unhideWhenUsed/>
    <w:rsid w:val="002B7FF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96C0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Normal">
    <w:name w:val="ConsNormal"/>
    <w:rsid w:val="00796C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746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746605"/>
  </w:style>
  <w:style w:type="paragraph" w:styleId="af1">
    <w:name w:val="footer"/>
    <w:basedOn w:val="a"/>
    <w:link w:val="af2"/>
    <w:uiPriority w:val="99"/>
    <w:unhideWhenUsed/>
    <w:rsid w:val="00746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746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3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DC47AE66316EC33182CCAF3ACD4A0B5EB0FC25B0F78DA51A7B45395DD428064A996DF52F9B1A52DF04748332159E02F6E47C6827u2K" TargetMode="External"/><Relationship Id="rId18" Type="http://schemas.openxmlformats.org/officeDocument/2006/relationships/hyperlink" Target="consultantplus://offline/ref=F602FCA2F0B92065B4216C393BE2D1E8A1994891CB852EAA88C0A744F02743D7A3C8293Cc9Y9J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C47AE66316EC33182CCAF3ACD4A0B5EB0FC25B0F78DA51A7B45395DD428064A996DF52A9B1A52DF04748332159E02F6E47C6827u2K" TargetMode="External"/><Relationship Id="rId17" Type="http://schemas.openxmlformats.org/officeDocument/2006/relationships/hyperlink" Target="consultantplus://offline/ref=EEF0878DC4231302FE907E6C7BEC57753E1315B7C88158E134E218EEC24D18E65B96C3A73C0B7FA060DDAAC52F3E4F1C6801B2A0B1O4v9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C47AE66316EC33182CCAF3ACD4A0B5EB7F42BB5F58CA51A7B45395DD428064A8B6DAD2692491D9B556783350929uC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10" Type="http://schemas.openxmlformats.org/officeDocument/2006/relationships/hyperlink" Target="http://www.gosuslugi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palata.tomsk.ru" TargetMode="External"/><Relationship Id="rId14" Type="http://schemas.openxmlformats.org/officeDocument/2006/relationships/hyperlink" Target="consultantplus://offline/ref=B7679F97BFA9CF930C7C3C577E20EAA315B4022FEFF510C561535E7CEAFA2BB0EBAC1DFEA52D1FE7356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5C6E4-686A-4EA1-A862-206E3431A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10334</Words>
  <Characters>54258</Characters>
  <Application>Microsoft Office Word</Application>
  <DocSecurity>0</DocSecurity>
  <Lines>1291</Lines>
  <Paragraphs>1502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Владимиров Дмитрий Николаевич</dc:creator>
  <cp:lastModifiedBy>Палухин Павел Николаевич</cp:lastModifiedBy>
  <cp:revision>2</cp:revision>
  <cp:lastPrinted>2023-08-16T08:33:00Z</cp:lastPrinted>
  <dcterms:created xsi:type="dcterms:W3CDTF">2023-09-04T05:22:00Z</dcterms:created>
  <dcterms:modified xsi:type="dcterms:W3CDTF">2023-09-04T05:22:00Z</dcterms:modified>
</cp:coreProperties>
</file>