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E6A" w:rsidRDefault="00EC3E6A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471A1" w:rsidRDefault="00D471A1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E220C" w:rsidRPr="00D471A1" w:rsidRDefault="00EC3E6A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>Выписка из протокола</w:t>
      </w:r>
      <w:r w:rsidR="008E220C"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F920D9" w:rsidRDefault="008E220C" w:rsidP="00F920D9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заседания Комиссии Администрации Томской области по соблюдению </w:t>
      </w: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Томской области, </w:t>
      </w:r>
      <w:r w:rsidR="00F920D9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>и урегулированию конфликта интересов (далее - Комиссия)</w:t>
      </w:r>
    </w:p>
    <w:p w:rsidR="008E220C" w:rsidRPr="00D471A1" w:rsidRDefault="008E220C" w:rsidP="00F920D9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от </w:t>
      </w:r>
      <w:r w:rsidR="00837421" w:rsidRPr="00837421">
        <w:rPr>
          <w:rFonts w:ascii="PT Astra Serif" w:eastAsia="Times New Roman" w:hAnsi="PT Astra Serif" w:cs="Times New Roman"/>
          <w:sz w:val="28"/>
          <w:szCs w:val="28"/>
          <w:lang w:eastAsia="ru-RU"/>
        </w:rPr>
        <w:t>22</w:t>
      </w:r>
      <w:r w:rsidR="00104D15" w:rsidRPr="00837421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444A8D" w:rsidRPr="00837421">
        <w:rPr>
          <w:rFonts w:ascii="PT Astra Serif" w:eastAsia="Times New Roman" w:hAnsi="PT Astra Serif" w:cs="Times New Roman"/>
          <w:sz w:val="28"/>
          <w:szCs w:val="28"/>
          <w:lang w:eastAsia="ru-RU"/>
        </w:rPr>
        <w:t>09</w:t>
      </w:r>
      <w:r w:rsidR="00F920D9" w:rsidRPr="00837421">
        <w:rPr>
          <w:rFonts w:ascii="PT Astra Serif" w:eastAsia="Times New Roman" w:hAnsi="PT Astra Serif" w:cs="Times New Roman"/>
          <w:sz w:val="28"/>
          <w:szCs w:val="28"/>
          <w:lang w:eastAsia="ru-RU"/>
        </w:rPr>
        <w:t>.2023</w:t>
      </w:r>
      <w:r w:rsidRPr="0083742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№ </w:t>
      </w:r>
      <w:r w:rsidR="0095256F">
        <w:rPr>
          <w:rFonts w:ascii="PT Astra Serif" w:eastAsia="Times New Roman" w:hAnsi="PT Astra Serif" w:cs="Times New Roman"/>
          <w:sz w:val="28"/>
          <w:szCs w:val="28"/>
          <w:lang w:eastAsia="ru-RU"/>
        </w:rPr>
        <w:t>7</w:t>
      </w:r>
      <w:bookmarkStart w:id="0" w:name="_GoBack"/>
      <w:bookmarkEnd w:id="0"/>
      <w:r w:rsidR="00F920D9" w:rsidRPr="00837421">
        <w:rPr>
          <w:rFonts w:ascii="PT Astra Serif" w:eastAsia="Times New Roman" w:hAnsi="PT Astra Serif" w:cs="Times New Roman"/>
          <w:sz w:val="28"/>
          <w:szCs w:val="28"/>
          <w:lang w:eastAsia="ru-RU"/>
        </w:rPr>
        <w:t>-23</w:t>
      </w: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8E220C" w:rsidRPr="00D471A1" w:rsidRDefault="008E220C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444A8D" w:rsidRDefault="00444A8D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Основание для проведения заседания Комиссии:</w:t>
      </w:r>
    </w:p>
    <w:p w:rsidR="00444A8D" w:rsidRPr="00444A8D" w:rsidRDefault="00444A8D" w:rsidP="00444A8D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Представление секретаря Комиссии </w:t>
      </w:r>
      <w:r w:rsidRPr="00444A8D">
        <w:rPr>
          <w:rFonts w:ascii="PT Astra Serif" w:eastAsia="Times New Roman" w:hAnsi="PT Astra Serif" w:cs="Times New Roman"/>
          <w:sz w:val="28"/>
          <w:szCs w:val="28"/>
          <w:lang w:eastAsia="ru-RU"/>
        </w:rPr>
        <w:t>об осуществлении в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Администрации Томской области </w:t>
      </w:r>
      <w:r w:rsidRPr="00444A8D">
        <w:rPr>
          <w:rFonts w:ascii="PT Astra Serif" w:eastAsia="Times New Roman" w:hAnsi="PT Astra Serif" w:cs="Times New Roman"/>
          <w:sz w:val="28"/>
          <w:szCs w:val="28"/>
          <w:lang w:eastAsia="ru-RU"/>
        </w:rPr>
        <w:t>мер по предупреждению коррупции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от </w:t>
      </w:r>
      <w:r w:rsidR="00837421">
        <w:rPr>
          <w:rFonts w:ascii="PT Astra Serif" w:eastAsia="Times New Roman" w:hAnsi="PT Astra Serif" w:cs="Times New Roman"/>
          <w:sz w:val="28"/>
          <w:szCs w:val="28"/>
          <w:lang w:eastAsia="ru-RU"/>
        </w:rPr>
        <w:t>18.09.</w:t>
      </w:r>
      <w:r w:rsidRPr="00837421">
        <w:rPr>
          <w:rFonts w:ascii="PT Astra Serif" w:eastAsia="Times New Roman" w:hAnsi="PT Astra Serif" w:cs="Times New Roman"/>
          <w:sz w:val="28"/>
          <w:szCs w:val="28"/>
          <w:lang w:eastAsia="ru-RU"/>
        </w:rPr>
        <w:t>2023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444A8D" w:rsidRDefault="00444A8D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</w:p>
    <w:p w:rsidR="008E220C" w:rsidRPr="00D471A1" w:rsidRDefault="008E220C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 xml:space="preserve">Повестка дня заседания Комиссии: </w:t>
      </w:r>
    </w:p>
    <w:p w:rsidR="00444A8D" w:rsidRPr="00444A8D" w:rsidRDefault="00444A8D" w:rsidP="00444A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44A8D">
        <w:rPr>
          <w:rFonts w:ascii="PT Astra Serif" w:eastAsia="Times New Roman" w:hAnsi="PT Astra Serif" w:cs="Times New Roman"/>
          <w:sz w:val="28"/>
          <w:szCs w:val="28"/>
          <w:lang w:eastAsia="ru-RU"/>
        </w:rPr>
        <w:t>1. О результатах анализа сведений о д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оходах, расходах, об имуществе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444A8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и обязательствах имущественного характера, представленных гражданскими служащими, замещающими должности в Администрации Томской области,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444A8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и руководителями исполнительных органов Томской области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444A8D">
        <w:rPr>
          <w:rFonts w:ascii="PT Astra Serif" w:eastAsia="Times New Roman" w:hAnsi="PT Astra Serif" w:cs="Times New Roman"/>
          <w:sz w:val="28"/>
          <w:szCs w:val="28"/>
          <w:lang w:eastAsia="ru-RU"/>
        </w:rPr>
        <w:t>за 2020-2022 годы.</w:t>
      </w:r>
    </w:p>
    <w:p w:rsidR="00444A8D" w:rsidRPr="00444A8D" w:rsidRDefault="00444A8D" w:rsidP="00444A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44A8D">
        <w:rPr>
          <w:rFonts w:ascii="PT Astra Serif" w:eastAsia="Times New Roman" w:hAnsi="PT Astra Serif" w:cs="Times New Roman"/>
          <w:sz w:val="28"/>
          <w:szCs w:val="28"/>
          <w:lang w:eastAsia="ru-RU"/>
        </w:rPr>
        <w:t>2. О результатах оценки эффективности деятельности исполнительных органов Томской области по профилактик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е коррупционных правонарушений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444A8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соответствии с распоряжением Губернатора Томской области от 28.06.2019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444A8D">
        <w:rPr>
          <w:rFonts w:ascii="PT Astra Serif" w:eastAsia="Times New Roman" w:hAnsi="PT Astra Serif" w:cs="Times New Roman"/>
          <w:sz w:val="28"/>
          <w:szCs w:val="28"/>
          <w:lang w:eastAsia="ru-RU"/>
        </w:rPr>
        <w:t>№ 143-р «О повышении эффективности деятельности исполнительных органов Томской области по профилактике коррупционных правонарушений».</w:t>
      </w:r>
    </w:p>
    <w:p w:rsidR="00104D15" w:rsidRPr="00444A8D" w:rsidRDefault="00444A8D" w:rsidP="00444A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44A8D">
        <w:rPr>
          <w:rFonts w:ascii="PT Astra Serif" w:eastAsia="Times New Roman" w:hAnsi="PT Astra Serif" w:cs="Times New Roman"/>
          <w:sz w:val="28"/>
          <w:szCs w:val="28"/>
          <w:lang w:eastAsia="ru-RU"/>
        </w:rPr>
        <w:t>3. О результатах проведения анализ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а правоприменительной практики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444A8D">
        <w:rPr>
          <w:rFonts w:ascii="PT Astra Serif" w:eastAsia="Times New Roman" w:hAnsi="PT Astra Serif" w:cs="Times New Roman"/>
          <w:sz w:val="28"/>
          <w:szCs w:val="28"/>
          <w:lang w:eastAsia="ru-RU"/>
        </w:rPr>
        <w:t>по результатам вступивших в законную силу решений судов, арбитражных судов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444A8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 признании недействительными ненормативных правовых актов, незаконными решений и действий (бездействия) Администрации Томской области и ее должностных лиц в целях выработки и принятия мер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444A8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по предупреждению и устранению причин выявленных нарушений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444A8D">
        <w:rPr>
          <w:rFonts w:ascii="PT Astra Serif" w:eastAsia="Times New Roman" w:hAnsi="PT Astra Serif" w:cs="Times New Roman"/>
          <w:sz w:val="28"/>
          <w:szCs w:val="28"/>
          <w:lang w:eastAsia="ru-RU"/>
        </w:rPr>
        <w:t>за 2 квартал 2023 года.</w:t>
      </w:r>
    </w:p>
    <w:p w:rsidR="00D471A1" w:rsidRPr="00D471A1" w:rsidRDefault="00D471A1" w:rsidP="00104D1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DF2B67" w:rsidRPr="00D471A1" w:rsidRDefault="00DF2B67" w:rsidP="00EC3E6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Комиссия РЕШИЛА:</w:t>
      </w:r>
    </w:p>
    <w:p w:rsidR="00104D15" w:rsidRPr="00D471A1" w:rsidRDefault="00104D15" w:rsidP="00104D1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1. По перв</w:t>
      </w:r>
      <w:r w:rsidR="00563FB0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ому вопросу принять информацию </w:t>
      </w:r>
      <w:r w:rsidRPr="00D471A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к сведению.</w:t>
      </w:r>
    </w:p>
    <w:p w:rsidR="00104D15" w:rsidRPr="00D471A1" w:rsidRDefault="00104D15" w:rsidP="00104D1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2. По втор</w:t>
      </w:r>
      <w:r w:rsidR="00563FB0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ому вопросу принять информацию </w:t>
      </w:r>
      <w:r w:rsidRPr="00D471A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к сведению.</w:t>
      </w:r>
    </w:p>
    <w:p w:rsidR="00104D15" w:rsidRDefault="00104D15" w:rsidP="00104D1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3. По треть</w:t>
      </w:r>
      <w:r w:rsidR="00563FB0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ему вопросу принять информацию </w:t>
      </w:r>
      <w:r w:rsidRPr="00D471A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к сведению.</w:t>
      </w:r>
    </w:p>
    <w:p w:rsidR="00563FB0" w:rsidRPr="00D471A1" w:rsidRDefault="00563FB0" w:rsidP="00104D1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D15" w:rsidRPr="00EC3E6A" w:rsidRDefault="00104D15" w:rsidP="00EC3E6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sectPr w:rsidR="00104D15" w:rsidRPr="00EC3E6A" w:rsidSect="00EC3E6A">
      <w:headerReference w:type="default" r:id="rId8"/>
      <w:footerReference w:type="even" r:id="rId9"/>
      <w:headerReference w:type="first" r:id="rId10"/>
      <w:pgSz w:w="11906" w:h="16838"/>
      <w:pgMar w:top="125" w:right="1133" w:bottom="567" w:left="1134" w:header="1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5BE1" w:rsidRDefault="00E75BE1">
      <w:pPr>
        <w:spacing w:after="0" w:line="240" w:lineRule="auto"/>
      </w:pPr>
      <w:r>
        <w:separator/>
      </w:r>
    </w:p>
  </w:endnote>
  <w:endnote w:type="continuationSeparator" w:id="0">
    <w:p w:rsidR="00E75BE1" w:rsidRDefault="00E75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E75BE1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5BE1" w:rsidRDefault="00E75BE1">
      <w:pPr>
        <w:spacing w:after="0" w:line="240" w:lineRule="auto"/>
      </w:pPr>
      <w:r>
        <w:separator/>
      </w:r>
    </w:p>
  </w:footnote>
  <w:footnote w:type="continuationSeparator" w:id="0">
    <w:p w:rsidR="00E75BE1" w:rsidRDefault="00E75B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EC3E6A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E75BE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E75BE1" w:rsidP="00EC3E6A">
    <w:pPr>
      <w:pStyle w:val="a5"/>
    </w:pPr>
  </w:p>
  <w:p w:rsidR="00E41A87" w:rsidRDefault="00E75BE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0C"/>
    <w:rsid w:val="00043961"/>
    <w:rsid w:val="000460AF"/>
    <w:rsid w:val="0005217E"/>
    <w:rsid w:val="00104D15"/>
    <w:rsid w:val="00121876"/>
    <w:rsid w:val="0013263E"/>
    <w:rsid w:val="001502B6"/>
    <w:rsid w:val="00155E2B"/>
    <w:rsid w:val="001A080D"/>
    <w:rsid w:val="001C1083"/>
    <w:rsid w:val="001E3BF5"/>
    <w:rsid w:val="00207C6F"/>
    <w:rsid w:val="00230E57"/>
    <w:rsid w:val="0023461C"/>
    <w:rsid w:val="002729E3"/>
    <w:rsid w:val="00276A4A"/>
    <w:rsid w:val="002A6E35"/>
    <w:rsid w:val="002D725D"/>
    <w:rsid w:val="002F56D9"/>
    <w:rsid w:val="00301F61"/>
    <w:rsid w:val="00342D1E"/>
    <w:rsid w:val="003464B6"/>
    <w:rsid w:val="00354ADC"/>
    <w:rsid w:val="00373364"/>
    <w:rsid w:val="00381177"/>
    <w:rsid w:val="0039773E"/>
    <w:rsid w:val="003A1479"/>
    <w:rsid w:val="003B3A8D"/>
    <w:rsid w:val="00444A8D"/>
    <w:rsid w:val="00503A96"/>
    <w:rsid w:val="00511C22"/>
    <w:rsid w:val="005265B5"/>
    <w:rsid w:val="00530224"/>
    <w:rsid w:val="00534B42"/>
    <w:rsid w:val="00543BC4"/>
    <w:rsid w:val="00547C2D"/>
    <w:rsid w:val="00555281"/>
    <w:rsid w:val="00563FB0"/>
    <w:rsid w:val="005716B2"/>
    <w:rsid w:val="00594173"/>
    <w:rsid w:val="005B20BC"/>
    <w:rsid w:val="005E10DA"/>
    <w:rsid w:val="006059A1"/>
    <w:rsid w:val="0063554D"/>
    <w:rsid w:val="00675564"/>
    <w:rsid w:val="006763F6"/>
    <w:rsid w:val="00677D81"/>
    <w:rsid w:val="006B5C22"/>
    <w:rsid w:val="006F1EE3"/>
    <w:rsid w:val="00702F8B"/>
    <w:rsid w:val="007040C3"/>
    <w:rsid w:val="0071071D"/>
    <w:rsid w:val="00732574"/>
    <w:rsid w:val="00754FCB"/>
    <w:rsid w:val="00760072"/>
    <w:rsid w:val="007836D0"/>
    <w:rsid w:val="007E50D6"/>
    <w:rsid w:val="00807BD2"/>
    <w:rsid w:val="0081518A"/>
    <w:rsid w:val="008208A4"/>
    <w:rsid w:val="00837421"/>
    <w:rsid w:val="00855E29"/>
    <w:rsid w:val="0089639C"/>
    <w:rsid w:val="008E220C"/>
    <w:rsid w:val="00901523"/>
    <w:rsid w:val="00913BE2"/>
    <w:rsid w:val="00941061"/>
    <w:rsid w:val="0095256F"/>
    <w:rsid w:val="0096123C"/>
    <w:rsid w:val="00963D6A"/>
    <w:rsid w:val="009A00B3"/>
    <w:rsid w:val="009C3D51"/>
    <w:rsid w:val="00A047F8"/>
    <w:rsid w:val="00A44F48"/>
    <w:rsid w:val="00A74EFD"/>
    <w:rsid w:val="00AE3FD5"/>
    <w:rsid w:val="00B301A7"/>
    <w:rsid w:val="00B4142D"/>
    <w:rsid w:val="00B678E1"/>
    <w:rsid w:val="00B82465"/>
    <w:rsid w:val="00BB772E"/>
    <w:rsid w:val="00C10E27"/>
    <w:rsid w:val="00C13BE9"/>
    <w:rsid w:val="00C16755"/>
    <w:rsid w:val="00C31A7F"/>
    <w:rsid w:val="00C40A04"/>
    <w:rsid w:val="00C436BB"/>
    <w:rsid w:val="00C6246B"/>
    <w:rsid w:val="00CB3F5D"/>
    <w:rsid w:val="00CC3EEB"/>
    <w:rsid w:val="00D471A1"/>
    <w:rsid w:val="00DA300B"/>
    <w:rsid w:val="00DA50ED"/>
    <w:rsid w:val="00DF2B67"/>
    <w:rsid w:val="00E4053B"/>
    <w:rsid w:val="00E5527E"/>
    <w:rsid w:val="00E75BE1"/>
    <w:rsid w:val="00E95F9D"/>
    <w:rsid w:val="00EB537C"/>
    <w:rsid w:val="00EC3E6A"/>
    <w:rsid w:val="00EE52E5"/>
    <w:rsid w:val="00EF4E81"/>
    <w:rsid w:val="00F017C3"/>
    <w:rsid w:val="00F366E9"/>
    <w:rsid w:val="00F55B4B"/>
    <w:rsid w:val="00F67A0B"/>
    <w:rsid w:val="00F80587"/>
    <w:rsid w:val="00F920D9"/>
    <w:rsid w:val="00FB55FB"/>
    <w:rsid w:val="00FE1E94"/>
    <w:rsid w:val="00FE2443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C4001-8AD2-4FA4-8C2C-B8171D0A0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Татьяна Юрьевна Бочанова</cp:lastModifiedBy>
  <cp:revision>66</cp:revision>
  <cp:lastPrinted>2021-12-17T07:24:00Z</cp:lastPrinted>
  <dcterms:created xsi:type="dcterms:W3CDTF">2021-01-26T07:17:00Z</dcterms:created>
  <dcterms:modified xsi:type="dcterms:W3CDTF">2023-09-22T08:32:00Z</dcterms:modified>
</cp:coreProperties>
</file>