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4F2" w:rsidRPr="008D7DA4" w:rsidRDefault="00A424F2" w:rsidP="00A424F2">
      <w:pPr>
        <w:ind w:firstLine="0"/>
        <w:rPr>
          <w:rFonts w:ascii="PT Astra Serif" w:hAnsi="PT Astra Serif"/>
          <w:sz w:val="26"/>
          <w:szCs w:val="26"/>
        </w:rPr>
      </w:pPr>
      <w:r w:rsidRPr="008D7DA4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8D7DA4">
        <w:rPr>
          <w:rFonts w:ascii="PT Astra Serif" w:hAnsi="PT Astra Serif"/>
          <w:sz w:val="26"/>
          <w:szCs w:val="26"/>
        </w:rPr>
        <w:t>.03.2025</w:t>
      </w:r>
      <w:r w:rsidRPr="008D7DA4">
        <w:rPr>
          <w:rFonts w:ascii="PT Astra Serif" w:hAnsi="PT Astra Serif"/>
          <w:sz w:val="26"/>
          <w:szCs w:val="26"/>
        </w:rPr>
        <w:tab/>
      </w:r>
      <w:r w:rsidRPr="008D7DA4">
        <w:rPr>
          <w:rFonts w:ascii="PT Astra Serif" w:hAnsi="PT Astra Serif"/>
          <w:sz w:val="26"/>
          <w:szCs w:val="26"/>
        </w:rPr>
        <w:tab/>
      </w:r>
      <w:r w:rsidRPr="008D7DA4">
        <w:rPr>
          <w:rFonts w:ascii="PT Astra Serif" w:hAnsi="PT Astra Serif"/>
          <w:sz w:val="26"/>
          <w:szCs w:val="26"/>
        </w:rPr>
        <w:tab/>
      </w:r>
      <w:r w:rsidRPr="008D7DA4">
        <w:rPr>
          <w:rFonts w:ascii="PT Astra Serif" w:hAnsi="PT Astra Serif"/>
          <w:sz w:val="26"/>
          <w:szCs w:val="26"/>
        </w:rPr>
        <w:tab/>
      </w:r>
      <w:r w:rsidRPr="008D7DA4">
        <w:rPr>
          <w:rFonts w:ascii="PT Astra Serif" w:hAnsi="PT Astra Serif"/>
          <w:sz w:val="26"/>
          <w:szCs w:val="26"/>
        </w:rPr>
        <w:tab/>
      </w:r>
      <w:r w:rsidRPr="008D7DA4">
        <w:rPr>
          <w:rFonts w:ascii="PT Astra Serif" w:hAnsi="PT Astra Serif"/>
          <w:sz w:val="26"/>
          <w:szCs w:val="26"/>
        </w:rPr>
        <w:tab/>
      </w:r>
      <w:r w:rsidRPr="008D7DA4">
        <w:rPr>
          <w:rFonts w:ascii="PT Astra Serif" w:hAnsi="PT Astra Serif"/>
          <w:sz w:val="26"/>
          <w:szCs w:val="26"/>
        </w:rPr>
        <w:tab/>
      </w:r>
      <w:r w:rsidRPr="008D7DA4">
        <w:rPr>
          <w:rFonts w:ascii="PT Astra Serif" w:hAnsi="PT Astra Serif"/>
          <w:sz w:val="26"/>
          <w:szCs w:val="26"/>
        </w:rPr>
        <w:tab/>
      </w:r>
      <w:r w:rsidRPr="008D7DA4">
        <w:rPr>
          <w:rFonts w:ascii="PT Astra Serif" w:hAnsi="PT Astra Serif"/>
          <w:sz w:val="26"/>
          <w:szCs w:val="26"/>
        </w:rPr>
        <w:tab/>
      </w:r>
      <w:r w:rsidRPr="008D7DA4">
        <w:rPr>
          <w:rFonts w:ascii="PT Astra Serif" w:hAnsi="PT Astra Serif"/>
          <w:sz w:val="26"/>
          <w:szCs w:val="26"/>
        </w:rPr>
        <w:tab/>
        <w:t xml:space="preserve">  </w:t>
      </w:r>
      <w:r>
        <w:rPr>
          <w:rFonts w:ascii="PT Astra Serif" w:hAnsi="PT Astra Serif"/>
          <w:sz w:val="26"/>
          <w:szCs w:val="26"/>
        </w:rPr>
        <w:t xml:space="preserve">   </w:t>
      </w:r>
      <w:r w:rsidRPr="008D7DA4">
        <w:rPr>
          <w:rFonts w:ascii="PT Astra Serif" w:hAnsi="PT Astra Serif"/>
          <w:sz w:val="26"/>
          <w:szCs w:val="26"/>
        </w:rPr>
        <w:t xml:space="preserve">      № </w:t>
      </w:r>
      <w:r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9</w:t>
      </w:r>
      <w:r w:rsidRPr="008D7DA4">
        <w:rPr>
          <w:rFonts w:ascii="PT Astra Serif" w:hAnsi="PT Astra Serif"/>
          <w:sz w:val="26"/>
          <w:szCs w:val="26"/>
        </w:rPr>
        <w:t>-р</w:t>
      </w:r>
    </w:p>
    <w:p w:rsidR="00A424F2" w:rsidRPr="00A424F2" w:rsidRDefault="00A424F2" w:rsidP="00A424F2">
      <w:pPr>
        <w:tabs>
          <w:tab w:val="left" w:pos="5422"/>
        </w:tabs>
        <w:rPr>
          <w:rFonts w:ascii="PT Astra Serif" w:hAnsi="PT Astra Serif"/>
          <w:b/>
          <w:sz w:val="18"/>
          <w:szCs w:val="18"/>
        </w:rPr>
      </w:pPr>
      <w:r>
        <w:rPr>
          <w:rFonts w:ascii="PT Astra Serif" w:hAnsi="PT Astra Serif"/>
          <w:b/>
          <w:sz w:val="22"/>
          <w:szCs w:val="22"/>
        </w:rPr>
        <w:tab/>
      </w:r>
    </w:p>
    <w:p w:rsidR="00A424F2" w:rsidRPr="00FC1D59" w:rsidRDefault="00A424F2" w:rsidP="00A424F2">
      <w:pPr>
        <w:jc w:val="center"/>
        <w:rPr>
          <w:rFonts w:ascii="PT Astra Serif" w:hAnsi="PT Astra Serif"/>
          <w:b/>
          <w:sz w:val="24"/>
          <w:szCs w:val="24"/>
        </w:rPr>
      </w:pPr>
      <w:bookmarkStart w:id="0" w:name="_GoBack"/>
    </w:p>
    <w:bookmarkEnd w:id="0"/>
    <w:p w:rsidR="007C5328" w:rsidRPr="00A533E0" w:rsidRDefault="007C5328" w:rsidP="007C5328">
      <w:pPr>
        <w:pStyle w:val="2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 w:rsidRPr="00A533E0">
        <w:rPr>
          <w:rFonts w:ascii="PT Astra Serif" w:hAnsi="PT Astra Serif"/>
          <w:sz w:val="26"/>
          <w:szCs w:val="26"/>
        </w:rPr>
        <w:t xml:space="preserve">О внесении изменений в распоряжение Губернатора </w:t>
      </w:r>
    </w:p>
    <w:p w:rsidR="007C5328" w:rsidRPr="00A533E0" w:rsidRDefault="007C5328" w:rsidP="007C5328">
      <w:pPr>
        <w:pStyle w:val="2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 w:rsidRPr="00A533E0">
        <w:rPr>
          <w:rFonts w:ascii="PT Astra Serif" w:hAnsi="PT Astra Serif"/>
          <w:sz w:val="26"/>
          <w:szCs w:val="26"/>
        </w:rPr>
        <w:t>Томской области от 20.12.2024 № 353-р</w:t>
      </w:r>
    </w:p>
    <w:p w:rsidR="00BE5BBA" w:rsidRDefault="00BE5BBA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7C5328" w:rsidRPr="00A533E0" w:rsidRDefault="007C5328" w:rsidP="00A533E0">
      <w:pPr>
        <w:jc w:val="both"/>
        <w:rPr>
          <w:rFonts w:ascii="PT Astra Serif" w:hAnsi="PT Astra Serif"/>
          <w:sz w:val="26"/>
          <w:szCs w:val="26"/>
        </w:rPr>
      </w:pPr>
      <w:r w:rsidRPr="00A533E0">
        <w:rPr>
          <w:rFonts w:ascii="PT Astra Serif" w:hAnsi="PT Astra Serif"/>
          <w:sz w:val="26"/>
          <w:szCs w:val="26"/>
        </w:rPr>
        <w:t>В связи с кадровыми изменениями, по представлению военного комиссара Томской области от 11.03.2025 №</w:t>
      </w:r>
      <w:r w:rsidR="000C4B99" w:rsidRPr="00A533E0">
        <w:rPr>
          <w:rFonts w:ascii="PT Astra Serif" w:hAnsi="PT Astra Serif"/>
          <w:sz w:val="26"/>
          <w:szCs w:val="26"/>
        </w:rPr>
        <w:t> </w:t>
      </w:r>
      <w:r w:rsidRPr="00A533E0">
        <w:rPr>
          <w:rFonts w:ascii="PT Astra Serif" w:hAnsi="PT Astra Serif"/>
          <w:sz w:val="26"/>
          <w:szCs w:val="26"/>
        </w:rPr>
        <w:t>1/1482 внести в распоряжение Губернатора Томской области от 20.12.2024 №</w:t>
      </w:r>
      <w:r w:rsidR="000C4B99" w:rsidRPr="00A533E0">
        <w:rPr>
          <w:rFonts w:ascii="PT Astra Serif" w:hAnsi="PT Astra Serif"/>
          <w:sz w:val="26"/>
          <w:szCs w:val="26"/>
        </w:rPr>
        <w:t> </w:t>
      </w:r>
      <w:r w:rsidRPr="00A533E0">
        <w:rPr>
          <w:rFonts w:ascii="PT Astra Serif" w:hAnsi="PT Astra Serif"/>
          <w:sz w:val="26"/>
          <w:szCs w:val="26"/>
        </w:rPr>
        <w:t>353-р «О проведении первоначальной постановки граждан 2008 года рождения на воинский учет» следующие изменения:</w:t>
      </w:r>
    </w:p>
    <w:p w:rsidR="007C5328" w:rsidRPr="00A533E0" w:rsidRDefault="007C5328" w:rsidP="00A533E0">
      <w:pPr>
        <w:jc w:val="both"/>
        <w:rPr>
          <w:rFonts w:ascii="PT Astra Serif" w:hAnsi="PT Astra Serif"/>
          <w:bCs/>
          <w:sz w:val="26"/>
          <w:szCs w:val="26"/>
        </w:rPr>
      </w:pPr>
      <w:r w:rsidRPr="00A533E0">
        <w:rPr>
          <w:rFonts w:ascii="PT Astra Serif" w:hAnsi="PT Astra Serif"/>
          <w:bCs/>
          <w:sz w:val="26"/>
          <w:szCs w:val="26"/>
        </w:rPr>
        <w:t>1.</w:t>
      </w:r>
      <w:r w:rsidR="000C4B99" w:rsidRPr="00A533E0">
        <w:rPr>
          <w:rFonts w:ascii="PT Astra Serif" w:hAnsi="PT Astra Serif"/>
          <w:bCs/>
          <w:sz w:val="26"/>
          <w:szCs w:val="26"/>
        </w:rPr>
        <w:t> </w:t>
      </w:r>
      <w:r w:rsidRPr="00A533E0">
        <w:rPr>
          <w:rFonts w:ascii="PT Astra Serif" w:hAnsi="PT Astra Serif"/>
          <w:bCs/>
          <w:sz w:val="26"/>
          <w:szCs w:val="26"/>
        </w:rPr>
        <w:t>В составе комиссии по постановке граждан на воинский учет муниципального образования «Город Томск», утвержденном указанным распоряжением:</w:t>
      </w:r>
    </w:p>
    <w:p w:rsidR="007C5328" w:rsidRPr="00A533E0" w:rsidRDefault="007C5328" w:rsidP="00A533E0">
      <w:pPr>
        <w:widowControl w:val="0"/>
        <w:tabs>
          <w:tab w:val="left" w:pos="993"/>
        </w:tabs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A533E0">
        <w:rPr>
          <w:rFonts w:ascii="PT Astra Serif" w:hAnsi="PT Astra Serif"/>
          <w:bCs/>
          <w:sz w:val="26"/>
          <w:szCs w:val="26"/>
        </w:rPr>
        <w:t>1)</w:t>
      </w:r>
      <w:r w:rsidR="000C4B99" w:rsidRPr="00A533E0">
        <w:rPr>
          <w:rFonts w:ascii="PT Astra Serif" w:hAnsi="PT Astra Serif"/>
          <w:bCs/>
          <w:sz w:val="26"/>
          <w:szCs w:val="26"/>
        </w:rPr>
        <w:t> </w:t>
      </w:r>
      <w:r w:rsidRPr="00A533E0">
        <w:rPr>
          <w:rFonts w:ascii="PT Astra Serif" w:hAnsi="PT Astra Serif"/>
          <w:bCs/>
          <w:sz w:val="26"/>
          <w:szCs w:val="26"/>
        </w:rPr>
        <w:t>в основном составе слова «Шарков Андрей Александрович – военный комиссар города Томск Томской области – председатель комиссии» заменить словами «</w:t>
      </w:r>
      <w:proofErr w:type="spellStart"/>
      <w:r w:rsidRPr="00A533E0">
        <w:rPr>
          <w:rFonts w:ascii="PT Astra Serif" w:hAnsi="PT Astra Serif"/>
          <w:bCs/>
          <w:sz w:val="26"/>
          <w:szCs w:val="26"/>
        </w:rPr>
        <w:t>Шпаненко</w:t>
      </w:r>
      <w:proofErr w:type="spellEnd"/>
      <w:r w:rsidRPr="00A533E0">
        <w:rPr>
          <w:rFonts w:ascii="PT Astra Serif" w:hAnsi="PT Astra Serif"/>
          <w:bCs/>
          <w:sz w:val="26"/>
          <w:szCs w:val="26"/>
        </w:rPr>
        <w:t xml:space="preserve"> Андрей Викторович – </w:t>
      </w:r>
      <w:proofErr w:type="spellStart"/>
      <w:r w:rsidRPr="00A533E0">
        <w:rPr>
          <w:rFonts w:ascii="PT Astra Serif" w:hAnsi="PT Astra Serif"/>
          <w:bCs/>
          <w:sz w:val="26"/>
          <w:szCs w:val="26"/>
        </w:rPr>
        <w:t>врио</w:t>
      </w:r>
      <w:proofErr w:type="spellEnd"/>
      <w:r w:rsidRPr="00A533E0">
        <w:rPr>
          <w:rFonts w:ascii="PT Astra Serif" w:hAnsi="PT Astra Serif"/>
          <w:bCs/>
          <w:sz w:val="26"/>
          <w:szCs w:val="26"/>
        </w:rPr>
        <w:t xml:space="preserve"> военного комиссара города Томск Томской области – председатель комиссии»;</w:t>
      </w:r>
    </w:p>
    <w:p w:rsidR="007C5328" w:rsidRPr="00A533E0" w:rsidRDefault="007C5328" w:rsidP="00A533E0">
      <w:pPr>
        <w:widowControl w:val="0"/>
        <w:tabs>
          <w:tab w:val="left" w:pos="993"/>
        </w:tabs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A533E0">
        <w:rPr>
          <w:rFonts w:ascii="PT Astra Serif" w:hAnsi="PT Astra Serif"/>
          <w:bCs/>
          <w:sz w:val="26"/>
          <w:szCs w:val="26"/>
        </w:rPr>
        <w:t>2)</w:t>
      </w:r>
      <w:r w:rsidR="000C4B99" w:rsidRPr="00A533E0">
        <w:rPr>
          <w:rFonts w:ascii="PT Astra Serif" w:hAnsi="PT Astra Serif"/>
          <w:bCs/>
          <w:sz w:val="26"/>
          <w:szCs w:val="26"/>
        </w:rPr>
        <w:t> </w:t>
      </w:r>
      <w:r w:rsidRPr="00A533E0">
        <w:rPr>
          <w:rFonts w:ascii="PT Astra Serif" w:hAnsi="PT Astra Serif"/>
          <w:bCs/>
          <w:sz w:val="26"/>
          <w:szCs w:val="26"/>
        </w:rPr>
        <w:t>в резервном составе слова «</w:t>
      </w:r>
      <w:proofErr w:type="spellStart"/>
      <w:r w:rsidRPr="00A533E0">
        <w:rPr>
          <w:rFonts w:ascii="PT Astra Serif" w:hAnsi="PT Astra Serif"/>
          <w:bCs/>
          <w:sz w:val="26"/>
          <w:szCs w:val="26"/>
        </w:rPr>
        <w:t>Каляцкий</w:t>
      </w:r>
      <w:proofErr w:type="spellEnd"/>
      <w:r w:rsidRPr="00A533E0">
        <w:rPr>
          <w:rFonts w:ascii="PT Astra Serif" w:hAnsi="PT Astra Serif"/>
          <w:bCs/>
          <w:sz w:val="26"/>
          <w:szCs w:val="26"/>
        </w:rPr>
        <w:t xml:space="preserve"> Виктор Владиславович – </w:t>
      </w:r>
      <w:proofErr w:type="spellStart"/>
      <w:r w:rsidRPr="00A533E0">
        <w:rPr>
          <w:rFonts w:ascii="PT Astra Serif" w:hAnsi="PT Astra Serif"/>
          <w:bCs/>
          <w:sz w:val="26"/>
          <w:szCs w:val="26"/>
        </w:rPr>
        <w:t>врио</w:t>
      </w:r>
      <w:proofErr w:type="spellEnd"/>
      <w:r w:rsidRPr="00A533E0">
        <w:rPr>
          <w:rFonts w:ascii="PT Astra Serif" w:hAnsi="PT Astra Serif"/>
          <w:bCs/>
          <w:sz w:val="26"/>
          <w:szCs w:val="26"/>
        </w:rPr>
        <w:t xml:space="preserve"> начальника отделения подготовки и призыва граждан на военную службу военного комиссариата города Томск Томской</w:t>
      </w:r>
      <w:r w:rsidR="00A533E0">
        <w:rPr>
          <w:rFonts w:ascii="PT Astra Serif" w:hAnsi="PT Astra Serif"/>
          <w:bCs/>
          <w:sz w:val="26"/>
          <w:szCs w:val="26"/>
        </w:rPr>
        <w:t xml:space="preserve"> </w:t>
      </w:r>
      <w:r w:rsidRPr="00A533E0">
        <w:rPr>
          <w:rFonts w:ascii="PT Astra Serif" w:hAnsi="PT Astra Serif"/>
          <w:bCs/>
          <w:sz w:val="26"/>
          <w:szCs w:val="26"/>
        </w:rPr>
        <w:t>области – председатель комиссии» заменить словами «</w:t>
      </w:r>
      <w:proofErr w:type="spellStart"/>
      <w:r w:rsidRPr="00A533E0">
        <w:rPr>
          <w:rFonts w:ascii="PT Astra Serif" w:hAnsi="PT Astra Serif"/>
          <w:bCs/>
          <w:sz w:val="26"/>
          <w:szCs w:val="26"/>
        </w:rPr>
        <w:t>Потоцкий</w:t>
      </w:r>
      <w:proofErr w:type="spellEnd"/>
      <w:r w:rsidRPr="00A533E0">
        <w:rPr>
          <w:rFonts w:ascii="PT Astra Serif" w:hAnsi="PT Astra Serif"/>
          <w:bCs/>
          <w:sz w:val="26"/>
          <w:szCs w:val="26"/>
        </w:rPr>
        <w:t xml:space="preserve"> Станислав Александрович </w:t>
      </w:r>
      <w:r w:rsidR="0022303A" w:rsidRPr="00A533E0">
        <w:rPr>
          <w:rFonts w:ascii="PT Astra Serif" w:hAnsi="PT Astra Serif"/>
          <w:bCs/>
          <w:sz w:val="26"/>
          <w:szCs w:val="26"/>
        </w:rPr>
        <w:t>–</w:t>
      </w:r>
      <w:r w:rsidRPr="00A533E0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Pr="00A533E0">
        <w:rPr>
          <w:rFonts w:ascii="PT Astra Serif" w:hAnsi="PT Astra Serif"/>
          <w:bCs/>
          <w:sz w:val="26"/>
          <w:szCs w:val="26"/>
        </w:rPr>
        <w:t>врио</w:t>
      </w:r>
      <w:proofErr w:type="spellEnd"/>
      <w:r w:rsidRPr="00A533E0">
        <w:rPr>
          <w:rFonts w:ascii="PT Astra Serif" w:hAnsi="PT Astra Serif"/>
          <w:bCs/>
          <w:sz w:val="26"/>
          <w:szCs w:val="26"/>
        </w:rPr>
        <w:t xml:space="preserve"> начальника отделения подготовки и призыва граждан на военную службу военного комиссариата города Томск Томской области – председатель комиссии».</w:t>
      </w:r>
    </w:p>
    <w:p w:rsidR="007C5328" w:rsidRPr="00A533E0" w:rsidRDefault="007C5328" w:rsidP="00A533E0">
      <w:pPr>
        <w:jc w:val="both"/>
        <w:rPr>
          <w:rFonts w:ascii="PT Astra Serif" w:hAnsi="PT Astra Serif"/>
          <w:sz w:val="26"/>
          <w:szCs w:val="26"/>
        </w:rPr>
      </w:pPr>
      <w:r w:rsidRPr="00A533E0">
        <w:rPr>
          <w:rFonts w:ascii="PT Astra Serif" w:hAnsi="PT Astra Serif"/>
          <w:sz w:val="26"/>
          <w:szCs w:val="26"/>
        </w:rPr>
        <w:t>2.</w:t>
      </w:r>
      <w:r w:rsidR="000C4B99" w:rsidRPr="00A533E0">
        <w:rPr>
          <w:rFonts w:ascii="PT Astra Serif" w:hAnsi="PT Astra Serif"/>
          <w:sz w:val="26"/>
          <w:szCs w:val="26"/>
        </w:rPr>
        <w:t> </w:t>
      </w:r>
      <w:r w:rsidRPr="00A533E0">
        <w:rPr>
          <w:rFonts w:ascii="PT Astra Serif" w:hAnsi="PT Astra Serif"/>
          <w:sz w:val="26"/>
          <w:szCs w:val="26"/>
        </w:rPr>
        <w:t>В составе комиссии по постановке граждан на воинский учет муниципального образования «Томский район», утвержденном указанным распоряжением:</w:t>
      </w:r>
    </w:p>
    <w:p w:rsidR="007C5328" w:rsidRPr="00A533E0" w:rsidRDefault="007C5328" w:rsidP="00A533E0">
      <w:pPr>
        <w:widowControl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A533E0">
        <w:rPr>
          <w:rFonts w:ascii="PT Astra Serif" w:hAnsi="PT Astra Serif"/>
          <w:sz w:val="26"/>
          <w:szCs w:val="26"/>
        </w:rPr>
        <w:t>1)</w:t>
      </w:r>
      <w:r w:rsidR="000C4B99" w:rsidRPr="00A533E0">
        <w:rPr>
          <w:rFonts w:ascii="PT Astra Serif" w:hAnsi="PT Astra Serif"/>
          <w:sz w:val="26"/>
          <w:szCs w:val="26"/>
        </w:rPr>
        <w:t> </w:t>
      </w:r>
      <w:r w:rsidRPr="00A533E0">
        <w:rPr>
          <w:rFonts w:ascii="PT Astra Serif" w:hAnsi="PT Astra Serif"/>
          <w:sz w:val="26"/>
          <w:szCs w:val="26"/>
        </w:rPr>
        <w:t>в основном составе слова «</w:t>
      </w:r>
      <w:proofErr w:type="spellStart"/>
      <w:r w:rsidRPr="00A533E0">
        <w:rPr>
          <w:rFonts w:ascii="PT Astra Serif" w:hAnsi="PT Astra Serif"/>
          <w:sz w:val="26"/>
          <w:szCs w:val="26"/>
        </w:rPr>
        <w:t>Меленчук</w:t>
      </w:r>
      <w:proofErr w:type="spellEnd"/>
      <w:r w:rsidRPr="00A533E0">
        <w:rPr>
          <w:rFonts w:ascii="PT Astra Serif" w:hAnsi="PT Astra Serif"/>
          <w:sz w:val="26"/>
          <w:szCs w:val="26"/>
        </w:rPr>
        <w:t xml:space="preserve"> Юрий Александрович – военный комиссар Томского района Томской области </w:t>
      </w:r>
      <w:r w:rsidR="0022303A" w:rsidRPr="00A533E0">
        <w:rPr>
          <w:rFonts w:ascii="PT Astra Serif" w:hAnsi="PT Astra Serif"/>
          <w:sz w:val="26"/>
          <w:szCs w:val="26"/>
        </w:rPr>
        <w:t>–</w:t>
      </w:r>
      <w:r w:rsidRPr="00A533E0">
        <w:rPr>
          <w:rFonts w:ascii="PT Astra Serif" w:hAnsi="PT Astra Serif"/>
          <w:sz w:val="26"/>
          <w:szCs w:val="26"/>
        </w:rPr>
        <w:t xml:space="preserve"> председатель комиссии» заменить словами «</w:t>
      </w:r>
      <w:proofErr w:type="spellStart"/>
      <w:r w:rsidRPr="00A533E0">
        <w:rPr>
          <w:rFonts w:ascii="PT Astra Serif" w:hAnsi="PT Astra Serif"/>
          <w:sz w:val="26"/>
          <w:szCs w:val="26"/>
        </w:rPr>
        <w:t>Кобзов</w:t>
      </w:r>
      <w:proofErr w:type="spellEnd"/>
      <w:r w:rsidRPr="00A533E0">
        <w:rPr>
          <w:rFonts w:ascii="PT Astra Serif" w:hAnsi="PT Astra Serif"/>
          <w:sz w:val="26"/>
          <w:szCs w:val="26"/>
        </w:rPr>
        <w:t xml:space="preserve"> Валерий Петрович – </w:t>
      </w:r>
      <w:proofErr w:type="spellStart"/>
      <w:r w:rsidRPr="00A533E0">
        <w:rPr>
          <w:rFonts w:ascii="PT Astra Serif" w:hAnsi="PT Astra Serif"/>
          <w:sz w:val="26"/>
          <w:szCs w:val="26"/>
        </w:rPr>
        <w:t>врио</w:t>
      </w:r>
      <w:proofErr w:type="spellEnd"/>
      <w:r w:rsidRPr="00A533E0">
        <w:rPr>
          <w:rFonts w:ascii="PT Astra Serif" w:hAnsi="PT Astra Serif"/>
          <w:sz w:val="26"/>
          <w:szCs w:val="26"/>
        </w:rPr>
        <w:t xml:space="preserve"> военного комиссара Томского района Томской области – председатель комиссии»;</w:t>
      </w:r>
    </w:p>
    <w:p w:rsidR="007C5328" w:rsidRPr="00A533E0" w:rsidRDefault="007C5328" w:rsidP="00A533E0">
      <w:pPr>
        <w:widowControl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A533E0">
        <w:rPr>
          <w:rFonts w:ascii="PT Astra Serif" w:hAnsi="PT Astra Serif"/>
          <w:sz w:val="26"/>
          <w:szCs w:val="26"/>
        </w:rPr>
        <w:t>2)</w:t>
      </w:r>
      <w:r w:rsidR="000C4B99" w:rsidRPr="00A533E0">
        <w:rPr>
          <w:rFonts w:ascii="PT Astra Serif" w:hAnsi="PT Astra Serif"/>
          <w:sz w:val="26"/>
          <w:szCs w:val="26"/>
        </w:rPr>
        <w:t> </w:t>
      </w:r>
      <w:r w:rsidRPr="00A533E0">
        <w:rPr>
          <w:rFonts w:ascii="PT Astra Serif" w:hAnsi="PT Astra Serif"/>
          <w:sz w:val="26"/>
          <w:szCs w:val="26"/>
        </w:rPr>
        <w:t>в резервном составе слова «</w:t>
      </w:r>
      <w:proofErr w:type="spellStart"/>
      <w:r w:rsidRPr="00A533E0">
        <w:rPr>
          <w:rFonts w:ascii="PT Astra Serif" w:hAnsi="PT Astra Serif"/>
          <w:sz w:val="26"/>
          <w:szCs w:val="26"/>
        </w:rPr>
        <w:t>Кобзов</w:t>
      </w:r>
      <w:proofErr w:type="spellEnd"/>
      <w:r w:rsidRPr="00A533E0">
        <w:rPr>
          <w:rFonts w:ascii="PT Astra Serif" w:hAnsi="PT Astra Serif"/>
          <w:sz w:val="26"/>
          <w:szCs w:val="26"/>
        </w:rPr>
        <w:t xml:space="preserve"> Валерий Петрович – начальник отделения планирования, предназначения и подготовки мобилизационных ресурсов военного комиссариата Томского района Томской области – председатель комиссии» заменить словами «Саакян Диана Юрьевна – старший помощник военного комиссара военного комиссариата Томского района Томской области – председатель комиссии».</w:t>
      </w:r>
    </w:p>
    <w:p w:rsidR="007C5328" w:rsidRPr="00A533E0" w:rsidRDefault="007C5328" w:rsidP="00A533E0">
      <w:pPr>
        <w:jc w:val="both"/>
        <w:rPr>
          <w:rFonts w:ascii="PT Astra Serif" w:hAnsi="PT Astra Serif"/>
          <w:sz w:val="26"/>
          <w:szCs w:val="26"/>
        </w:rPr>
      </w:pPr>
      <w:r w:rsidRPr="00A533E0">
        <w:rPr>
          <w:rFonts w:ascii="PT Astra Serif" w:hAnsi="PT Astra Serif"/>
          <w:sz w:val="26"/>
          <w:szCs w:val="26"/>
        </w:rPr>
        <w:t>3.</w:t>
      </w:r>
      <w:r w:rsidR="000C4B99" w:rsidRPr="00A533E0">
        <w:rPr>
          <w:rFonts w:ascii="PT Astra Serif" w:hAnsi="PT Astra Serif"/>
          <w:sz w:val="26"/>
          <w:szCs w:val="26"/>
        </w:rPr>
        <w:t> </w:t>
      </w:r>
      <w:r w:rsidRPr="00A533E0">
        <w:rPr>
          <w:rFonts w:ascii="PT Astra Serif" w:hAnsi="PT Astra Serif"/>
          <w:sz w:val="26"/>
          <w:szCs w:val="26"/>
        </w:rPr>
        <w:t xml:space="preserve">Департаменту информационной политики Администрации Томской области обеспечить опубликование настоящего распоряжения. </w:t>
      </w:r>
    </w:p>
    <w:p w:rsidR="00EA6E31" w:rsidRPr="00FC1D59" w:rsidRDefault="00EA6E31" w:rsidP="00FC1D5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</w:rPr>
      </w:pPr>
    </w:p>
    <w:p w:rsidR="00BE5BBA" w:rsidRPr="00FC1D59" w:rsidRDefault="00BE5BBA" w:rsidP="00FC1D59">
      <w:pPr>
        <w:tabs>
          <w:tab w:val="left" w:pos="7088"/>
        </w:tabs>
        <w:jc w:val="both"/>
        <w:rPr>
          <w:rFonts w:ascii="PT Astra Serif" w:hAnsi="PT Astra Serif"/>
          <w:sz w:val="24"/>
          <w:szCs w:val="24"/>
        </w:rPr>
      </w:pPr>
    </w:p>
    <w:p w:rsidR="00A533E0" w:rsidRPr="00FC1D59" w:rsidRDefault="00A533E0" w:rsidP="00FC1D59">
      <w:pPr>
        <w:tabs>
          <w:tab w:val="left" w:pos="7088"/>
        </w:tabs>
        <w:jc w:val="both"/>
        <w:rPr>
          <w:rFonts w:ascii="PT Astra Serif" w:hAnsi="PT Astra Serif"/>
          <w:sz w:val="24"/>
          <w:szCs w:val="24"/>
        </w:rPr>
      </w:pPr>
    </w:p>
    <w:p w:rsidR="00BE5BBA" w:rsidRPr="00A533E0" w:rsidRDefault="00B543D0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  <w:r w:rsidRPr="00A533E0">
        <w:rPr>
          <w:rFonts w:ascii="PT Astra Serif" w:hAnsi="PT Astra Serif"/>
          <w:sz w:val="26"/>
          <w:szCs w:val="26"/>
        </w:rPr>
        <w:tab/>
        <w:t xml:space="preserve">     </w:t>
      </w:r>
      <w:proofErr w:type="spellStart"/>
      <w:r w:rsidRPr="00A533E0">
        <w:rPr>
          <w:rFonts w:ascii="PT Astra Serif" w:hAnsi="PT Astra Serif"/>
          <w:sz w:val="26"/>
          <w:szCs w:val="26"/>
        </w:rPr>
        <w:t>В.В</w:t>
      </w:r>
      <w:proofErr w:type="spellEnd"/>
      <w:r w:rsidRPr="00A533E0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Pr="00A533E0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A533E0" w:rsidRDefault="00A533E0" w:rsidP="0022303A">
      <w:pPr>
        <w:ind w:firstLine="0"/>
        <w:rPr>
          <w:rFonts w:ascii="PT Astra Serif" w:hAnsi="PT Astra Serif"/>
          <w:sz w:val="20"/>
        </w:rPr>
      </w:pPr>
    </w:p>
    <w:p w:rsidR="000D4D76" w:rsidRPr="00A424F2" w:rsidRDefault="000D4D76" w:rsidP="0022303A">
      <w:pPr>
        <w:ind w:firstLine="0"/>
        <w:rPr>
          <w:rFonts w:ascii="PT Astra Serif" w:hAnsi="PT Astra Serif"/>
          <w:sz w:val="18"/>
          <w:szCs w:val="18"/>
        </w:rPr>
      </w:pPr>
    </w:p>
    <w:p w:rsidR="0022303A" w:rsidRDefault="0022303A" w:rsidP="0022303A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Мысин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В.И</w:t>
      </w:r>
      <w:proofErr w:type="spellEnd"/>
      <w:r>
        <w:rPr>
          <w:rFonts w:ascii="PT Astra Serif" w:hAnsi="PT Astra Serif"/>
          <w:sz w:val="20"/>
        </w:rPr>
        <w:t>.</w:t>
      </w:r>
    </w:p>
    <w:p w:rsidR="00BE5BBA" w:rsidRPr="00A533E0" w:rsidRDefault="00EA6E31" w:rsidP="00EA6E31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0320</w:t>
      </w:r>
      <w:proofErr w:type="spellStart"/>
      <w:r>
        <w:rPr>
          <w:rFonts w:ascii="PT Astra Serif" w:hAnsi="PT Astra Serif"/>
          <w:sz w:val="20"/>
          <w:lang w:val="en-US"/>
        </w:rPr>
        <w:t>nn</w:t>
      </w:r>
      <w:proofErr w:type="spellEnd"/>
      <w:r w:rsidRPr="00A533E0">
        <w:rPr>
          <w:rFonts w:ascii="PT Astra Serif" w:hAnsi="PT Astra Serif"/>
          <w:sz w:val="20"/>
        </w:rPr>
        <w:t>0</w:t>
      </w:r>
      <w:r w:rsidR="0022303A">
        <w:rPr>
          <w:rFonts w:ascii="PT Astra Serif" w:hAnsi="PT Astra Serif"/>
          <w:sz w:val="20"/>
        </w:rPr>
        <w:t>2</w:t>
      </w:r>
      <w:proofErr w:type="spellStart"/>
      <w:r>
        <w:rPr>
          <w:rFonts w:ascii="PT Astra Serif" w:hAnsi="PT Astra Serif"/>
          <w:sz w:val="20"/>
          <w:lang w:val="en-US"/>
        </w:rPr>
        <w:t>rg</w:t>
      </w:r>
      <w:proofErr w:type="spellEnd"/>
      <w:r w:rsidRPr="00A533E0">
        <w:rPr>
          <w:rFonts w:ascii="PT Astra Serif" w:hAnsi="PT Astra Serif"/>
          <w:sz w:val="20"/>
        </w:rPr>
        <w:t>2025</w:t>
      </w:r>
    </w:p>
    <w:sectPr w:rsidR="00BE5BBA" w:rsidRPr="00A533E0" w:rsidSect="000D4D76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149" w:right="851" w:bottom="426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03A" w:rsidRDefault="0022303A">
      <w:r>
        <w:separator/>
      </w:r>
    </w:p>
  </w:endnote>
  <w:endnote w:type="continuationSeparator" w:id="0">
    <w:p w:rsidR="0022303A" w:rsidRDefault="00223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03A" w:rsidRDefault="0022303A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03A" w:rsidRDefault="0022303A">
      <w:r>
        <w:separator/>
      </w:r>
    </w:p>
  </w:footnote>
  <w:footnote w:type="continuationSeparator" w:id="0">
    <w:p w:rsidR="0022303A" w:rsidRDefault="00223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03A" w:rsidRDefault="0022303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2303A" w:rsidRDefault="0022303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03A" w:rsidRDefault="0022303A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 w:rsidR="00FC1D59"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22303A" w:rsidRDefault="0022303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03A" w:rsidRDefault="0022303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5210CA6E" wp14:editId="6932B134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22303A" w:rsidRDefault="0022303A">
    <w:pPr>
      <w:pStyle w:val="a4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22303A" w:rsidRDefault="0022303A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22303A" w:rsidRPr="00FC1D59" w:rsidRDefault="00A424F2" w:rsidP="00A424F2">
    <w:pPr>
      <w:pStyle w:val="a4"/>
      <w:tabs>
        <w:tab w:val="clear" w:pos="8306"/>
        <w:tab w:val="left" w:pos="4248"/>
      </w:tabs>
      <w:spacing w:before="0" w:after="0"/>
      <w:ind w:firstLine="0"/>
      <w:jc w:val="left"/>
      <w:rPr>
        <w:rFonts w:ascii="PT Astra Serif" w:hAnsi="PT Astra Serif"/>
        <w:sz w:val="41"/>
        <w:szCs w:val="41"/>
      </w:rPr>
    </w:pPr>
    <w:r w:rsidRPr="00FC1D59">
      <w:rPr>
        <w:rFonts w:ascii="PT Astra Serif" w:hAnsi="PT Astra Serif"/>
        <w:sz w:val="41"/>
        <w:szCs w:val="41"/>
      </w:rPr>
      <w:tab/>
    </w:r>
    <w:r w:rsidRPr="00FC1D59">
      <w:rPr>
        <w:rFonts w:ascii="PT Astra Serif" w:hAnsi="PT Astra Serif"/>
        <w:sz w:val="41"/>
        <w:szCs w:val="41"/>
      </w:rPr>
      <w:tab/>
    </w:r>
    <w:r w:rsidRPr="00FC1D59">
      <w:rPr>
        <w:rFonts w:ascii="PT Astra Serif" w:hAnsi="PT Astra Serif"/>
        <w:sz w:val="41"/>
        <w:szCs w:val="41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BBA"/>
    <w:rsid w:val="000C4B99"/>
    <w:rsid w:val="000D4D76"/>
    <w:rsid w:val="00174A4D"/>
    <w:rsid w:val="0022303A"/>
    <w:rsid w:val="007C5328"/>
    <w:rsid w:val="008D57EB"/>
    <w:rsid w:val="00A424F2"/>
    <w:rsid w:val="00A533E0"/>
    <w:rsid w:val="00A6176F"/>
    <w:rsid w:val="00B543D0"/>
    <w:rsid w:val="00BE5BBA"/>
    <w:rsid w:val="00C01204"/>
    <w:rsid w:val="00CB69D9"/>
    <w:rsid w:val="00EA6E31"/>
    <w:rsid w:val="00FC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B543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543D0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semiHidden/>
    <w:unhideWhenUsed/>
    <w:rsid w:val="00EA6E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B543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543D0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semiHidden/>
    <w:unhideWhenUsed/>
    <w:rsid w:val="00EA6E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2025-03-21T07:50:00Z</cp:lastPrinted>
  <dcterms:created xsi:type="dcterms:W3CDTF">2025-03-25T09:57:00Z</dcterms:created>
  <dcterms:modified xsi:type="dcterms:W3CDTF">2025-03-25T09:58:00Z</dcterms:modified>
  <cp:version>917504</cp:version>
</cp:coreProperties>
</file>