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4010"/>
        <w:gridCol w:w="4240"/>
        <w:gridCol w:w="1444"/>
      </w:tblGrid>
      <w:tr w:rsidTr="001563DB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c>
          <w:tcPr>
            <w:tcW w:w="2068" w:type="pct"/>
          </w:tcPr>
          <w:p w:rsidR="002B4BB4" w:rsidRPr="00F95C77" w:rsidP="001563DB">
            <w:pPr>
              <w:pStyle w:val="a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19.12.20</w:t>
            </w:r>
            <w:r w:rsidR="00817DCD">
              <w:rPr>
                <w:rFonts w:ascii="PT Astra Serif" w:hAnsi="PT Astra Serif"/>
                <w:szCs w:val="26"/>
              </w:rPr>
              <w:t>2</w:t>
            </w:r>
            <w:r>
              <w:rPr>
                <w:rFonts w:ascii="PT Astra Serif" w:hAnsi="PT Astra Serif"/>
                <w:szCs w:val="26"/>
              </w:rPr>
              <w:t>5</w:t>
            </w:r>
          </w:p>
        </w:tc>
        <w:tc>
          <w:tcPr>
            <w:tcW w:w="2187" w:type="pct"/>
          </w:tcPr>
          <w:p w:rsidR="002B4BB4" w:rsidRPr="00F95C77" w:rsidP="001563DB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45" w:type="pct"/>
          </w:tcPr>
          <w:p w:rsidR="002B4BB4" w:rsidRPr="00F95C77" w:rsidP="001563DB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AE72C1">
              <w:rPr>
                <w:rFonts w:ascii="PT Astra Serif" w:hAnsi="PT Astra Serif"/>
                <w:szCs w:val="26"/>
              </w:rPr>
              <w:t>5-</w:t>
            </w:r>
            <w:r w:rsidR="003B2A17">
              <w:rPr>
                <w:rFonts w:ascii="PT Astra Serif" w:hAnsi="PT Astra Serif"/>
                <w:szCs w:val="26"/>
              </w:rPr>
              <w:t>184/9(</w:t>
            </w:r>
            <w:r w:rsidR="00C6052D">
              <w:rPr>
                <w:rFonts w:ascii="PT Astra Serif" w:hAnsi="PT Astra Serif"/>
                <w:szCs w:val="26"/>
              </w:rPr>
              <w:t>594</w:t>
            </w:r>
            <w:r w:rsidR="003B2A17">
              <w:rPr>
                <w:rFonts w:ascii="PT Astra Serif" w:hAnsi="PT Astra Serif"/>
                <w:szCs w:val="26"/>
              </w:rPr>
              <w:t>)</w:t>
            </w:r>
          </w:p>
        </w:tc>
      </w:tr>
      <w:tr w:rsidTr="001563DB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415"/>
        </w:trPr>
        <w:tc>
          <w:tcPr>
            <w:tcW w:w="5000" w:type="pct"/>
            <w:gridSpan w:val="3"/>
          </w:tcPr>
          <w:p w:rsidR="002B4BB4" w:rsidRPr="007934B9" w:rsidP="001563DB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120"/>
              <w:rPr>
                <w:rFonts w:ascii="PT Astra Serif" w:hAnsi="PT Astra Serif"/>
                <w:szCs w:val="26"/>
                <w:highlight w:val="yellow"/>
              </w:rPr>
            </w:pPr>
            <w:r w:rsidRPr="00F95C77">
              <w:rPr>
                <w:rFonts w:ascii="PT Astra Serif" w:hAnsi="PT Astra Serif"/>
                <w:szCs w:val="26"/>
              </w:rPr>
              <w:t>город Томск</w:t>
            </w:r>
          </w:p>
        </w:tc>
      </w:tr>
      <w:tr w:rsidTr="001563DB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861"/>
        </w:trPr>
        <w:tc>
          <w:tcPr>
            <w:tcW w:w="5000" w:type="pct"/>
            <w:gridSpan w:val="3"/>
            <w:vAlign w:val="center"/>
          </w:tcPr>
          <w:p w:rsidR="002B4BB4" w:rsidRPr="007934B9" w:rsidP="001563DB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  <w:highlight w:val="yellow"/>
              </w:rPr>
            </w:pPr>
            <w:r w:rsidRPr="00F95C77">
              <w:rPr>
                <w:rFonts w:ascii="PT Astra Serif" w:hAnsi="PT Astra Serif"/>
                <w:szCs w:val="26"/>
              </w:rPr>
              <w:t xml:space="preserve">Об утверждении производственной программы и установлении тарифов организации </w:t>
            </w:r>
            <w:r w:rsidR="00854779">
              <w:rPr>
                <w:rFonts w:ascii="PT Astra Serif" w:hAnsi="PT Astra Serif"/>
                <w:szCs w:val="26"/>
              </w:rPr>
              <w:t>Общество с огра</w:t>
            </w:r>
            <w:r w:rsidR="00BE7439">
              <w:rPr>
                <w:rFonts w:ascii="PT Astra Serif" w:hAnsi="PT Astra Serif"/>
                <w:szCs w:val="26"/>
              </w:rPr>
              <w:t>ниченной ответственностью «СетьС</w:t>
            </w:r>
            <w:r w:rsidR="00854779">
              <w:rPr>
                <w:rFonts w:ascii="PT Astra Serif" w:hAnsi="PT Astra Serif"/>
                <w:szCs w:val="26"/>
              </w:rPr>
              <w:t>ервис»</w:t>
            </w:r>
            <w:r w:rsidRPr="00376CE9">
              <w:rPr>
                <w:rFonts w:ascii="PT Astra Serif" w:hAnsi="PT Astra Serif"/>
                <w:szCs w:val="26"/>
              </w:rPr>
              <w:t xml:space="preserve"> </w:t>
            </w:r>
            <w:r w:rsidRPr="00F95C77">
              <w:rPr>
                <w:rFonts w:ascii="PT Astra Serif" w:hAnsi="PT Astra Serif"/>
                <w:szCs w:val="26"/>
              </w:rPr>
              <w:t>(</w:t>
            </w:r>
            <w:r>
              <w:rPr>
                <w:rFonts w:ascii="PT Astra Serif" w:hAnsi="PT Astra Serif"/>
                <w:szCs w:val="26"/>
              </w:rPr>
              <w:t>ИНН </w:t>
            </w:r>
            <w:r w:rsidR="00854779">
              <w:rPr>
                <w:rFonts w:ascii="PT Astra Serif" w:hAnsi="PT Astra Serif"/>
                <w:szCs w:val="26"/>
              </w:rPr>
              <w:t>7017129118</w:t>
            </w:r>
            <w:r w:rsidRPr="00F95C77">
              <w:rPr>
                <w:rFonts w:ascii="PT Astra Serif" w:hAnsi="PT Astra Serif"/>
                <w:szCs w:val="26"/>
              </w:rPr>
              <w:t>)</w:t>
            </w:r>
            <w:r w:rsidRPr="00F95C77">
              <w:rPr>
                <w:rFonts w:ascii="PT Astra Serif" w:hAnsi="PT Astra Serif"/>
                <w:szCs w:val="26"/>
              </w:rPr>
              <w:br/>
              <w:t xml:space="preserve">в сфере </w:t>
            </w:r>
            <w:r w:rsidRPr="00FC3C4F">
              <w:rPr>
                <w:rFonts w:ascii="PT Astra Serif" w:hAnsi="PT Astra Serif"/>
              </w:rPr>
              <w:t>водоотведения</w:t>
            </w:r>
          </w:p>
        </w:tc>
      </w:tr>
    </w:tbl>
    <w:p w:rsidR="00A939D1" w:rsidRPr="00FC3C4F" w:rsidP="00B228A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FC3C4F" w:rsidP="00B228AC">
      <w:pPr>
        <w:pStyle w:val="a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>В</w:t>
      </w:r>
      <w:r w:rsidRPr="00FC3C4F">
        <w:rPr>
          <w:rFonts w:ascii="PT Astra Serif" w:hAnsi="PT Astra Serif"/>
          <w:szCs w:val="26"/>
        </w:rPr>
        <w:t xml:space="preserve"> соответствии с Федеральным законом от 7 декабря 2011 года № 416-ФЗ «О водоснабжении и водоотведении», </w:t>
      </w:r>
      <w:r w:rsidRPr="00AA13B4" w:rsidR="00AA13B4">
        <w:rPr>
          <w:rFonts w:ascii="PT Astra Serif" w:hAnsi="PT Astra Serif"/>
          <w:szCs w:val="26"/>
        </w:rPr>
        <w:t>постановлени</w:t>
      </w:r>
      <w:r w:rsidR="0032620A">
        <w:rPr>
          <w:rFonts w:ascii="PT Astra Serif" w:hAnsi="PT Astra Serif"/>
          <w:szCs w:val="26"/>
        </w:rPr>
        <w:t>ем</w:t>
      </w:r>
      <w:r w:rsidRPr="00AA13B4" w:rsidR="00AA13B4">
        <w:rPr>
          <w:rFonts w:ascii="PT Astra Serif" w:hAnsi="PT Astra Serif"/>
          <w:szCs w:val="26"/>
        </w:rPr>
        <w:t xml:space="preserve"> Правительства Российской Федерации от 13.05.2013 № 406 «О государственном регулировании тарифов в сфере водоснабжения и водоотведения», </w:t>
      </w:r>
      <w:r w:rsidRPr="00FC3C4F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3B2A17">
        <w:rPr>
          <w:rFonts w:ascii="PT Astra Serif" w:hAnsi="PT Astra Serif"/>
          <w:szCs w:val="26"/>
        </w:rPr>
        <w:t>19.12.20</w:t>
      </w:r>
      <w:r w:rsidR="00817DCD">
        <w:rPr>
          <w:rFonts w:ascii="PT Astra Serif" w:hAnsi="PT Astra Serif"/>
          <w:szCs w:val="26"/>
        </w:rPr>
        <w:t>2</w:t>
      </w:r>
      <w:r w:rsidR="003B2A17">
        <w:rPr>
          <w:rFonts w:ascii="PT Astra Serif" w:hAnsi="PT Astra Serif"/>
          <w:szCs w:val="26"/>
        </w:rPr>
        <w:t>5</w:t>
      </w:r>
      <w:r w:rsidRPr="00FC3C4F" w:rsidR="0086309C">
        <w:rPr>
          <w:rFonts w:ascii="PT Astra Serif" w:hAnsi="PT Astra Serif"/>
          <w:szCs w:val="26"/>
        </w:rPr>
        <w:t xml:space="preserve"> </w:t>
      </w:r>
      <w:r w:rsidRPr="00FC3C4F">
        <w:rPr>
          <w:rFonts w:ascii="PT Astra Serif" w:hAnsi="PT Astra Serif"/>
          <w:szCs w:val="26"/>
        </w:rPr>
        <w:t>№ </w:t>
      </w:r>
      <w:r w:rsidR="0015728E">
        <w:rPr>
          <w:rFonts w:ascii="PT Astra Serif" w:hAnsi="PT Astra Serif"/>
          <w:szCs w:val="26"/>
        </w:rPr>
        <w:t>49/2</w:t>
      </w:r>
      <w:bookmarkStart w:id="0" w:name="_GoBack"/>
      <w:bookmarkEnd w:id="0"/>
    </w:p>
    <w:p w:rsidR="00CB515E" w:rsidRPr="00FC3C4F" w:rsidP="00B228AC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CB515E" w:rsidRPr="00FC3C4F" w:rsidP="00B228AC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>ПРИКАЗЫВАЮ:</w:t>
      </w:r>
    </w:p>
    <w:p w:rsidR="009429F9" w:rsidRPr="00FC3C4F" w:rsidP="002B4BB4">
      <w:pPr>
        <w:pStyle w:val="ListParagraph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 xml:space="preserve">Утвердить производственную </w:t>
      </w:r>
      <w:hyperlink r:id="rId5" w:history="1">
        <w:r w:rsidRPr="00FC3C4F">
          <w:rPr>
            <w:rFonts w:ascii="PT Astra Serif" w:hAnsi="PT Astra Serif"/>
            <w:szCs w:val="26"/>
          </w:rPr>
          <w:t>программу</w:t>
        </w:r>
      </w:hyperlink>
      <w:r w:rsidRPr="00FC3C4F">
        <w:rPr>
          <w:rFonts w:ascii="PT Astra Serif" w:hAnsi="PT Astra Serif"/>
          <w:szCs w:val="26"/>
        </w:rPr>
        <w:t xml:space="preserve"> организации</w:t>
      </w:r>
      <w:r w:rsidRPr="00FC3C4F" w:rsidR="000C44F4">
        <w:rPr>
          <w:rFonts w:ascii="PT Astra Serif" w:hAnsi="PT Astra Serif"/>
          <w:szCs w:val="26"/>
        </w:rPr>
        <w:t xml:space="preserve"> </w:t>
      </w:r>
      <w:r w:rsidR="00854779">
        <w:rPr>
          <w:rFonts w:ascii="PT Astra Serif" w:hAnsi="PT Astra Serif"/>
          <w:szCs w:val="26"/>
        </w:rPr>
        <w:t>Общество с огра</w:t>
      </w:r>
      <w:r w:rsidR="00BE7439">
        <w:rPr>
          <w:rFonts w:ascii="PT Astra Serif" w:hAnsi="PT Astra Serif"/>
          <w:szCs w:val="26"/>
        </w:rPr>
        <w:t>ниченной ответственностью «СетьС</w:t>
      </w:r>
      <w:r w:rsidR="00854779">
        <w:rPr>
          <w:rFonts w:ascii="PT Astra Serif" w:hAnsi="PT Astra Serif"/>
          <w:szCs w:val="26"/>
        </w:rPr>
        <w:t>ервис»</w:t>
      </w:r>
      <w:r w:rsidRPr="00FC3C4F" w:rsidR="0086309C">
        <w:rPr>
          <w:rFonts w:ascii="PT Astra Serif" w:hAnsi="PT Astra Serif"/>
          <w:szCs w:val="26"/>
        </w:rPr>
        <w:t xml:space="preserve"> (ИНН</w:t>
      </w:r>
      <w:r w:rsidR="00434822">
        <w:rPr>
          <w:rFonts w:ascii="PT Astra Serif" w:hAnsi="PT Astra Serif"/>
          <w:szCs w:val="26"/>
        </w:rPr>
        <w:t> </w:t>
      </w:r>
      <w:r w:rsidR="00854779">
        <w:rPr>
          <w:rFonts w:ascii="PT Astra Serif" w:hAnsi="PT Astra Serif"/>
          <w:szCs w:val="26"/>
        </w:rPr>
        <w:t>7017129118</w:t>
      </w:r>
      <w:r w:rsidRPr="00FC3C4F" w:rsidR="0086309C">
        <w:rPr>
          <w:rFonts w:ascii="PT Astra Serif" w:hAnsi="PT Astra Serif"/>
          <w:szCs w:val="26"/>
        </w:rPr>
        <w:t xml:space="preserve">) </w:t>
      </w:r>
      <w:r w:rsidRPr="00FC3C4F">
        <w:rPr>
          <w:rFonts w:ascii="PT Astra Serif" w:hAnsi="PT Astra Serif"/>
          <w:szCs w:val="26"/>
        </w:rPr>
        <w:t xml:space="preserve">в сфере </w:t>
      </w:r>
      <w:r w:rsidRPr="00FC3C4F" w:rsidR="00C402F4">
        <w:rPr>
          <w:rFonts w:ascii="PT Astra Serif" w:hAnsi="PT Astra Serif"/>
          <w:szCs w:val="26"/>
        </w:rPr>
        <w:t xml:space="preserve">водоотведения </w:t>
      </w:r>
      <w:r w:rsidRPr="00FC3C4F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9429F9" w:rsidP="002B4BB4">
      <w:pPr>
        <w:pStyle w:val="ListParagraph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 xml:space="preserve">Установить </w:t>
      </w:r>
      <w:hyperlink r:id="rId6" w:history="1">
        <w:r w:rsidRPr="00FC3C4F">
          <w:rPr>
            <w:rFonts w:ascii="PT Astra Serif" w:hAnsi="PT Astra Serif"/>
            <w:szCs w:val="26"/>
          </w:rPr>
          <w:t>тарифы</w:t>
        </w:r>
      </w:hyperlink>
      <w:r w:rsidRPr="00FC3C4F">
        <w:rPr>
          <w:rFonts w:ascii="PT Astra Serif" w:hAnsi="PT Astra Serif"/>
          <w:szCs w:val="26"/>
        </w:rPr>
        <w:t xml:space="preserve"> </w:t>
      </w:r>
      <w:r w:rsidRPr="00FC3C4F" w:rsidR="000C44F4">
        <w:rPr>
          <w:rFonts w:ascii="PT Astra Serif" w:hAnsi="PT Astra Serif"/>
          <w:szCs w:val="26"/>
        </w:rPr>
        <w:t xml:space="preserve">организации </w:t>
      </w:r>
      <w:r w:rsidR="00854779">
        <w:rPr>
          <w:rFonts w:ascii="PT Astra Serif" w:hAnsi="PT Astra Serif"/>
          <w:szCs w:val="26"/>
        </w:rPr>
        <w:t>Общество с огра</w:t>
      </w:r>
      <w:r w:rsidR="000B3553">
        <w:rPr>
          <w:rFonts w:ascii="PT Astra Serif" w:hAnsi="PT Astra Serif"/>
          <w:szCs w:val="26"/>
        </w:rPr>
        <w:t>ниченной ответственностью «Сеть</w:t>
      </w:r>
      <w:r w:rsidR="00BE7439">
        <w:rPr>
          <w:rFonts w:ascii="PT Astra Serif" w:hAnsi="PT Astra Serif"/>
          <w:szCs w:val="26"/>
        </w:rPr>
        <w:t>С</w:t>
      </w:r>
      <w:r w:rsidR="00854779">
        <w:rPr>
          <w:rFonts w:ascii="PT Astra Serif" w:hAnsi="PT Astra Serif"/>
          <w:szCs w:val="26"/>
        </w:rPr>
        <w:t>ервис»</w:t>
      </w:r>
      <w:r w:rsidRPr="00FC3C4F" w:rsidR="0086309C">
        <w:rPr>
          <w:rFonts w:ascii="PT Astra Serif" w:hAnsi="PT Astra Serif"/>
          <w:szCs w:val="26"/>
        </w:rPr>
        <w:t xml:space="preserve"> (ИНН</w:t>
      </w:r>
      <w:r w:rsidR="00434822">
        <w:rPr>
          <w:rFonts w:ascii="PT Astra Serif" w:hAnsi="PT Astra Serif"/>
          <w:szCs w:val="26"/>
        </w:rPr>
        <w:t> </w:t>
      </w:r>
      <w:r w:rsidR="00854779">
        <w:rPr>
          <w:rFonts w:ascii="PT Astra Serif" w:hAnsi="PT Astra Serif"/>
          <w:szCs w:val="26"/>
        </w:rPr>
        <w:t>7017129118</w:t>
      </w:r>
      <w:r w:rsidRPr="00FC3C4F" w:rsidR="0086309C">
        <w:rPr>
          <w:rFonts w:ascii="PT Astra Serif" w:hAnsi="PT Astra Serif"/>
          <w:szCs w:val="26"/>
        </w:rPr>
        <w:t xml:space="preserve">) </w:t>
      </w:r>
      <w:r w:rsidR="00854779">
        <w:rPr>
          <w:rFonts w:ascii="PT Astra Serif" w:hAnsi="PT Astra Serif"/>
          <w:szCs w:val="26"/>
        </w:rPr>
        <w:t>на водоотведение</w:t>
      </w:r>
      <w:r w:rsidRPr="00FC3C4F" w:rsidR="0086309C">
        <w:rPr>
          <w:rFonts w:ascii="PT Astra Serif" w:hAnsi="PT Astra Serif"/>
          <w:szCs w:val="26"/>
        </w:rPr>
        <w:t xml:space="preserve"> </w:t>
      </w:r>
      <w:r w:rsidRPr="00FC3C4F">
        <w:rPr>
          <w:rFonts w:ascii="PT Astra Serif" w:hAnsi="PT Astra Serif"/>
          <w:szCs w:val="26"/>
        </w:rPr>
        <w:t>для потребителей</w:t>
      </w:r>
      <w:r w:rsidR="00817DCD">
        <w:rPr>
          <w:rFonts w:ascii="PT Astra Serif" w:hAnsi="PT Astra Serif"/>
          <w:szCs w:val="26"/>
        </w:rPr>
        <w:t xml:space="preserve"> микрорайона Северный</w:t>
      </w:r>
      <w:r w:rsidRPr="00FC3C4F">
        <w:rPr>
          <w:rFonts w:ascii="PT Astra Serif" w:hAnsi="PT Astra Serif"/>
          <w:szCs w:val="26"/>
        </w:rPr>
        <w:t xml:space="preserve"> </w:t>
      </w:r>
      <w:r w:rsidR="00854779">
        <w:rPr>
          <w:rFonts w:ascii="PT Astra Serif" w:hAnsi="PT Astra Serif"/>
          <w:szCs w:val="26"/>
        </w:rPr>
        <w:t>деревни Кисловка Заречного сельского поселения Томского района</w:t>
      </w:r>
      <w:r w:rsidRPr="00FC3C4F" w:rsidR="000C44F4">
        <w:rPr>
          <w:rFonts w:ascii="PT Astra Serif" w:hAnsi="PT Astra Serif"/>
          <w:szCs w:val="26"/>
        </w:rPr>
        <w:t xml:space="preserve"> </w:t>
      </w:r>
      <w:r w:rsidRPr="00FC3C4F">
        <w:rPr>
          <w:rFonts w:ascii="PT Astra Serif" w:hAnsi="PT Astra Serif"/>
          <w:szCs w:val="26"/>
        </w:rPr>
        <w:t xml:space="preserve">согласно приложению </w:t>
      </w:r>
      <w:r w:rsidRPr="00FC3C4F" w:rsidR="00292197">
        <w:rPr>
          <w:rFonts w:ascii="PT Astra Serif" w:hAnsi="PT Astra Serif"/>
          <w:szCs w:val="26"/>
        </w:rPr>
        <w:t>2</w:t>
      </w:r>
      <w:r w:rsidRPr="00FC3C4F">
        <w:rPr>
          <w:rFonts w:ascii="PT Astra Serif" w:hAnsi="PT Astra Serif"/>
          <w:szCs w:val="26"/>
        </w:rPr>
        <w:t xml:space="preserve"> к настоящему приказу.</w:t>
      </w:r>
    </w:p>
    <w:p w:rsidR="00817DCD" w:rsidP="002B4BB4">
      <w:pPr>
        <w:pStyle w:val="ListParagraph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Производственная программа, утвержденн</w:t>
      </w:r>
      <w:r>
        <w:rPr>
          <w:rFonts w:ascii="PT Astra Serif" w:hAnsi="PT Astra Serif"/>
          <w:szCs w:val="26"/>
        </w:rPr>
        <w:t>ая в пункте 1 настоящего приказа, тарифы, установленные в пункте 2 настоящего приказа, действуют с 01.01.2026 по 31.12.2026.</w:t>
      </w:r>
    </w:p>
    <w:p w:rsidR="00E43D0B" w:rsidRPr="00FC3C4F" w:rsidP="00B228AC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</w:p>
    <w:p w:rsidR="00E43D0B" w:rsidP="00B228AC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</w:p>
    <w:p w:rsidR="007C42CF" w:rsidP="007C42CF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88"/>
        <w:gridCol w:w="3942"/>
        <w:gridCol w:w="2464"/>
      </w:tblGrid>
      <w:tr w:rsidTr="008F2676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696" w:type="pct"/>
          </w:tcPr>
          <w:p w:rsidR="007C42CF" w:rsidRPr="002E6659" w:rsidP="008F2676">
            <w:pPr>
              <w:pStyle w:val="ListParagraph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2E665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7C42CF" w:rsidRPr="002E6659" w:rsidP="008F2676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7C42CF" w:rsidRPr="002E6659" w:rsidP="008F2676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FC3C4F"/>
    <w:p w:rsidR="007C42CF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656761" w:rsidRPr="00C6052D" w:rsidP="00656761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1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3B2A17">
        <w:rPr>
          <w:rFonts w:ascii="PT Astra Serif" w:hAnsi="PT Astra Serif"/>
          <w:color w:val="000000"/>
          <w:szCs w:val="26"/>
        </w:rPr>
        <w:t>19.12.20</w:t>
      </w:r>
      <w:r w:rsidR="00817DCD">
        <w:rPr>
          <w:rFonts w:ascii="PT Astra Serif" w:hAnsi="PT Astra Serif"/>
          <w:color w:val="000000"/>
          <w:szCs w:val="26"/>
        </w:rPr>
        <w:t>2</w:t>
      </w:r>
      <w:r w:rsidR="003B2A17">
        <w:rPr>
          <w:rFonts w:ascii="PT Astra Serif" w:hAnsi="PT Astra Serif"/>
          <w:color w:val="000000"/>
          <w:szCs w:val="26"/>
        </w:rPr>
        <w:t>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C6052D">
        <w:rPr>
          <w:rFonts w:ascii="PT Astra Serif" w:hAnsi="PT Astra Serif"/>
          <w:color w:val="000000"/>
          <w:szCs w:val="26"/>
        </w:rPr>
        <w:t xml:space="preserve"> </w:t>
      </w:r>
      <w:r w:rsidRPr="00AE72C1" w:rsidR="00C6052D">
        <w:rPr>
          <w:rFonts w:ascii="PT Astra Serif" w:hAnsi="PT Astra Serif"/>
          <w:szCs w:val="26"/>
        </w:rPr>
        <w:t>5-</w:t>
      </w:r>
      <w:r w:rsidR="00C6052D">
        <w:rPr>
          <w:rFonts w:ascii="PT Astra Serif" w:hAnsi="PT Astra Serif"/>
          <w:szCs w:val="26"/>
        </w:rPr>
        <w:t>184/9(594)</w:t>
      </w:r>
    </w:p>
    <w:p w:rsidR="001D665B" w:rsidRPr="001D665B" w:rsidP="002B4BB4">
      <w:pPr>
        <w:shd w:val="clear" w:color="auto" w:fill="FFFFFF"/>
        <w:tabs>
          <w:tab w:val="left" w:pos="3402"/>
          <w:tab w:val="left" w:pos="3828"/>
        </w:tabs>
        <w:spacing w:before="120" w:after="120"/>
        <w:ind w:firstLine="0"/>
        <w:jc w:val="center"/>
        <w:rPr>
          <w:rFonts w:ascii="PT Astra Serif" w:hAnsi="PT Astra Serif"/>
          <w:b/>
          <w:szCs w:val="26"/>
        </w:rPr>
      </w:pPr>
      <w:r w:rsidRPr="001D665B">
        <w:rPr>
          <w:rFonts w:ascii="PT Astra Serif" w:hAnsi="PT Astra Serif"/>
          <w:b/>
          <w:szCs w:val="26"/>
        </w:rPr>
        <w:t xml:space="preserve">Производственная </w:t>
      </w:r>
      <w:hyperlink r:id="rId5" w:history="1">
        <w:r w:rsidRPr="001D665B">
          <w:rPr>
            <w:rFonts w:ascii="PT Astra Serif" w:hAnsi="PT Astra Serif"/>
            <w:b/>
            <w:szCs w:val="26"/>
          </w:rPr>
          <w:t>программ</w:t>
        </w:r>
      </w:hyperlink>
      <w:r w:rsidRPr="001D665B">
        <w:rPr>
          <w:rFonts w:ascii="PT Astra Serif" w:hAnsi="PT Astra Serif"/>
          <w:b/>
          <w:szCs w:val="26"/>
        </w:rPr>
        <w:t>а</w:t>
      </w:r>
    </w:p>
    <w:tbl>
      <w:tblPr>
        <w:tblW w:w="9356" w:type="dxa"/>
        <w:tblInd w:w="108" w:type="dxa"/>
        <w:tblLayout w:type="fixed"/>
        <w:tblLook w:val="04A0"/>
      </w:tblPr>
      <w:tblGrid>
        <w:gridCol w:w="4678"/>
        <w:gridCol w:w="4678"/>
      </w:tblGrid>
      <w:tr w:rsidTr="002B4BB4">
        <w:tblPrEx>
          <w:tblW w:w="9356" w:type="dxa"/>
          <w:tblInd w:w="108" w:type="dxa"/>
          <w:tblLayout w:type="fixed"/>
          <w:tblLook w:val="04A0"/>
        </w:tblPrEx>
        <w:trPr>
          <w:trHeight w:val="454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vAlign w:val="center"/>
          </w:tcPr>
          <w:p w:rsidR="00FC3C4F" w:rsidRPr="00A939D1" w:rsidP="00FC3C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Tr="009033C9">
        <w:tblPrEx>
          <w:tblW w:w="9356" w:type="dxa"/>
          <w:tblInd w:w="108" w:type="dxa"/>
          <w:tblLayout w:type="fixed"/>
          <w:tblLook w:val="04A0"/>
        </w:tblPrEx>
        <w:trPr>
          <w:trHeight w:val="610"/>
        </w:trPr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86309C" w:rsidRPr="00A939D1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86309C" w:rsidRPr="00A939D1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Общество с ограниченной </w:t>
            </w:r>
            <w:r w:rsidR="00BE7439">
              <w:rPr>
                <w:rFonts w:ascii="PT Astra Serif" w:hAnsi="PT Astra Serif"/>
                <w:sz w:val="24"/>
                <w:szCs w:val="24"/>
              </w:rPr>
              <w:t>ответственностью «СетьС</w:t>
            </w:r>
            <w:r>
              <w:rPr>
                <w:rFonts w:ascii="PT Astra Serif" w:hAnsi="PT Astra Serif"/>
                <w:sz w:val="24"/>
                <w:szCs w:val="24"/>
              </w:rPr>
              <w:t>ервис»</w:t>
            </w:r>
          </w:p>
        </w:tc>
      </w:tr>
      <w:tr w:rsidTr="009033C9">
        <w:tblPrEx>
          <w:tblW w:w="9356" w:type="dxa"/>
          <w:tblInd w:w="108" w:type="dxa"/>
          <w:tblLayout w:type="fixed"/>
          <w:tblLook w:val="04A0"/>
        </w:tblPrEx>
        <w:trPr>
          <w:trHeight w:val="517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86309C" w:rsidRPr="00A939D1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86309C" w:rsidRPr="00A939D1" w:rsidP="00817D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5D8B">
              <w:rPr>
                <w:rFonts w:ascii="PT Astra Serif" w:hAnsi="PT Astra Serif"/>
                <w:sz w:val="24"/>
                <w:szCs w:val="24"/>
              </w:rPr>
              <w:t>634512, Томская обл., м.р-н Томский, с.п. Заречное, д.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85D8B">
              <w:rPr>
                <w:rFonts w:ascii="PT Astra Serif" w:hAnsi="PT Astra Serif"/>
                <w:sz w:val="24"/>
                <w:szCs w:val="24"/>
              </w:rPr>
              <w:t>Кисловка, мкр. Северный, ул. Марины Цветаевой, д. 1, помещ</w:t>
            </w:r>
            <w:r w:rsidR="00817DCD">
              <w:rPr>
                <w:rFonts w:ascii="PT Astra Serif" w:hAnsi="PT Astra Serif"/>
                <w:sz w:val="24"/>
                <w:szCs w:val="24"/>
              </w:rPr>
              <w:t>.</w:t>
            </w:r>
            <w:r w:rsidRPr="00A85D8B">
              <w:rPr>
                <w:rFonts w:ascii="PT Astra Serif" w:hAnsi="PT Astra Serif"/>
                <w:sz w:val="24"/>
                <w:szCs w:val="24"/>
              </w:rPr>
              <w:t xml:space="preserve"> 14, 15, 17, 20, тел. (3822) 99-92-74</w:t>
            </w:r>
          </w:p>
        </w:tc>
      </w:tr>
      <w:tr w:rsidTr="00A85D8B">
        <w:tblPrEx>
          <w:tblW w:w="9356" w:type="dxa"/>
          <w:tblInd w:w="108" w:type="dxa"/>
          <w:tblLayout w:type="fixed"/>
          <w:tblLook w:val="04A0"/>
        </w:tblPrEx>
        <w:trPr>
          <w:trHeight w:val="269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86309C" w:rsidRPr="00A939D1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86309C" w:rsidRPr="00A939D1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7017129118</w:t>
            </w:r>
          </w:p>
        </w:tc>
      </w:tr>
      <w:tr w:rsidTr="00A85D8B">
        <w:tblPrEx>
          <w:tblW w:w="9356" w:type="dxa"/>
          <w:tblInd w:w="108" w:type="dxa"/>
          <w:tblLayout w:type="fixed"/>
          <w:tblLook w:val="04A0"/>
        </w:tblPrEx>
        <w:trPr>
          <w:trHeight w:val="259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B515E" w:rsidRPr="00A939D1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CB515E" w:rsidRPr="00A939D1" w:rsidP="00FC3C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Pr="00A939D1" w:rsidR="00D11D8F">
              <w:rPr>
                <w:rFonts w:ascii="PT Astra Serif" w:hAnsi="PT Astra Serif"/>
                <w:color w:val="000000"/>
                <w:sz w:val="24"/>
                <w:szCs w:val="24"/>
              </w:rPr>
              <w:t>одоотведение</w:t>
            </w:r>
          </w:p>
        </w:tc>
      </w:tr>
      <w:tr w:rsidTr="00A85D8B">
        <w:tblPrEx>
          <w:tblW w:w="9356" w:type="dxa"/>
          <w:tblInd w:w="108" w:type="dxa"/>
          <w:tblLayout w:type="fixed"/>
          <w:tblLook w:val="04A0"/>
        </w:tblPrEx>
        <w:trPr>
          <w:trHeight w:val="533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11D8F" w:rsidRPr="00A939D1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D11D8F" w:rsidRPr="00A939D1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Tr="002B4BB4">
        <w:tblPrEx>
          <w:tblW w:w="9356" w:type="dxa"/>
          <w:tblInd w:w="108" w:type="dxa"/>
          <w:tblLayout w:type="fixed"/>
          <w:tblLook w:val="04A0"/>
        </w:tblPrEx>
        <w:trPr>
          <w:trHeight w:val="46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D11D8F" w:rsidRPr="00A939D1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D11D8F" w:rsidRPr="00A939D1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 w:rsidRPr="00A939D1" w:rsidR="00FC3C4F">
              <w:rPr>
                <w:rFonts w:ascii="PT Astra Serif" w:hAnsi="PT Astra Serif"/>
                <w:sz w:val="24"/>
                <w:szCs w:val="24"/>
              </w:rPr>
              <w:br/>
            </w:r>
            <w:r w:rsidRPr="00A939D1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Tr="009033C9">
        <w:tblPrEx>
          <w:tblW w:w="9356" w:type="dxa"/>
          <w:tblInd w:w="108" w:type="dxa"/>
          <w:tblLayout w:type="fixed"/>
          <w:tblLook w:val="04A0"/>
        </w:tblPrEx>
        <w:trPr>
          <w:trHeight w:val="85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FC3C4F" w:rsidRPr="00A939D1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Период реализации производственной программы (график </w:t>
            </w: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реализации мероприятий производственной программы)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FC3C4F" w:rsidRPr="00A939D1" w:rsidP="00E135F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EC43C3">
              <w:rPr>
                <w:rFonts w:ascii="PT Astra Serif" w:hAnsi="PT Astra Serif"/>
                <w:color w:val="000000"/>
                <w:sz w:val="24"/>
                <w:szCs w:val="24"/>
              </w:rPr>
              <w:t>01.01.2026 по 31.12.2026</w:t>
            </w:r>
          </w:p>
        </w:tc>
      </w:tr>
    </w:tbl>
    <w:p w:rsidR="00E97B19" w:rsidRPr="002B4BB4">
      <w:pPr>
        <w:rPr>
          <w:rFonts w:ascii="PT Astra Serif" w:hAnsi="PT Astra Serif"/>
          <w:sz w:val="20"/>
          <w:szCs w:val="24"/>
        </w:rPr>
      </w:pPr>
    </w:p>
    <w:tbl>
      <w:tblPr>
        <w:tblW w:w="9498" w:type="dxa"/>
        <w:tblInd w:w="108" w:type="dxa"/>
        <w:tblLayout w:type="fixed"/>
        <w:tblLook w:val="04A0"/>
      </w:tblPr>
      <w:tblGrid>
        <w:gridCol w:w="801"/>
        <w:gridCol w:w="6287"/>
        <w:gridCol w:w="2410"/>
      </w:tblGrid>
      <w:tr w:rsidTr="00116B76">
        <w:tblPrEx>
          <w:tblW w:w="9498" w:type="dxa"/>
          <w:tblInd w:w="108" w:type="dxa"/>
          <w:tblLayout w:type="fixed"/>
          <w:tblLook w:val="04A0"/>
        </w:tblPrEx>
        <w:trPr>
          <w:trHeight w:val="330"/>
        </w:trPr>
        <w:tc>
          <w:tcPr>
            <w:tcW w:w="94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C3C4F" w:rsidRPr="00A939D1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Tr="00116B76">
        <w:tblPrEx>
          <w:tblW w:w="9498" w:type="dxa"/>
          <w:tblInd w:w="108" w:type="dxa"/>
          <w:tblLayout w:type="fixed"/>
          <w:tblLook w:val="04A0"/>
        </w:tblPrEx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Tr="00116B76">
        <w:tblPrEx>
          <w:tblW w:w="9498" w:type="dxa"/>
          <w:tblInd w:w="108" w:type="dxa"/>
          <w:tblLayout w:type="fixed"/>
          <w:tblLook w:val="04A0"/>
        </w:tblPrEx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939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Pr="00615343" w:rsidR="0061534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водоотведения и канализационных сетей, направленные на улучшение качества очистки сточных вод и обслуживание абонентов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DC0" w:rsidRPr="00A939D1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2 666,21</w:t>
            </w:r>
          </w:p>
        </w:tc>
      </w:tr>
      <w:tr w:rsidTr="00116B76">
        <w:tblPrEx>
          <w:tblW w:w="9498" w:type="dxa"/>
          <w:tblInd w:w="108" w:type="dxa"/>
          <w:tblLayout w:type="fixed"/>
          <w:tblLook w:val="04A0"/>
        </w:tblPrEx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15343">
              <w:rPr>
                <w:rFonts w:ascii="PT Astra Serif" w:hAnsi="PT Astra Serif"/>
                <w:sz w:val="24"/>
                <w:szCs w:val="24"/>
              </w:rPr>
              <w:t xml:space="preserve">Плановые мероприятия по энергосбережению и повышению энергетической эффективности, в том числе по </w:t>
            </w:r>
            <w:r w:rsidRPr="00615343">
              <w:rPr>
                <w:rFonts w:ascii="PT Astra Serif" w:hAnsi="PT Astra Serif"/>
                <w:sz w:val="24"/>
                <w:szCs w:val="24"/>
              </w:rPr>
              <w:t>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116B76">
        <w:tblPrEx>
          <w:tblW w:w="9498" w:type="dxa"/>
          <w:tblInd w:w="108" w:type="dxa"/>
          <w:tblLayout w:type="fixed"/>
          <w:tblLook w:val="04A0"/>
        </w:tblPrEx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116B76">
        <w:tblPrEx>
          <w:tblW w:w="9498" w:type="dxa"/>
          <w:tblInd w:w="108" w:type="dxa"/>
          <w:tblLayout w:type="fixed"/>
          <w:tblLook w:val="04A0"/>
        </w:tblPrEx>
        <w:trPr>
          <w:trHeight w:val="6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D8B" w:rsidRPr="00A939D1" w:rsidP="00A85D8B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D8B" w:rsidRPr="00A939D1" w:rsidP="00A85D8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2 666,21</w:t>
            </w:r>
          </w:p>
        </w:tc>
      </w:tr>
    </w:tbl>
    <w:p w:rsidR="00900DC0" w:rsidRPr="002B4BB4" w:rsidP="00900DC0">
      <w:pPr>
        <w:rPr>
          <w:rFonts w:ascii="PT Astra Serif" w:hAnsi="PT Astra Serif"/>
          <w:sz w:val="20"/>
          <w:szCs w:val="24"/>
        </w:rPr>
      </w:pPr>
    </w:p>
    <w:tbl>
      <w:tblPr>
        <w:tblW w:w="5000" w:type="pct"/>
        <w:tblLook w:val="04A0"/>
      </w:tblPr>
      <w:tblGrid>
        <w:gridCol w:w="843"/>
        <w:gridCol w:w="6622"/>
        <w:gridCol w:w="2389"/>
      </w:tblGrid>
      <w:tr w:rsidTr="00BE7439">
        <w:tblPrEx>
          <w:tblW w:w="5000" w:type="pct"/>
          <w:tblLook w:val="04A0"/>
        </w:tblPrEx>
        <w:trPr>
          <w:trHeight w:val="33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C3C4F" w:rsidRPr="00A939D1" w:rsidP="00615343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 w:rsidR="0061534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сточных вод</w:t>
            </w: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Tr="00BE7439">
        <w:tblPrEx>
          <w:tblW w:w="5000" w:type="pct"/>
          <w:tblLook w:val="04A0"/>
        </w:tblPrEx>
        <w:trPr>
          <w:trHeight w:val="345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Объем, тыс.</w:t>
            </w:r>
            <w:r w:rsidRPr="00A939D1" w:rsidR="00F4702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куб.</w:t>
            </w:r>
            <w:r w:rsidRPr="00A939D1" w:rsidR="00F4702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м.</w:t>
            </w:r>
          </w:p>
        </w:tc>
      </w:tr>
      <w:tr w:rsidTr="00BE7439">
        <w:tblPrEx>
          <w:tblW w:w="5000" w:type="pct"/>
          <w:tblLook w:val="04A0"/>
        </w:tblPrEx>
        <w:trPr>
          <w:trHeight w:val="345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61534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Объем реализации </w:t>
            </w:r>
            <w:r w:rsidR="00615343">
              <w:rPr>
                <w:rFonts w:ascii="PT Astra Serif" w:hAnsi="PT Astra Serif"/>
                <w:sz w:val="24"/>
                <w:szCs w:val="24"/>
              </w:rPr>
              <w:t xml:space="preserve">сточных </w:t>
            </w:r>
            <w:r w:rsidRPr="00A939D1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DC0" w:rsidRPr="00A939D1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432,73</w:t>
            </w:r>
          </w:p>
        </w:tc>
      </w:tr>
    </w:tbl>
    <w:p w:rsidR="00900DC0" w:rsidRPr="002B4BB4" w:rsidP="00900DC0">
      <w:pPr>
        <w:rPr>
          <w:rFonts w:ascii="PT Astra Serif" w:hAnsi="PT Astra Serif"/>
          <w:sz w:val="20"/>
          <w:szCs w:val="24"/>
        </w:rPr>
      </w:pPr>
    </w:p>
    <w:tbl>
      <w:tblPr>
        <w:tblW w:w="5000" w:type="pct"/>
        <w:tblLook w:val="04A0"/>
      </w:tblPr>
      <w:tblGrid>
        <w:gridCol w:w="620"/>
        <w:gridCol w:w="223"/>
        <w:gridCol w:w="5735"/>
        <w:gridCol w:w="887"/>
        <w:gridCol w:w="209"/>
        <w:gridCol w:w="2180"/>
      </w:tblGrid>
      <w:tr w:rsidTr="00BE7439">
        <w:tblPrEx>
          <w:tblW w:w="5000" w:type="pct"/>
          <w:tblLook w:val="04A0"/>
        </w:tblPrEx>
        <w:trPr>
          <w:trHeight w:val="555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00DC0" w:rsidRPr="00A939D1" w:rsidP="00A939D1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Tr="00BE7439">
        <w:tblPrEx>
          <w:tblW w:w="5000" w:type="pct"/>
          <w:tblLook w:val="04A0"/>
        </w:tblPrEx>
        <w:trPr>
          <w:trHeight w:val="507"/>
        </w:trPr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Tr="00BE7439">
        <w:tblPrEx>
          <w:tblW w:w="5000" w:type="pct"/>
          <w:tblLook w:val="04A0"/>
        </w:tblPrEx>
        <w:trPr>
          <w:trHeight w:val="60"/>
        </w:trPr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</w:t>
            </w:r>
            <w:r w:rsidRPr="00A939D1">
              <w:rPr>
                <w:rFonts w:ascii="PT Astra Serif" w:hAnsi="PT Astra Serif"/>
                <w:sz w:val="24"/>
                <w:szCs w:val="24"/>
              </w:rPr>
              <w:t xml:space="preserve"> программы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DC0" w:rsidRPr="00A939D1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54 516,82</w:t>
            </w:r>
          </w:p>
        </w:tc>
      </w:tr>
      <w:tr w:rsidTr="00BE7439">
        <w:tblPrEx>
          <w:tblW w:w="5000" w:type="pct"/>
          <w:tblLook w:val="04A0"/>
        </w:tblPrEx>
        <w:trPr>
          <w:trHeight w:val="658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00DC0" w:rsidRPr="00A939D1" w:rsidP="00A71298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sz w:val="24"/>
                <w:szCs w:val="24"/>
              </w:rPr>
              <w:br w:type="page"/>
            </w: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V. </w:t>
            </w:r>
            <w:r w:rsidRPr="00A939D1" w:rsidR="00D11D8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Tr="00BE7439">
        <w:tblPrEx>
          <w:tblW w:w="5000" w:type="pct"/>
          <w:tblLook w:val="04A0"/>
        </w:tblPrEx>
        <w:trPr>
          <w:trHeight w:val="59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Tr="00BE7439">
        <w:tblPrEx>
          <w:tblW w:w="5000" w:type="pct"/>
          <w:tblLook w:val="04A0"/>
        </w:tblPrEx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61534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Показатели качества </w:t>
            </w:r>
            <w:r w:rsidR="00615343">
              <w:rPr>
                <w:rFonts w:ascii="PT Astra Serif" w:hAnsi="PT Astra Serif"/>
                <w:sz w:val="24"/>
                <w:szCs w:val="24"/>
              </w:rPr>
              <w:t xml:space="preserve">очистки сточных </w:t>
            </w:r>
            <w:r w:rsidRPr="00A939D1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</w:tr>
      <w:tr w:rsidTr="00BE7439">
        <w:tblPrEx>
          <w:tblW w:w="5000" w:type="pct"/>
          <w:tblLook w:val="04A0"/>
        </w:tblPrEx>
        <w:trPr>
          <w:trHeight w:val="96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BE7439">
        <w:tblPrEx>
          <w:tblW w:w="5000" w:type="pct"/>
          <w:tblLook w:val="04A0"/>
        </w:tblPrEx>
        <w:trPr>
          <w:trHeight w:val="1247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</w:t>
            </w:r>
            <w:r w:rsidRPr="00A939D1">
              <w:rPr>
                <w:rFonts w:ascii="PT Astra Serif" w:hAnsi="PT Astra Serif"/>
                <w:sz w:val="24"/>
                <w:szCs w:val="24"/>
              </w:rPr>
              <w:t>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BE7439">
        <w:tblPrEx>
          <w:tblW w:w="5000" w:type="pct"/>
          <w:tblLook w:val="04A0"/>
        </w:tblPrEx>
        <w:trPr>
          <w:trHeight w:val="1247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BE7439">
        <w:tblPrEx>
          <w:tblW w:w="5000" w:type="pct"/>
          <w:tblLook w:val="04A0"/>
        </w:tblPrEx>
        <w:trPr>
          <w:trHeight w:val="1247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BE7439">
        <w:tblPrEx>
          <w:tblW w:w="5000" w:type="pct"/>
          <w:tblLook w:val="04A0"/>
        </w:tblPrEx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61534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</w:t>
            </w:r>
            <w:r w:rsidR="00615343">
              <w:rPr>
                <w:rFonts w:ascii="PT Astra Serif" w:hAnsi="PT Astra Serif"/>
                <w:sz w:val="24"/>
                <w:szCs w:val="24"/>
              </w:rPr>
              <w:t>отвед</w:t>
            </w:r>
            <w:r w:rsidRPr="00A939D1">
              <w:rPr>
                <w:rFonts w:ascii="PT Astra Serif" w:hAnsi="PT Astra Serif"/>
                <w:sz w:val="24"/>
                <w:szCs w:val="24"/>
              </w:rPr>
              <w:t>ения</w:t>
            </w:r>
          </w:p>
        </w:tc>
      </w:tr>
      <w:tr w:rsidTr="00BE7439">
        <w:tblPrEx>
          <w:tblW w:w="5000" w:type="pct"/>
          <w:tblLook w:val="04A0"/>
        </w:tblPrEx>
        <w:trPr>
          <w:trHeight w:val="62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8F" w:rsidRPr="00A939D1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Удельное количество аварий и засоров в расчете на </w:t>
            </w:r>
            <w:r w:rsidRPr="00A939D1">
              <w:rPr>
                <w:rFonts w:ascii="PT Astra Serif" w:hAnsi="PT Astra Serif"/>
                <w:sz w:val="24"/>
                <w:szCs w:val="24"/>
              </w:rPr>
              <w:t>протяженность канализационной сети в год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8F" w:rsidRPr="00A939D1" w:rsidP="00A939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BE7439">
        <w:tblPrEx>
          <w:tblW w:w="5000" w:type="pct"/>
          <w:tblLook w:val="04A0"/>
        </w:tblPrEx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C0" w:rsidRPr="00A939D1" w:rsidP="00A7129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Tr="00BE7439">
        <w:tblPrEx>
          <w:tblW w:w="5000" w:type="pct"/>
          <w:tblLook w:val="04A0"/>
        </w:tblPrEx>
        <w:trPr>
          <w:trHeight w:val="96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8F" w:rsidRPr="00A939D1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Удельный расход электроэнергии, потребляемой в технологическом процессе очистки сточных вод на единицу объема очищаемых сточных </w:t>
            </w:r>
            <w:r w:rsidRPr="00A939D1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939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EC43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2,5</w:t>
            </w:r>
            <w:r w:rsidR="00EC43C3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Tr="00BE7439">
        <w:tblPrEx>
          <w:tblW w:w="5000" w:type="pct"/>
          <w:tblLook w:val="04A0"/>
        </w:tblPrEx>
        <w:trPr>
          <w:trHeight w:val="1191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8F" w:rsidRPr="00A939D1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D8F" w:rsidRPr="00A939D1" w:rsidP="00A939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D8F" w:rsidRPr="00A939D1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900DC0" w:rsidRPr="00A939D1" w:rsidP="00900DC0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sz w:val="24"/>
          <w:szCs w:val="24"/>
        </w:rPr>
      </w:pPr>
    </w:p>
    <w:p w:rsidR="00FC3C4F" w:rsidRPr="00A939D1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A939D1">
        <w:rPr>
          <w:rFonts w:ascii="PT Astra Serif" w:hAnsi="PT Astra Serif"/>
          <w:b/>
          <w:bCs/>
          <w:sz w:val="24"/>
          <w:szCs w:val="24"/>
        </w:rPr>
        <w:br w:type="page"/>
      </w:r>
    </w:p>
    <w:p w:rsidR="00F46CA6" w:rsidRPr="00A939D1" w:rsidP="00F46CA6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A939D1">
        <w:rPr>
          <w:rFonts w:ascii="PT Astra Serif" w:hAnsi="PT Astra Serif"/>
          <w:b/>
          <w:bCs/>
          <w:sz w:val="24"/>
          <w:szCs w:val="24"/>
        </w:rPr>
        <w:t xml:space="preserve">VI. Отчет об исполнении производственной программы и расчет </w:t>
      </w:r>
      <w:r w:rsidRPr="00A939D1">
        <w:rPr>
          <w:rFonts w:ascii="PT Astra Serif" w:hAnsi="PT Astra Serif"/>
          <w:b/>
          <w:bCs/>
          <w:sz w:val="24"/>
          <w:szCs w:val="24"/>
        </w:rPr>
        <w:t>ее эффективности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6"/>
        <w:gridCol w:w="4475"/>
        <w:gridCol w:w="993"/>
        <w:gridCol w:w="302"/>
        <w:gridCol w:w="973"/>
        <w:gridCol w:w="1247"/>
        <w:gridCol w:w="12"/>
        <w:gridCol w:w="17"/>
        <w:gridCol w:w="1099"/>
      </w:tblGrid>
      <w:tr w:rsidTr="00C6052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cantSplit/>
          <w:trHeight w:val="265"/>
        </w:trPr>
        <w:tc>
          <w:tcPr>
            <w:tcW w:w="736" w:type="dxa"/>
            <w:vMerge w:val="restart"/>
            <w:vAlign w:val="center"/>
            <w:hideMark/>
          </w:tcPr>
          <w:p w:rsidR="00C13F4A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475" w:type="dxa"/>
            <w:vMerge w:val="restart"/>
            <w:vAlign w:val="center"/>
            <w:hideMark/>
          </w:tcPr>
          <w:p w:rsidR="00C13F4A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vAlign w:val="center"/>
            <w:hideMark/>
          </w:tcPr>
          <w:p w:rsidR="00C13F4A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50" w:type="dxa"/>
            <w:gridSpan w:val="6"/>
            <w:vAlign w:val="center"/>
            <w:hideMark/>
          </w:tcPr>
          <w:p w:rsidR="00C13F4A" w:rsidRPr="00A939D1" w:rsidP="00EC43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EC43C3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315"/>
        </w:trPr>
        <w:tc>
          <w:tcPr>
            <w:tcW w:w="736" w:type="dxa"/>
            <w:vMerge/>
            <w:vAlign w:val="center"/>
            <w:hideMark/>
          </w:tcPr>
          <w:p w:rsidR="00C13F4A" w:rsidRPr="00A939D1" w:rsidP="0043482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475" w:type="dxa"/>
            <w:vMerge/>
            <w:vAlign w:val="center"/>
            <w:hideMark/>
          </w:tcPr>
          <w:p w:rsidR="00C13F4A" w:rsidRPr="00A939D1" w:rsidP="0043482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C13F4A" w:rsidRPr="00A939D1" w:rsidP="0043482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  <w:hideMark/>
          </w:tcPr>
          <w:p w:rsidR="00C13F4A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47" w:type="dxa"/>
            <w:vAlign w:val="center"/>
            <w:hideMark/>
          </w:tcPr>
          <w:p w:rsidR="00C13F4A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28" w:type="dxa"/>
            <w:gridSpan w:val="3"/>
            <w:vAlign w:val="center"/>
            <w:hideMark/>
          </w:tcPr>
          <w:p w:rsidR="00C13F4A" w:rsidRPr="00A939D1" w:rsidP="002B4BB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откло</w:t>
            </w:r>
            <w:r w:rsidR="002B4BB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нение</w:t>
            </w:r>
          </w:p>
        </w:tc>
      </w:tr>
      <w:tr w:rsidTr="002B4BB4">
        <w:tblPrEx>
          <w:tblW w:w="5000" w:type="pct"/>
          <w:tblLayout w:type="fixed"/>
          <w:tblLook w:val="04A0"/>
        </w:tblPrEx>
        <w:trPr>
          <w:cantSplit/>
          <w:trHeight w:val="454"/>
        </w:trPr>
        <w:tc>
          <w:tcPr>
            <w:tcW w:w="9854" w:type="dxa"/>
            <w:gridSpan w:val="9"/>
            <w:vAlign w:val="center"/>
          </w:tcPr>
          <w:p w:rsidR="00C13F4A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1259"/>
        </w:trPr>
        <w:tc>
          <w:tcPr>
            <w:tcW w:w="736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75" w:type="dxa"/>
            <w:vAlign w:val="center"/>
          </w:tcPr>
          <w:p w:rsidR="0036751C" w:rsidRPr="00A939D1" w:rsidP="00DE1E3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водоотведения и канализационных сетей, направленные на улучшение качества очистки сточных вод</w:t>
            </w:r>
            <w:r w:rsidR="00615343">
              <w:rPr>
                <w:rFonts w:ascii="PT Astra Serif" w:hAnsi="PT Astra Serif"/>
                <w:sz w:val="24"/>
                <w:szCs w:val="24"/>
              </w:rPr>
              <w:t xml:space="preserve"> и</w:t>
            </w:r>
            <w:r w:rsidRPr="00A939D1">
              <w:rPr>
                <w:rFonts w:ascii="PT Astra Serif" w:hAnsi="PT Astra Serif"/>
                <w:sz w:val="24"/>
                <w:szCs w:val="24"/>
              </w:rPr>
              <w:t xml:space="preserve"> обслуживани</w:t>
            </w:r>
            <w:r w:rsidR="00615343">
              <w:rPr>
                <w:rFonts w:ascii="PT Astra Serif" w:hAnsi="PT Astra Serif"/>
                <w:sz w:val="24"/>
                <w:szCs w:val="24"/>
              </w:rPr>
              <w:t>е</w:t>
            </w:r>
            <w:r w:rsidRPr="00A939D1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993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2633,99</w:t>
            </w:r>
          </w:p>
        </w:tc>
        <w:tc>
          <w:tcPr>
            <w:tcW w:w="1247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1 701,00</w:t>
            </w:r>
          </w:p>
        </w:tc>
        <w:tc>
          <w:tcPr>
            <w:tcW w:w="1128" w:type="dxa"/>
            <w:gridSpan w:val="3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-932,99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1121"/>
        </w:trPr>
        <w:tc>
          <w:tcPr>
            <w:tcW w:w="736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5" w:type="dxa"/>
            <w:vAlign w:val="center"/>
          </w:tcPr>
          <w:p w:rsidR="0036751C" w:rsidRPr="00A939D1" w:rsidP="0043482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</w:t>
            </w:r>
            <w:r w:rsidRPr="00A939D1">
              <w:rPr>
                <w:rFonts w:ascii="PT Astra Serif" w:hAnsi="PT Astra Serif"/>
                <w:sz w:val="24"/>
                <w:szCs w:val="24"/>
              </w:rPr>
              <w:t>сточных вод</w:t>
            </w:r>
          </w:p>
        </w:tc>
        <w:tc>
          <w:tcPr>
            <w:tcW w:w="993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47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8" w:type="dxa"/>
            <w:gridSpan w:val="3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hRule="exact" w:val="624"/>
        </w:trPr>
        <w:tc>
          <w:tcPr>
            <w:tcW w:w="736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75" w:type="dxa"/>
            <w:vAlign w:val="center"/>
          </w:tcPr>
          <w:p w:rsidR="0036751C" w:rsidRPr="00A939D1" w:rsidP="0043482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3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47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8" w:type="dxa"/>
            <w:gridSpan w:val="3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hRule="exact" w:val="567"/>
        </w:trPr>
        <w:tc>
          <w:tcPr>
            <w:tcW w:w="5211" w:type="dxa"/>
            <w:gridSpan w:val="2"/>
            <w:vAlign w:val="center"/>
          </w:tcPr>
          <w:p w:rsidR="00EC43C3" w:rsidRPr="00A939D1" w:rsidP="00EC43C3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vAlign w:val="center"/>
          </w:tcPr>
          <w:p w:rsidR="00EC43C3" w:rsidRPr="00A939D1" w:rsidP="00EC43C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vAlign w:val="center"/>
          </w:tcPr>
          <w:p w:rsidR="00EC43C3" w:rsidRPr="00A939D1" w:rsidP="00EC43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2633,99</w:t>
            </w:r>
          </w:p>
        </w:tc>
        <w:tc>
          <w:tcPr>
            <w:tcW w:w="1247" w:type="dxa"/>
            <w:vAlign w:val="center"/>
          </w:tcPr>
          <w:p w:rsidR="00EC43C3" w:rsidRPr="00A939D1" w:rsidP="00EC43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1 701,00</w:t>
            </w:r>
          </w:p>
        </w:tc>
        <w:tc>
          <w:tcPr>
            <w:tcW w:w="1128" w:type="dxa"/>
            <w:gridSpan w:val="3"/>
            <w:vAlign w:val="center"/>
          </w:tcPr>
          <w:p w:rsidR="00EC43C3" w:rsidRPr="00A939D1" w:rsidP="00EC43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-932,99</w:t>
            </w:r>
          </w:p>
        </w:tc>
      </w:tr>
      <w:tr w:rsidTr="002B4BB4">
        <w:tblPrEx>
          <w:tblW w:w="5000" w:type="pct"/>
          <w:tblLayout w:type="fixed"/>
          <w:tblLook w:val="04A0"/>
        </w:tblPrEx>
        <w:trPr>
          <w:cantSplit/>
          <w:trHeight w:val="454"/>
        </w:trPr>
        <w:tc>
          <w:tcPr>
            <w:tcW w:w="9854" w:type="dxa"/>
            <w:gridSpan w:val="9"/>
            <w:vAlign w:val="center"/>
          </w:tcPr>
          <w:p w:rsidR="00C13F4A" w:rsidRPr="00A939D1" w:rsidP="0061534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</w:t>
            </w:r>
            <w:r w:rsidR="00615343">
              <w:rPr>
                <w:rFonts w:ascii="PT Astra Serif" w:hAnsi="PT Astra Serif"/>
                <w:color w:val="000000"/>
                <w:sz w:val="24"/>
                <w:szCs w:val="24"/>
              </w:rPr>
              <w:t>сточных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вод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454"/>
        </w:trPr>
        <w:tc>
          <w:tcPr>
            <w:tcW w:w="736" w:type="dxa"/>
            <w:vAlign w:val="center"/>
          </w:tcPr>
          <w:p w:rsidR="00D11D8F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75" w:type="dxa"/>
            <w:vAlign w:val="center"/>
          </w:tcPr>
          <w:p w:rsidR="00D11D8F" w:rsidRPr="00A939D1" w:rsidP="00434822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сточных вод</w:t>
            </w:r>
          </w:p>
        </w:tc>
        <w:tc>
          <w:tcPr>
            <w:tcW w:w="993" w:type="dxa"/>
            <w:vAlign w:val="center"/>
          </w:tcPr>
          <w:p w:rsidR="00D11D8F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275" w:type="dxa"/>
            <w:gridSpan w:val="2"/>
            <w:vAlign w:val="center"/>
          </w:tcPr>
          <w:p w:rsidR="00D11D8F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361,11</w:t>
            </w:r>
          </w:p>
        </w:tc>
        <w:tc>
          <w:tcPr>
            <w:tcW w:w="1247" w:type="dxa"/>
            <w:vAlign w:val="center"/>
          </w:tcPr>
          <w:p w:rsidR="00D11D8F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430,76</w:t>
            </w:r>
          </w:p>
        </w:tc>
        <w:tc>
          <w:tcPr>
            <w:tcW w:w="1128" w:type="dxa"/>
            <w:gridSpan w:val="3"/>
            <w:vAlign w:val="center"/>
          </w:tcPr>
          <w:p w:rsidR="00D11D8F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69,65</w:t>
            </w:r>
          </w:p>
        </w:tc>
      </w:tr>
      <w:tr w:rsidTr="00C30594">
        <w:tblPrEx>
          <w:tblW w:w="5000" w:type="pct"/>
          <w:tblLayout w:type="fixed"/>
          <w:tblLook w:val="04A0"/>
        </w:tblPrEx>
        <w:trPr>
          <w:cantSplit/>
          <w:trHeight w:val="667"/>
        </w:trPr>
        <w:tc>
          <w:tcPr>
            <w:tcW w:w="9854" w:type="dxa"/>
            <w:gridSpan w:val="9"/>
            <w:vAlign w:val="center"/>
          </w:tcPr>
          <w:p w:rsidR="00C13F4A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реализации производственной программы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75" w:type="dxa"/>
            <w:vAlign w:val="center"/>
          </w:tcPr>
          <w:p w:rsidR="0036751C" w:rsidRPr="00A939D1" w:rsidP="00434822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3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33 987,77</w:t>
            </w:r>
          </w:p>
        </w:tc>
        <w:tc>
          <w:tcPr>
            <w:tcW w:w="1247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41 517,91</w:t>
            </w:r>
          </w:p>
        </w:tc>
        <w:tc>
          <w:tcPr>
            <w:tcW w:w="1128" w:type="dxa"/>
            <w:gridSpan w:val="3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7530,14</w:t>
            </w:r>
          </w:p>
        </w:tc>
      </w:tr>
      <w:tr w:rsidTr="00C30594">
        <w:tblPrEx>
          <w:tblW w:w="5000" w:type="pct"/>
          <w:tblLayout w:type="fixed"/>
          <w:tblLook w:val="04A0"/>
        </w:tblPrEx>
        <w:trPr>
          <w:cantSplit/>
          <w:trHeight w:val="716"/>
        </w:trPr>
        <w:tc>
          <w:tcPr>
            <w:tcW w:w="9854" w:type="dxa"/>
            <w:gridSpan w:val="9"/>
            <w:vAlign w:val="center"/>
          </w:tcPr>
          <w:p w:rsidR="00C13F4A" w:rsidRPr="00A939D1" w:rsidP="0061534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Значения показателей надежности, качества и энергетической эффективности объектов 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централизованных систем водо</w:t>
            </w:r>
            <w:r w:rsidR="00615343">
              <w:rPr>
                <w:rFonts w:ascii="PT Astra Serif" w:hAnsi="PT Astra Serif"/>
                <w:color w:val="000000"/>
                <w:sz w:val="24"/>
                <w:szCs w:val="24"/>
              </w:rPr>
              <w:t>отвед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ения</w:t>
            </w:r>
          </w:p>
        </w:tc>
      </w:tr>
      <w:tr w:rsidTr="002B4BB4">
        <w:tblPrEx>
          <w:tblW w:w="5000" w:type="pct"/>
          <w:tblLayout w:type="fixed"/>
          <w:tblLook w:val="04A0"/>
        </w:tblPrEx>
        <w:trPr>
          <w:cantSplit/>
          <w:trHeight w:val="454"/>
        </w:trPr>
        <w:tc>
          <w:tcPr>
            <w:tcW w:w="9854" w:type="dxa"/>
            <w:gridSpan w:val="9"/>
            <w:vAlign w:val="center"/>
          </w:tcPr>
          <w:p w:rsidR="00C13F4A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75" w:type="dxa"/>
            <w:vAlign w:val="center"/>
          </w:tcPr>
          <w:p w:rsidR="0036751C" w:rsidRPr="00A939D1" w:rsidP="0061534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993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3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99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  <w:r w:rsidR="00854779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5" w:type="dxa"/>
            <w:vAlign w:val="center"/>
          </w:tcPr>
          <w:p w:rsidR="0036751C" w:rsidRPr="00A939D1" w:rsidP="0043482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993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3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99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75" w:type="dxa"/>
            <w:vAlign w:val="center"/>
          </w:tcPr>
          <w:p w:rsidR="0036751C" w:rsidRPr="00A939D1" w:rsidP="0043482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</w:t>
            </w:r>
            <w:r w:rsidRPr="00A939D1">
              <w:rPr>
                <w:rFonts w:ascii="PT Astra Serif" w:hAnsi="PT Astra Serif"/>
                <w:sz w:val="24"/>
                <w:szCs w:val="24"/>
              </w:rPr>
              <w:t>осов, лимитам на сбросы для централизованной системы водоотведения</w:t>
            </w:r>
          </w:p>
        </w:tc>
        <w:tc>
          <w:tcPr>
            <w:tcW w:w="993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3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99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4475" w:type="dxa"/>
            <w:vAlign w:val="center"/>
          </w:tcPr>
          <w:p w:rsidR="0036751C" w:rsidRPr="00A939D1" w:rsidP="0043482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993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47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28" w:type="dxa"/>
            <w:gridSpan w:val="3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2B4BB4">
        <w:tblPrEx>
          <w:tblW w:w="5000" w:type="pct"/>
          <w:tblLayout w:type="fixed"/>
          <w:tblLook w:val="04A0"/>
        </w:tblPrEx>
        <w:trPr>
          <w:cantSplit/>
          <w:trHeight w:val="454"/>
        </w:trPr>
        <w:tc>
          <w:tcPr>
            <w:tcW w:w="9854" w:type="dxa"/>
            <w:gridSpan w:val="9"/>
            <w:vAlign w:val="center"/>
          </w:tcPr>
          <w:p w:rsidR="00C13F4A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Показатели </w:t>
            </w:r>
            <w:r w:rsidRPr="00A939D1">
              <w:rPr>
                <w:rFonts w:ascii="PT Astra Serif" w:hAnsi="PT Astra Serif"/>
                <w:sz w:val="24"/>
                <w:szCs w:val="24"/>
              </w:rPr>
              <w:t>надежности и бесперебойности водоотведения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75" w:type="dxa"/>
            <w:vAlign w:val="center"/>
          </w:tcPr>
          <w:p w:rsidR="0036751C" w:rsidRPr="00A939D1" w:rsidP="0043482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1295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973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59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16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Tr="002B4BB4">
        <w:tblPrEx>
          <w:tblW w:w="5000" w:type="pct"/>
          <w:tblLayout w:type="fixed"/>
          <w:tblLook w:val="04A0"/>
        </w:tblPrEx>
        <w:trPr>
          <w:cantSplit/>
          <w:trHeight w:val="454"/>
        </w:trPr>
        <w:tc>
          <w:tcPr>
            <w:tcW w:w="9854" w:type="dxa"/>
            <w:gridSpan w:val="9"/>
            <w:vAlign w:val="center"/>
          </w:tcPr>
          <w:p w:rsidR="00C13F4A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75" w:type="dxa"/>
            <w:vAlign w:val="center"/>
          </w:tcPr>
          <w:p w:rsidR="0036751C" w:rsidRPr="00A939D1" w:rsidP="0043482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Удельный расход </w:t>
            </w:r>
            <w:r w:rsidRPr="00A939D1">
              <w:rPr>
                <w:rFonts w:ascii="PT Astra Serif" w:hAnsi="PT Astra Serif"/>
                <w:sz w:val="24"/>
                <w:szCs w:val="24"/>
              </w:rPr>
              <w:t>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1295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кВт.ч/ куб.м</w:t>
            </w:r>
          </w:p>
        </w:tc>
        <w:tc>
          <w:tcPr>
            <w:tcW w:w="973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2,41</w:t>
            </w:r>
          </w:p>
        </w:tc>
        <w:tc>
          <w:tcPr>
            <w:tcW w:w="1259" w:type="dxa"/>
            <w:gridSpan w:val="2"/>
            <w:vAlign w:val="center"/>
          </w:tcPr>
          <w:p w:rsidR="0036751C" w:rsidRPr="00A939D1" w:rsidP="00EC43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</w:t>
            </w:r>
            <w:r w:rsidR="00EC43C3">
              <w:rPr>
                <w:rFonts w:ascii="PT Astra Serif" w:hAnsi="PT Astra Serif"/>
                <w:sz w:val="24"/>
                <w:szCs w:val="24"/>
              </w:rPr>
              <w:t>54</w:t>
            </w:r>
          </w:p>
        </w:tc>
        <w:tc>
          <w:tcPr>
            <w:tcW w:w="1116" w:type="dxa"/>
            <w:gridSpan w:val="2"/>
            <w:vAlign w:val="center"/>
          </w:tcPr>
          <w:p w:rsidR="0036751C" w:rsidRPr="00A939D1" w:rsidP="00EC43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</w:t>
            </w:r>
            <w:r w:rsidR="00EC43C3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Tr="00C6052D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5" w:type="dxa"/>
            <w:vAlign w:val="center"/>
          </w:tcPr>
          <w:p w:rsidR="0036751C" w:rsidRPr="00A939D1" w:rsidP="0043482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</w:t>
            </w:r>
            <w:r w:rsidRPr="00A939D1">
              <w:rPr>
                <w:rFonts w:ascii="PT Astra Serif" w:hAnsi="PT Astra Serif"/>
                <w:sz w:val="24"/>
                <w:szCs w:val="24"/>
              </w:rPr>
              <w:t>у объема транспортируемых сточных вод</w:t>
            </w:r>
          </w:p>
        </w:tc>
        <w:tc>
          <w:tcPr>
            <w:tcW w:w="1295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кВт.ч/ куб.м</w:t>
            </w:r>
          </w:p>
        </w:tc>
        <w:tc>
          <w:tcPr>
            <w:tcW w:w="973" w:type="dxa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59" w:type="dxa"/>
            <w:gridSpan w:val="2"/>
            <w:vAlign w:val="center"/>
          </w:tcPr>
          <w:p w:rsidR="0036751C" w:rsidRPr="00A939D1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16" w:type="dxa"/>
            <w:gridSpan w:val="2"/>
            <w:vAlign w:val="center"/>
          </w:tcPr>
          <w:p w:rsidR="0036751C" w:rsidRPr="00A939D1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9E561E"/>
    <w:p w:rsidR="007C42CF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656761" w:rsidRPr="00C6052D" w:rsidP="00656761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3B2A17">
        <w:rPr>
          <w:rFonts w:ascii="PT Astra Serif" w:hAnsi="PT Astra Serif"/>
          <w:color w:val="000000"/>
          <w:szCs w:val="26"/>
        </w:rPr>
        <w:t>19.12.20</w:t>
      </w:r>
      <w:r w:rsidR="00817DCD">
        <w:rPr>
          <w:rFonts w:ascii="PT Astra Serif" w:hAnsi="PT Astra Serif"/>
          <w:color w:val="000000"/>
          <w:szCs w:val="26"/>
        </w:rPr>
        <w:t>2</w:t>
      </w:r>
      <w:r w:rsidR="003B2A17">
        <w:rPr>
          <w:rFonts w:ascii="PT Astra Serif" w:hAnsi="PT Astra Serif"/>
          <w:color w:val="000000"/>
          <w:szCs w:val="26"/>
        </w:rPr>
        <w:t>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C6052D">
        <w:rPr>
          <w:rFonts w:ascii="PT Astra Serif" w:hAnsi="PT Astra Serif"/>
          <w:color w:val="000000"/>
          <w:szCs w:val="26"/>
        </w:rPr>
        <w:t xml:space="preserve"> </w:t>
      </w:r>
      <w:r w:rsidRPr="00AE72C1" w:rsidR="00C6052D">
        <w:rPr>
          <w:rFonts w:ascii="PT Astra Serif" w:hAnsi="PT Astra Serif"/>
          <w:szCs w:val="26"/>
        </w:rPr>
        <w:t>5-</w:t>
      </w:r>
      <w:r w:rsidR="00C6052D">
        <w:rPr>
          <w:rFonts w:ascii="PT Astra Serif" w:hAnsi="PT Astra Serif"/>
          <w:szCs w:val="26"/>
        </w:rPr>
        <w:t>184/9(594)</w:t>
      </w:r>
    </w:p>
    <w:p w:rsidR="00C64CFC" w:rsidRPr="00FC3C4F" w:rsidP="00DF221E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C6052D" w:rsidP="002B4BB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>Тарифы</w:t>
      </w:r>
      <w:r w:rsidR="00AE72C1">
        <w:rPr>
          <w:rFonts w:ascii="PT Astra Serif" w:hAnsi="PT Astra Serif"/>
          <w:szCs w:val="26"/>
        </w:rPr>
        <w:t xml:space="preserve"> </w:t>
      </w:r>
      <w:r w:rsidR="004F46D3">
        <w:rPr>
          <w:rFonts w:ascii="PT Astra Serif" w:hAnsi="PT Astra Serif"/>
          <w:color w:val="000000"/>
          <w:szCs w:val="26"/>
        </w:rPr>
        <w:t xml:space="preserve">на </w:t>
      </w:r>
      <w:r w:rsidR="00854779">
        <w:rPr>
          <w:rFonts w:ascii="PT Astra Serif" w:hAnsi="PT Astra Serif"/>
          <w:color w:val="000000"/>
          <w:szCs w:val="26"/>
        </w:rPr>
        <w:t>водоотведение</w:t>
      </w:r>
      <w:r w:rsidRPr="00FC3C4F">
        <w:rPr>
          <w:rFonts w:ascii="PT Astra Serif" w:hAnsi="PT Astra Serif"/>
          <w:szCs w:val="26"/>
        </w:rPr>
        <w:t xml:space="preserve"> </w:t>
      </w:r>
      <w:r w:rsidRPr="00FC3C4F">
        <w:rPr>
          <w:rFonts w:ascii="PT Astra Serif" w:hAnsi="PT Astra Serif"/>
          <w:szCs w:val="26"/>
        </w:rPr>
        <w:br/>
      </w:r>
      <w:r w:rsidRPr="00FC3C4F" w:rsidR="00F238D9">
        <w:rPr>
          <w:rFonts w:ascii="PT Astra Serif" w:hAnsi="PT Astra Serif"/>
          <w:szCs w:val="26"/>
        </w:rPr>
        <w:t xml:space="preserve">для потребителей </w:t>
      </w:r>
      <w:r w:rsidR="00817DCD">
        <w:rPr>
          <w:rFonts w:ascii="PT Astra Serif" w:hAnsi="PT Astra Serif"/>
          <w:szCs w:val="26"/>
        </w:rPr>
        <w:t xml:space="preserve">микрорайона Северный </w:t>
      </w:r>
      <w:r w:rsidR="00854779">
        <w:rPr>
          <w:rFonts w:ascii="PT Astra Serif" w:hAnsi="PT Astra Serif"/>
          <w:szCs w:val="26"/>
        </w:rPr>
        <w:t xml:space="preserve">деревни Кисловка </w:t>
      </w:r>
    </w:p>
    <w:p w:rsidR="00CB515E" w:rsidP="002B4BB4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Заречного сельского поселения Томского района</w:t>
      </w:r>
      <w:r w:rsidRPr="00FC3C4F"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863"/>
        <w:gridCol w:w="3828"/>
        <w:gridCol w:w="1581"/>
        <w:gridCol w:w="1582"/>
      </w:tblGrid>
      <w:tr w:rsidTr="00F836E1">
        <w:tblPrEx>
          <w:tblW w:w="5000" w:type="pc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Look w:val="04A0"/>
        </w:tblPrEx>
        <w:trPr>
          <w:trHeight w:val="397"/>
        </w:trPr>
        <w:tc>
          <w:tcPr>
            <w:tcW w:w="2863" w:type="dxa"/>
            <w:vMerge w:val="restart"/>
            <w:noWrap/>
            <w:vAlign w:val="center"/>
          </w:tcPr>
          <w:p w:rsidR="00F836E1" w:rsidRPr="00A939D1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3828" w:type="dxa"/>
            <w:vMerge w:val="restart"/>
            <w:noWrap/>
            <w:vAlign w:val="center"/>
          </w:tcPr>
          <w:p w:rsidR="00F836E1" w:rsidRPr="00A939D1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163" w:type="dxa"/>
            <w:gridSpan w:val="2"/>
            <w:noWrap/>
            <w:vAlign w:val="center"/>
          </w:tcPr>
          <w:p w:rsidR="00F836E1" w:rsidRPr="00A939D1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Tr="00F836E1">
        <w:tblPrEx>
          <w:tblW w:w="5000" w:type="pct"/>
          <w:tblLayout w:type="fixed"/>
          <w:tblLook w:val="04A0"/>
        </w:tblPrEx>
        <w:trPr>
          <w:trHeight w:val="397"/>
        </w:trPr>
        <w:tc>
          <w:tcPr>
            <w:tcW w:w="2863" w:type="dxa"/>
            <w:vMerge/>
            <w:vAlign w:val="center"/>
          </w:tcPr>
          <w:p w:rsidR="00F836E1" w:rsidRPr="00A939D1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vMerge/>
            <w:vAlign w:val="center"/>
          </w:tcPr>
          <w:p w:rsidR="00F836E1" w:rsidRPr="00A939D1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63" w:type="dxa"/>
            <w:gridSpan w:val="2"/>
            <w:noWrap/>
            <w:vAlign w:val="center"/>
          </w:tcPr>
          <w:p w:rsidR="00F836E1" w:rsidRPr="00A939D1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Tr="00F836E1">
        <w:tblPrEx>
          <w:tblW w:w="5000" w:type="pct"/>
          <w:tblLayout w:type="fixed"/>
          <w:tblLook w:val="04A0"/>
        </w:tblPrEx>
        <w:trPr>
          <w:trHeight w:val="887"/>
        </w:trPr>
        <w:tc>
          <w:tcPr>
            <w:tcW w:w="2863" w:type="dxa"/>
            <w:vMerge/>
            <w:tcBorders>
              <w:bottom w:val="single" w:sz="6" w:space="0" w:color="auto"/>
            </w:tcBorders>
            <w:vAlign w:val="center"/>
          </w:tcPr>
          <w:p w:rsidR="00F836E1" w:rsidRPr="00A939D1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bottom w:val="single" w:sz="6" w:space="0" w:color="auto"/>
            </w:tcBorders>
            <w:vAlign w:val="center"/>
          </w:tcPr>
          <w:p w:rsidR="00F836E1" w:rsidRPr="00A939D1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tcBorders>
              <w:bottom w:val="single" w:sz="6" w:space="0" w:color="auto"/>
            </w:tcBorders>
            <w:noWrap/>
            <w:vAlign w:val="center"/>
          </w:tcPr>
          <w:p w:rsidR="00F836E1" w:rsidRPr="00A939D1" w:rsidP="00EC43C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01.01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.202</w:t>
            </w:r>
            <w:r w:rsidR="00EC43C3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-3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="00EC43C3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.202</w:t>
            </w:r>
            <w:r w:rsidR="00EC43C3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82" w:type="dxa"/>
            <w:tcBorders>
              <w:bottom w:val="single" w:sz="6" w:space="0" w:color="auto"/>
            </w:tcBorders>
            <w:vAlign w:val="center"/>
          </w:tcPr>
          <w:p w:rsidR="00F836E1" w:rsidRPr="00A939D1" w:rsidP="00EC43C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01.</w:t>
            </w:r>
            <w:r w:rsidR="00EC43C3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.202</w:t>
            </w:r>
            <w:r w:rsidR="00EC43C3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-3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12.202</w:t>
            </w:r>
            <w:r w:rsidR="00EC43C3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  <w:tr w:rsidTr="0064530D">
        <w:tblPrEx>
          <w:tblW w:w="5000" w:type="pct"/>
          <w:tblLayout w:type="fixed"/>
          <w:tblLook w:val="04A0"/>
        </w:tblPrEx>
        <w:trPr>
          <w:trHeight w:val="546"/>
        </w:trPr>
        <w:tc>
          <w:tcPr>
            <w:tcW w:w="2863" w:type="dxa"/>
            <w:vMerge w:val="restart"/>
            <w:noWrap/>
            <w:vAlign w:val="center"/>
          </w:tcPr>
          <w:p w:rsidR="00C6052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Общество с ограниченной </w:t>
            </w:r>
            <w:r w:rsidR="00BE7439">
              <w:rPr>
                <w:rFonts w:ascii="PT Astra Serif" w:hAnsi="PT Astra Serif"/>
                <w:sz w:val="24"/>
                <w:szCs w:val="24"/>
              </w:rPr>
              <w:t>ответственностью «СетьС</w:t>
            </w:r>
            <w:r>
              <w:rPr>
                <w:rFonts w:ascii="PT Astra Serif" w:hAnsi="PT Astra Serif"/>
                <w:sz w:val="24"/>
                <w:szCs w:val="24"/>
              </w:rPr>
              <w:t>ервис»</w:t>
            </w:r>
            <w:r w:rsidRPr="00D7488D" w:rsidR="00F836E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F836E1" w:rsidRPr="00D7488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7488D">
              <w:rPr>
                <w:rFonts w:ascii="PT Astra Serif" w:hAnsi="PT Astra Serif"/>
                <w:sz w:val="24"/>
                <w:szCs w:val="24"/>
              </w:rPr>
              <w:t xml:space="preserve">(ИНН </w:t>
            </w:r>
            <w:r w:rsidR="00854779">
              <w:rPr>
                <w:rFonts w:ascii="PT Astra Serif" w:hAnsi="PT Astra Serif"/>
                <w:sz w:val="24"/>
                <w:szCs w:val="24"/>
              </w:rPr>
              <w:t>7017129118</w:t>
            </w:r>
            <w:r w:rsidRPr="00D7488D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3828" w:type="dxa"/>
            <w:noWrap/>
            <w:vAlign w:val="center"/>
          </w:tcPr>
          <w:p w:rsidR="00F836E1" w:rsidRPr="00A939D1" w:rsidP="0035276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</w:p>
        </w:tc>
        <w:tc>
          <w:tcPr>
            <w:tcW w:w="1581" w:type="dxa"/>
            <w:noWrap/>
            <w:vAlign w:val="center"/>
          </w:tcPr>
          <w:p w:rsidR="00F836E1" w:rsidRPr="00A939D1" w:rsidP="008959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125,98</w:t>
            </w:r>
          </w:p>
        </w:tc>
        <w:tc>
          <w:tcPr>
            <w:tcW w:w="1582" w:type="dxa"/>
            <w:vAlign w:val="center"/>
          </w:tcPr>
          <w:p w:rsidR="00F836E1" w:rsidRPr="00A939D1" w:rsidP="00D508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125,98</w:t>
            </w:r>
          </w:p>
        </w:tc>
      </w:tr>
      <w:tr w:rsidTr="00B831DF">
        <w:tblPrEx>
          <w:tblW w:w="5000" w:type="pct"/>
          <w:tblLayout w:type="fixed"/>
          <w:tblLook w:val="04A0"/>
        </w:tblPrEx>
        <w:trPr>
          <w:trHeight w:val="678"/>
        </w:trPr>
        <w:tc>
          <w:tcPr>
            <w:tcW w:w="2863" w:type="dxa"/>
            <w:vMerge/>
            <w:tcBorders>
              <w:bottom w:val="single" w:sz="6" w:space="0" w:color="auto"/>
            </w:tcBorders>
            <w:vAlign w:val="center"/>
          </w:tcPr>
          <w:p w:rsidR="00F836E1" w:rsidRPr="00A939D1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bottom w:val="single" w:sz="6" w:space="0" w:color="auto"/>
            </w:tcBorders>
            <w:vAlign w:val="center"/>
          </w:tcPr>
          <w:p w:rsidR="00F836E1" w:rsidRPr="00A939D1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B4BB4">
              <w:rPr>
                <w:rFonts w:ascii="PT Astra Serif" w:hAnsi="PT Astra Serif"/>
                <w:color w:val="000000"/>
                <w:sz w:val="24"/>
                <w:szCs w:val="24"/>
              </w:rPr>
              <w:t>Население (тарифы указываются с учетом НДС)*</w:t>
            </w:r>
          </w:p>
        </w:tc>
        <w:tc>
          <w:tcPr>
            <w:tcW w:w="1581" w:type="dxa"/>
            <w:tcBorders>
              <w:bottom w:val="single" w:sz="6" w:space="0" w:color="auto"/>
            </w:tcBorders>
            <w:noWrap/>
            <w:vAlign w:val="center"/>
          </w:tcPr>
          <w:p w:rsidR="00F836E1" w:rsidRPr="00A939D1" w:rsidP="008959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132,28</w:t>
            </w:r>
          </w:p>
        </w:tc>
        <w:tc>
          <w:tcPr>
            <w:tcW w:w="1582" w:type="dxa"/>
            <w:tcBorders>
              <w:bottom w:val="single" w:sz="6" w:space="0" w:color="auto"/>
            </w:tcBorders>
            <w:vAlign w:val="center"/>
          </w:tcPr>
          <w:p w:rsidR="00F836E1" w:rsidRPr="00A939D1" w:rsidP="00D5080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132,28</w:t>
            </w:r>
          </w:p>
        </w:tc>
      </w:tr>
      <w:tr w:rsidTr="00F836E1">
        <w:tblPrEx>
          <w:tblW w:w="5000" w:type="pct"/>
          <w:tblLayout w:type="fixed"/>
          <w:tblLook w:val="04A0"/>
        </w:tblPrEx>
        <w:trPr>
          <w:trHeight w:val="678"/>
        </w:trPr>
        <w:tc>
          <w:tcPr>
            <w:tcW w:w="9854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50806" w:rsidRPr="00A939D1" w:rsidP="007C42CF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B4BB4"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17806" w:rsidRPr="00FC3C4F" w:rsidP="00CB515E">
      <w:pPr>
        <w:shd w:val="clear" w:color="auto" w:fill="FFFFFF"/>
        <w:rPr>
          <w:rFonts w:ascii="PT Astra Serif" w:hAnsi="PT Astra Serif"/>
          <w:sz w:val="24"/>
          <w:szCs w:val="24"/>
        </w:rPr>
      </w:pPr>
    </w:p>
    <w:sectPr w:rsidSect="007C42CF">
      <w:headerReference w:type="default" r:id="rId7"/>
      <w:headerReference w:type="first" r:id="rId8"/>
      <w:pgSz w:w="11907" w:h="16840" w:code="9"/>
      <w:pgMar w:top="851" w:right="851" w:bottom="1134" w:left="1418" w:header="720" w:footer="567" w:gutter="0"/>
      <w:cols w:space="720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75833516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C718CE" w:rsidRPr="009E561E" w:rsidP="00A939D1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2"/>
            <w:lang w:val="en-US"/>
          </w:rPr>
        </w:pPr>
        <w:r w:rsidRPr="009E561E">
          <w:rPr>
            <w:rFonts w:ascii="PT Astra Serif" w:hAnsi="PT Astra Serif"/>
            <w:b w:val="0"/>
            <w:sz w:val="24"/>
          </w:rPr>
          <w:fldChar w:fldCharType="begin"/>
        </w:r>
        <w:r w:rsidRPr="009E561E">
          <w:rPr>
            <w:rFonts w:ascii="PT Astra Serif" w:hAnsi="PT Astra Serif"/>
            <w:b w:val="0"/>
            <w:sz w:val="24"/>
          </w:rPr>
          <w:instrText>PAGE   \* MERGEFORMAT</w:instrText>
        </w:r>
        <w:r w:rsidRPr="009E561E">
          <w:rPr>
            <w:rFonts w:ascii="PT Astra Serif" w:hAnsi="PT Astra Serif"/>
            <w:b w:val="0"/>
            <w:sz w:val="24"/>
          </w:rPr>
          <w:fldChar w:fldCharType="separate"/>
        </w:r>
        <w:r w:rsidR="0015728E">
          <w:rPr>
            <w:rFonts w:ascii="PT Astra Serif" w:hAnsi="PT Astra Serif"/>
            <w:b w:val="0"/>
            <w:noProof/>
            <w:sz w:val="24"/>
          </w:rPr>
          <w:t>2</w:t>
        </w:r>
        <w:r w:rsidRPr="009E561E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C42CF" w:rsidRPr="00FC3C4F" w:rsidP="007C42CF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pt;height:53.25pt" o:ole="" fillcolor="window">
          <v:imagedata r:id="rId1" o:title=""/>
        </v:shape>
        <o:OLEObject Type="Embed" ProgID="Word.Picture.8" ShapeID="_x0000_i2049" DrawAspect="Content" ObjectID="_1828107334" r:id="rId2"/>
      </w:object>
    </w:r>
  </w:p>
  <w:p w:rsidR="007C42CF" w:rsidRPr="00FC3C4F" w:rsidP="007C42CF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7C42CF" w:rsidRPr="00FC3C4F" w:rsidP="007C42CF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C3C4F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7C42CF" w:rsidRPr="00FC3C4F" w:rsidP="007C42CF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C3C4F">
      <w:rPr>
        <w:rFonts w:ascii="PT Astra Serif" w:hAnsi="PT Astra Serif"/>
        <w:b/>
        <w:sz w:val="30"/>
        <w:szCs w:val="30"/>
      </w:rPr>
      <w:t>ТОМСКОЙ ОБЛАСТИ</w:t>
    </w:r>
  </w:p>
  <w:p w:rsidR="007C42CF" w:rsidRPr="00FC3C4F" w:rsidP="007C42CF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7C42CF" w:rsidRPr="00FC3C4F" w:rsidP="007C42CF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C3C4F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414F81"/>
    <w:multiLevelType w:val="hybridMultilevel"/>
    <w:tmpl w:val="858015D2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0541B"/>
    <w:multiLevelType w:val="hybridMultilevel"/>
    <w:tmpl w:val="A7B8DB70"/>
    <w:lvl w:ilvl="0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007" w:hanging="360"/>
      </w:pPr>
    </w:lvl>
    <w:lvl w:ilvl="2" w:tentative="1">
      <w:start w:val="1"/>
      <w:numFmt w:val="lowerRoman"/>
      <w:lvlText w:val="%3."/>
      <w:lvlJc w:val="right"/>
      <w:pPr>
        <w:ind w:left="2727" w:hanging="180"/>
      </w:pPr>
    </w:lvl>
    <w:lvl w:ilvl="3" w:tentative="1">
      <w:start w:val="1"/>
      <w:numFmt w:val="decimal"/>
      <w:lvlText w:val="%4."/>
      <w:lvlJc w:val="left"/>
      <w:pPr>
        <w:ind w:left="3447" w:hanging="360"/>
      </w:pPr>
    </w:lvl>
    <w:lvl w:ilvl="4" w:tentative="1">
      <w:start w:val="1"/>
      <w:numFmt w:val="lowerLetter"/>
      <w:lvlText w:val="%5."/>
      <w:lvlJc w:val="left"/>
      <w:pPr>
        <w:ind w:left="4167" w:hanging="360"/>
      </w:pPr>
    </w:lvl>
    <w:lvl w:ilvl="5" w:tentative="1">
      <w:start w:val="1"/>
      <w:numFmt w:val="lowerRoman"/>
      <w:lvlText w:val="%6."/>
      <w:lvlJc w:val="right"/>
      <w:pPr>
        <w:ind w:left="4887" w:hanging="180"/>
      </w:pPr>
    </w:lvl>
    <w:lvl w:ilvl="6" w:tentative="1">
      <w:start w:val="1"/>
      <w:numFmt w:val="decimal"/>
      <w:lvlText w:val="%7."/>
      <w:lvlJc w:val="left"/>
      <w:pPr>
        <w:ind w:left="5607" w:hanging="360"/>
      </w:pPr>
    </w:lvl>
    <w:lvl w:ilvl="7" w:tentative="1">
      <w:start w:val="1"/>
      <w:numFmt w:val="lowerLetter"/>
      <w:lvlText w:val="%8."/>
      <w:lvlJc w:val="left"/>
      <w:pPr>
        <w:ind w:left="6327" w:hanging="360"/>
      </w:pPr>
    </w:lvl>
    <w:lvl w:ilvl="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7D4CCA"/>
    <w:multiLevelType w:val="hybridMultilevel"/>
    <w:tmpl w:val="2730B286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C44E7"/>
    <w:multiLevelType w:val="hybridMultilevel"/>
    <w:tmpl w:val="39549E1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441"/>
    <w:rsid w:val="00000E5B"/>
    <w:rsid w:val="00020671"/>
    <w:rsid w:val="000249A3"/>
    <w:rsid w:val="0002781E"/>
    <w:rsid w:val="000326FF"/>
    <w:rsid w:val="00032967"/>
    <w:rsid w:val="00035C8A"/>
    <w:rsid w:val="0008054F"/>
    <w:rsid w:val="00086A7E"/>
    <w:rsid w:val="00092394"/>
    <w:rsid w:val="000A4429"/>
    <w:rsid w:val="000B3553"/>
    <w:rsid w:val="000C36FB"/>
    <w:rsid w:val="000C44F4"/>
    <w:rsid w:val="000C7E13"/>
    <w:rsid w:val="000E445D"/>
    <w:rsid w:val="000F338C"/>
    <w:rsid w:val="00103B74"/>
    <w:rsid w:val="00115BE8"/>
    <w:rsid w:val="00116B76"/>
    <w:rsid w:val="00140FE0"/>
    <w:rsid w:val="00145CBC"/>
    <w:rsid w:val="001468DC"/>
    <w:rsid w:val="001545AB"/>
    <w:rsid w:val="001563DB"/>
    <w:rsid w:val="0015728E"/>
    <w:rsid w:val="00166FDC"/>
    <w:rsid w:val="00197122"/>
    <w:rsid w:val="001D284B"/>
    <w:rsid w:val="001D665B"/>
    <w:rsid w:val="001E152A"/>
    <w:rsid w:val="001E422C"/>
    <w:rsid w:val="002012A2"/>
    <w:rsid w:val="00202CD8"/>
    <w:rsid w:val="002104C2"/>
    <w:rsid w:val="00232D84"/>
    <w:rsid w:val="00236146"/>
    <w:rsid w:val="00242F30"/>
    <w:rsid w:val="0025566B"/>
    <w:rsid w:val="00292197"/>
    <w:rsid w:val="002B12AA"/>
    <w:rsid w:val="002B4BB4"/>
    <w:rsid w:val="002E5214"/>
    <w:rsid w:val="002E6659"/>
    <w:rsid w:val="00310256"/>
    <w:rsid w:val="00316AB6"/>
    <w:rsid w:val="0032497B"/>
    <w:rsid w:val="0032620A"/>
    <w:rsid w:val="00352628"/>
    <w:rsid w:val="0035276D"/>
    <w:rsid w:val="00357A44"/>
    <w:rsid w:val="00357E7D"/>
    <w:rsid w:val="00365A64"/>
    <w:rsid w:val="0036751C"/>
    <w:rsid w:val="00376CE9"/>
    <w:rsid w:val="00380BBB"/>
    <w:rsid w:val="0038178F"/>
    <w:rsid w:val="00381CF9"/>
    <w:rsid w:val="0039579E"/>
    <w:rsid w:val="003B2A17"/>
    <w:rsid w:val="003D041A"/>
    <w:rsid w:val="003D1ABB"/>
    <w:rsid w:val="003E0840"/>
    <w:rsid w:val="003F5A17"/>
    <w:rsid w:val="003F7EEC"/>
    <w:rsid w:val="00405C0C"/>
    <w:rsid w:val="00414CF4"/>
    <w:rsid w:val="00415AEA"/>
    <w:rsid w:val="0041634E"/>
    <w:rsid w:val="00434822"/>
    <w:rsid w:val="004353AE"/>
    <w:rsid w:val="0045091D"/>
    <w:rsid w:val="00485B98"/>
    <w:rsid w:val="004A0403"/>
    <w:rsid w:val="004B27C0"/>
    <w:rsid w:val="004C4E0D"/>
    <w:rsid w:val="004D6B92"/>
    <w:rsid w:val="004E2D3C"/>
    <w:rsid w:val="004F46D3"/>
    <w:rsid w:val="004F5ACB"/>
    <w:rsid w:val="00500323"/>
    <w:rsid w:val="00505DB5"/>
    <w:rsid w:val="0052035B"/>
    <w:rsid w:val="00520F50"/>
    <w:rsid w:val="00530AA9"/>
    <w:rsid w:val="0056409D"/>
    <w:rsid w:val="00573669"/>
    <w:rsid w:val="0059028F"/>
    <w:rsid w:val="00595F8F"/>
    <w:rsid w:val="005A425C"/>
    <w:rsid w:val="005D635E"/>
    <w:rsid w:val="005F3E0D"/>
    <w:rsid w:val="0061118B"/>
    <w:rsid w:val="00615343"/>
    <w:rsid w:val="00641468"/>
    <w:rsid w:val="00656761"/>
    <w:rsid w:val="00661B44"/>
    <w:rsid w:val="00662E24"/>
    <w:rsid w:val="00676221"/>
    <w:rsid w:val="00684719"/>
    <w:rsid w:val="006C56BF"/>
    <w:rsid w:val="006E2D17"/>
    <w:rsid w:val="006F107E"/>
    <w:rsid w:val="00733026"/>
    <w:rsid w:val="00735C7C"/>
    <w:rsid w:val="00756CD2"/>
    <w:rsid w:val="00767880"/>
    <w:rsid w:val="007902C0"/>
    <w:rsid w:val="00790BDB"/>
    <w:rsid w:val="007934B9"/>
    <w:rsid w:val="007C2344"/>
    <w:rsid w:val="007C42CF"/>
    <w:rsid w:val="007E08E2"/>
    <w:rsid w:val="00817DCD"/>
    <w:rsid w:val="008461BF"/>
    <w:rsid w:val="00854779"/>
    <w:rsid w:val="0085726C"/>
    <w:rsid w:val="0086309C"/>
    <w:rsid w:val="008715CD"/>
    <w:rsid w:val="00876CC0"/>
    <w:rsid w:val="00895944"/>
    <w:rsid w:val="008A455D"/>
    <w:rsid w:val="008B5085"/>
    <w:rsid w:val="008D1845"/>
    <w:rsid w:val="008F2676"/>
    <w:rsid w:val="008F7C87"/>
    <w:rsid w:val="00900DC0"/>
    <w:rsid w:val="009033C9"/>
    <w:rsid w:val="009200C9"/>
    <w:rsid w:val="009236EE"/>
    <w:rsid w:val="009429F9"/>
    <w:rsid w:val="00946277"/>
    <w:rsid w:val="00947378"/>
    <w:rsid w:val="00972A08"/>
    <w:rsid w:val="009B1C22"/>
    <w:rsid w:val="009B46AF"/>
    <w:rsid w:val="009C001F"/>
    <w:rsid w:val="009C1726"/>
    <w:rsid w:val="009E505D"/>
    <w:rsid w:val="009E561E"/>
    <w:rsid w:val="009E6AEF"/>
    <w:rsid w:val="00A17806"/>
    <w:rsid w:val="00A71298"/>
    <w:rsid w:val="00A76596"/>
    <w:rsid w:val="00A8584F"/>
    <w:rsid w:val="00A85D8B"/>
    <w:rsid w:val="00A939D1"/>
    <w:rsid w:val="00AA13B4"/>
    <w:rsid w:val="00AB51B9"/>
    <w:rsid w:val="00AB6D4F"/>
    <w:rsid w:val="00AD090F"/>
    <w:rsid w:val="00AD4CDF"/>
    <w:rsid w:val="00AE72C1"/>
    <w:rsid w:val="00AF347D"/>
    <w:rsid w:val="00B06849"/>
    <w:rsid w:val="00B110D0"/>
    <w:rsid w:val="00B228AC"/>
    <w:rsid w:val="00B37B31"/>
    <w:rsid w:val="00B424DB"/>
    <w:rsid w:val="00B4796A"/>
    <w:rsid w:val="00B51E14"/>
    <w:rsid w:val="00B62DC1"/>
    <w:rsid w:val="00B71FFA"/>
    <w:rsid w:val="00B82151"/>
    <w:rsid w:val="00BE0BA9"/>
    <w:rsid w:val="00BE1441"/>
    <w:rsid w:val="00BE674D"/>
    <w:rsid w:val="00BE7439"/>
    <w:rsid w:val="00BF645B"/>
    <w:rsid w:val="00BF7581"/>
    <w:rsid w:val="00C03953"/>
    <w:rsid w:val="00C111F5"/>
    <w:rsid w:val="00C13F4A"/>
    <w:rsid w:val="00C30594"/>
    <w:rsid w:val="00C402F4"/>
    <w:rsid w:val="00C4669E"/>
    <w:rsid w:val="00C6052D"/>
    <w:rsid w:val="00C60D45"/>
    <w:rsid w:val="00C61E1A"/>
    <w:rsid w:val="00C62F84"/>
    <w:rsid w:val="00C64CFC"/>
    <w:rsid w:val="00C67D34"/>
    <w:rsid w:val="00C718CE"/>
    <w:rsid w:val="00CB515E"/>
    <w:rsid w:val="00CE1EF0"/>
    <w:rsid w:val="00CF6A1B"/>
    <w:rsid w:val="00CF7202"/>
    <w:rsid w:val="00D115D3"/>
    <w:rsid w:val="00D11D8F"/>
    <w:rsid w:val="00D13966"/>
    <w:rsid w:val="00D16D79"/>
    <w:rsid w:val="00D20D93"/>
    <w:rsid w:val="00D22355"/>
    <w:rsid w:val="00D50806"/>
    <w:rsid w:val="00D55C07"/>
    <w:rsid w:val="00D72148"/>
    <w:rsid w:val="00D7488D"/>
    <w:rsid w:val="00D84CEB"/>
    <w:rsid w:val="00DA7390"/>
    <w:rsid w:val="00DB6F00"/>
    <w:rsid w:val="00DD2617"/>
    <w:rsid w:val="00DE1E38"/>
    <w:rsid w:val="00DE256E"/>
    <w:rsid w:val="00DF1816"/>
    <w:rsid w:val="00DF221E"/>
    <w:rsid w:val="00DF44EC"/>
    <w:rsid w:val="00DF6912"/>
    <w:rsid w:val="00DF7044"/>
    <w:rsid w:val="00E11348"/>
    <w:rsid w:val="00E135FF"/>
    <w:rsid w:val="00E26F3C"/>
    <w:rsid w:val="00E27129"/>
    <w:rsid w:val="00E30627"/>
    <w:rsid w:val="00E3204A"/>
    <w:rsid w:val="00E43D0B"/>
    <w:rsid w:val="00E46CA7"/>
    <w:rsid w:val="00E71398"/>
    <w:rsid w:val="00E83A6F"/>
    <w:rsid w:val="00E97B19"/>
    <w:rsid w:val="00EA1CB6"/>
    <w:rsid w:val="00EA52B3"/>
    <w:rsid w:val="00EC43C3"/>
    <w:rsid w:val="00F20673"/>
    <w:rsid w:val="00F238D9"/>
    <w:rsid w:val="00F46CA6"/>
    <w:rsid w:val="00F47020"/>
    <w:rsid w:val="00F72FEF"/>
    <w:rsid w:val="00F75052"/>
    <w:rsid w:val="00F776BC"/>
    <w:rsid w:val="00F836E1"/>
    <w:rsid w:val="00F95C77"/>
    <w:rsid w:val="00FB7A3B"/>
    <w:rsid w:val="00FC3C4F"/>
    <w:rsid w:val="00FF06F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207B0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E7A58"/>
    <w:rPr>
      <w:sz w:val="26"/>
      <w:lang w:val="ru-RU" w:eastAsia="ru-RU" w:bidi="ar-SA"/>
    </w:rPr>
  </w:style>
  <w:style w:type="character" w:styleId="Hyperlink">
    <w:name w:val="Hyperlink"/>
    <w:basedOn w:val="DefaultParagraphFont"/>
    <w:rsid w:val="00C61E1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61E1A"/>
    <w:pPr>
      <w:ind w:left="720"/>
      <w:contextualSpacing/>
    </w:pPr>
  </w:style>
  <w:style w:type="character" w:customStyle="1" w:styleId="a3">
    <w:name w:val="Верхний колонтитул Знак"/>
    <w:link w:val="Header"/>
    <w:uiPriority w:val="99"/>
    <w:rsid w:val="00D20D93"/>
    <w:rPr>
      <w:b/>
      <w:caps/>
      <w:sz w:val="28"/>
    </w:rPr>
  </w:style>
  <w:style w:type="paragraph" w:styleId="NoSpacing">
    <w:name w:val="No Spacing"/>
    <w:uiPriority w:val="1"/>
    <w:qFormat/>
    <w:rsid w:val="0086309C"/>
    <w:pPr>
      <w:ind w:firstLine="709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13660917159302F5535AE79E89CCCE4C382DD446603BB3A9563560D7788FD53A7344F460F9FF30B3C87ED7A6xFN4D" TargetMode="External" /><Relationship Id="rId6" Type="http://schemas.openxmlformats.org/officeDocument/2006/relationships/hyperlink" Target="consultantplus://offline/ref=13660917159302F5535AE79E89CCCE4C382DD446603BB3A9563560D7788FD53A7344F460F9FF30B3C87ED7A0xFN4D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349EF-BBA7-4383-904C-A5FF69779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revision>1</cp:revision>
  <dcterms:created xsi:type="dcterms:W3CDTF">2024-12-12T10:14:00Z</dcterms:created>
  <dcterms:modified xsi:type="dcterms:W3CDTF">2025-12-24T11:49:00Z</dcterms:modified>
</cp:coreProperties>
</file>