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493" w:rsidRPr="000A2CB8" w:rsidRDefault="00391493" w:rsidP="00391493">
      <w:pPr>
        <w:ind w:firstLine="0"/>
        <w:rPr>
          <w:rFonts w:ascii="PT Astra Serif" w:hAnsi="PT Astra Serif"/>
          <w:sz w:val="26"/>
          <w:szCs w:val="26"/>
        </w:rPr>
      </w:pPr>
      <w:r w:rsidRPr="000A2CB8">
        <w:rPr>
          <w:rFonts w:ascii="PT Astra Serif" w:hAnsi="PT Astra Serif"/>
          <w:sz w:val="26"/>
          <w:szCs w:val="26"/>
        </w:rPr>
        <w:t>24.04.2026</w:t>
      </w:r>
      <w:r w:rsidRPr="000A2CB8">
        <w:rPr>
          <w:rFonts w:ascii="PT Astra Serif" w:hAnsi="PT Astra Serif"/>
          <w:sz w:val="26"/>
          <w:szCs w:val="26"/>
        </w:rPr>
        <w:tab/>
      </w:r>
      <w:r w:rsidRPr="000A2CB8">
        <w:rPr>
          <w:rFonts w:ascii="PT Astra Serif" w:hAnsi="PT Astra Serif"/>
          <w:sz w:val="26"/>
          <w:szCs w:val="26"/>
        </w:rPr>
        <w:tab/>
      </w:r>
      <w:r w:rsidRPr="000A2CB8">
        <w:rPr>
          <w:rFonts w:ascii="PT Astra Serif" w:hAnsi="PT Astra Serif"/>
          <w:sz w:val="26"/>
          <w:szCs w:val="26"/>
        </w:rPr>
        <w:tab/>
      </w:r>
      <w:r w:rsidRPr="000A2CB8">
        <w:rPr>
          <w:rFonts w:ascii="PT Astra Serif" w:hAnsi="PT Astra Serif"/>
          <w:sz w:val="26"/>
          <w:szCs w:val="26"/>
        </w:rPr>
        <w:tab/>
      </w:r>
      <w:r w:rsidRPr="000A2CB8">
        <w:rPr>
          <w:rFonts w:ascii="PT Astra Serif" w:hAnsi="PT Astra Serif"/>
          <w:sz w:val="26"/>
          <w:szCs w:val="26"/>
        </w:rPr>
        <w:tab/>
      </w:r>
      <w:r w:rsidRPr="000A2CB8">
        <w:rPr>
          <w:rFonts w:ascii="PT Astra Serif" w:hAnsi="PT Astra Serif"/>
          <w:sz w:val="26"/>
          <w:szCs w:val="26"/>
        </w:rPr>
        <w:tab/>
      </w:r>
      <w:r w:rsidRPr="000A2CB8">
        <w:rPr>
          <w:rFonts w:ascii="PT Astra Serif" w:hAnsi="PT Astra Serif"/>
          <w:sz w:val="26"/>
          <w:szCs w:val="26"/>
        </w:rPr>
        <w:tab/>
      </w:r>
      <w:r w:rsidRPr="000A2CB8">
        <w:rPr>
          <w:rFonts w:ascii="PT Astra Serif" w:hAnsi="PT Astra Serif"/>
          <w:sz w:val="26"/>
          <w:szCs w:val="26"/>
        </w:rPr>
        <w:tab/>
      </w:r>
      <w:r w:rsidRPr="000A2CB8">
        <w:rPr>
          <w:rFonts w:ascii="PT Astra Serif" w:hAnsi="PT Astra Serif"/>
          <w:sz w:val="26"/>
          <w:szCs w:val="26"/>
        </w:rPr>
        <w:tab/>
      </w:r>
      <w:r w:rsidRPr="000A2CB8">
        <w:rPr>
          <w:rFonts w:ascii="PT Astra Serif" w:hAnsi="PT Astra Serif"/>
          <w:sz w:val="26"/>
          <w:szCs w:val="26"/>
        </w:rPr>
        <w:tab/>
        <w:t xml:space="preserve">       </w:t>
      </w:r>
      <w:r>
        <w:rPr>
          <w:rFonts w:ascii="PT Astra Serif" w:hAnsi="PT Astra Serif"/>
          <w:sz w:val="26"/>
          <w:szCs w:val="26"/>
        </w:rPr>
        <w:t xml:space="preserve"> </w:t>
      </w:r>
      <w:r w:rsidRPr="000A2CB8">
        <w:rPr>
          <w:rFonts w:ascii="PT Astra Serif" w:hAnsi="PT Astra Serif"/>
          <w:sz w:val="26"/>
          <w:szCs w:val="26"/>
        </w:rPr>
        <w:t xml:space="preserve">   № 9</w:t>
      </w:r>
      <w:r>
        <w:rPr>
          <w:rFonts w:ascii="PT Astra Serif" w:hAnsi="PT Astra Serif"/>
          <w:sz w:val="26"/>
          <w:szCs w:val="26"/>
        </w:rPr>
        <w:t>4</w:t>
      </w:r>
      <w:r w:rsidRPr="000A2CB8">
        <w:rPr>
          <w:rFonts w:ascii="PT Astra Serif" w:hAnsi="PT Astra Serif"/>
          <w:sz w:val="26"/>
          <w:szCs w:val="26"/>
        </w:rPr>
        <w:t>-р</w:t>
      </w:r>
    </w:p>
    <w:p w:rsidR="00391493" w:rsidRPr="00F87AC4" w:rsidRDefault="00391493" w:rsidP="00391493">
      <w:pPr>
        <w:jc w:val="center"/>
        <w:rPr>
          <w:rFonts w:ascii="PT Astra Serif" w:hAnsi="PT Astra Serif"/>
          <w:sz w:val="24"/>
          <w:szCs w:val="24"/>
        </w:rPr>
      </w:pPr>
    </w:p>
    <w:p w:rsidR="00391493" w:rsidRPr="00F87AC4" w:rsidRDefault="00391493" w:rsidP="00391493">
      <w:pPr>
        <w:jc w:val="center"/>
        <w:rPr>
          <w:rFonts w:ascii="PT Astra Serif" w:hAnsi="PT Astra Serif"/>
          <w:sz w:val="24"/>
          <w:szCs w:val="24"/>
        </w:rPr>
      </w:pPr>
    </w:p>
    <w:p w:rsidR="00A26E57" w:rsidRDefault="00391493">
      <w:pPr>
        <w:pStyle w:val="210"/>
        <w:tabs>
          <w:tab w:val="left" w:pos="9360"/>
        </w:tabs>
        <w:spacing w:before="0"/>
        <w:ind w:right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внесении изменений в распоряжение Губернатора </w:t>
      </w:r>
    </w:p>
    <w:p w:rsidR="00A26E57" w:rsidRDefault="00391493">
      <w:pPr>
        <w:pStyle w:val="210"/>
        <w:tabs>
          <w:tab w:val="left" w:pos="9360"/>
        </w:tabs>
        <w:spacing w:before="0"/>
        <w:ind w:right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Томской области от 19.12.2025 № 344-р </w:t>
      </w:r>
    </w:p>
    <w:p w:rsidR="00A26E57" w:rsidRDefault="00A26E57">
      <w:pPr>
        <w:pStyle w:val="210"/>
        <w:tabs>
          <w:tab w:val="left" w:pos="9360"/>
        </w:tabs>
        <w:spacing w:before="0"/>
        <w:ind w:right="-6"/>
        <w:rPr>
          <w:rFonts w:ascii="PT Astra Serif" w:hAnsi="PT Astra Serif"/>
          <w:sz w:val="26"/>
          <w:szCs w:val="26"/>
        </w:rPr>
      </w:pPr>
    </w:p>
    <w:p w:rsidR="00A26E57" w:rsidRDefault="00A26E57">
      <w:pPr>
        <w:pStyle w:val="210"/>
        <w:tabs>
          <w:tab w:val="left" w:pos="9360"/>
        </w:tabs>
        <w:spacing w:before="0"/>
        <w:ind w:right="-6"/>
        <w:rPr>
          <w:rFonts w:ascii="PT Astra Serif" w:hAnsi="PT Astra Serif"/>
          <w:sz w:val="26"/>
          <w:szCs w:val="26"/>
        </w:rPr>
      </w:pPr>
    </w:p>
    <w:p w:rsidR="00A26E57" w:rsidRDefault="00391493">
      <w:pPr>
        <w:pStyle w:val="ConsPlusTitle"/>
        <w:ind w:firstLine="709"/>
        <w:jc w:val="both"/>
        <w:rPr>
          <w:b w:val="0"/>
          <w:bCs w:val="0"/>
          <w:sz w:val="26"/>
          <w:szCs w:val="26"/>
        </w:rPr>
      </w:pPr>
      <w:r>
        <w:rPr>
          <w:b w:val="0"/>
          <w:sz w:val="26"/>
          <w:szCs w:val="26"/>
        </w:rPr>
        <w:t>1. В целях качественного проведения мероприятий по призыву граждан на военную службу, по представлению военного комиссара Томской области от 17.04.2026 № 1/4008</w:t>
      </w:r>
      <w:r>
        <w:rPr>
          <w:b w:val="0"/>
          <w:sz w:val="26"/>
          <w:szCs w:val="26"/>
        </w:rPr>
        <w:t xml:space="preserve"> внести в распоряжение Губернатора Томской области от 19.12.2025 № 344-р «</w:t>
      </w:r>
      <w:r>
        <w:rPr>
          <w:b w:val="0"/>
          <w:bCs w:val="0"/>
          <w:sz w:val="26"/>
          <w:szCs w:val="26"/>
          <w:lang w:eastAsia="en-US" w:bidi="en-US"/>
        </w:rPr>
        <w:t xml:space="preserve">О призыве граждан Российской Федерации, </w:t>
      </w:r>
      <w:bookmarkStart w:id="0" w:name="undefined"/>
      <w:bookmarkEnd w:id="0"/>
      <w:r>
        <w:rPr>
          <w:b w:val="0"/>
          <w:bCs w:val="0"/>
          <w:sz w:val="26"/>
          <w:szCs w:val="26"/>
          <w:lang w:eastAsia="en-US" w:bidi="en-US"/>
        </w:rPr>
        <w:t>не пребывающих в запасе, проживающих на территории Томской области, на военную службу с 1 января по 31 декабря 2026 года» следующие изменения:</w:t>
      </w:r>
    </w:p>
    <w:p w:rsidR="00A26E57" w:rsidRDefault="00391493">
      <w:pPr>
        <w:pStyle w:val="a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в основном составе призывной комиссии Томской области (комиссия № 01), созданной указанным распоряжением:</w:t>
      </w:r>
    </w:p>
    <w:p w:rsidR="00A26E57" w:rsidRDefault="00391493">
      <w:pPr>
        <w:pStyle w:val="a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ind w:left="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6"/>
          <w:szCs w:val="26"/>
        </w:rPr>
        <w:t>после слов «</w:t>
      </w:r>
      <w:r>
        <w:rPr>
          <w:rFonts w:ascii="PT Astra Serif" w:hAnsi="PT Astra Serif"/>
          <w:sz w:val="26"/>
          <w:szCs w:val="26"/>
        </w:rPr>
        <w:t>Левина Тамара Викторовна – врач-стоматолог центра (военно-врачебной экспертизы) военного комиссариата Томской области» дополнить слова</w:t>
      </w:r>
      <w:r>
        <w:rPr>
          <w:rFonts w:ascii="PT Astra Serif" w:hAnsi="PT Astra Serif"/>
          <w:sz w:val="26"/>
          <w:szCs w:val="26"/>
        </w:rPr>
        <w:t>ми «Мещеряков Николай Викторович – и.о. председателя Комитета общественной безопасности Администрации Томской области»;</w:t>
      </w:r>
    </w:p>
    <w:p w:rsidR="00A26E57" w:rsidRDefault="00391493">
      <w:pPr>
        <w:pStyle w:val="a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ind w:left="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6"/>
          <w:szCs w:val="26"/>
        </w:rPr>
        <w:t xml:space="preserve">слова «Мысин Владимир Иванович – </w:t>
      </w:r>
      <w:r>
        <w:rPr>
          <w:rFonts w:ascii="PT Astra Serif" w:hAnsi="PT Astra Serif"/>
          <w:sz w:val="26"/>
          <w:szCs w:val="26"/>
        </w:rPr>
        <w:t>председатель Комитета общественной безопасности Администрации Томской области»</w:t>
      </w:r>
      <w:r>
        <w:rPr>
          <w:rFonts w:ascii="PT Astra Serif" w:hAnsi="PT Astra Serif"/>
          <w:sz w:val="26"/>
          <w:szCs w:val="26"/>
        </w:rPr>
        <w:t xml:space="preserve"> исключить;</w:t>
      </w:r>
    </w:p>
    <w:p w:rsidR="00A26E57" w:rsidRDefault="00391493">
      <w:pPr>
        <w:pStyle w:val="a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в резервно</w:t>
      </w:r>
      <w:r>
        <w:rPr>
          <w:rFonts w:ascii="PT Astra Serif" w:hAnsi="PT Astra Serif"/>
          <w:sz w:val="26"/>
          <w:szCs w:val="26"/>
        </w:rPr>
        <w:t>м составе призывной комиссии Верхнекетского района Томской области (комиссия № 06), созданной указанным распоряжением, слова «Балахонова Мария Алексеевна – ведущий специалист отдела обеспечения функционирования, мониторинга и развития образования Управлени</w:t>
      </w:r>
      <w:r>
        <w:rPr>
          <w:rFonts w:ascii="PT Astra Serif" w:hAnsi="PT Astra Serif"/>
          <w:sz w:val="26"/>
          <w:szCs w:val="26"/>
        </w:rPr>
        <w:t>я образования Администрации Верхнекетского района» заменить словами «Банькова Виктория Константиновна – ведущий специалист отдела обеспечения функционирования, мониторинга и развития образования Управления образования Администрации Верхнекетского района».</w:t>
      </w:r>
    </w:p>
    <w:p w:rsidR="00A26E57" w:rsidRDefault="00391493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 Департаменту информационной политики Администрации Томской области обеспечить опубликование настоящего распоряжения. </w:t>
      </w:r>
    </w:p>
    <w:p w:rsidR="00A26E57" w:rsidRDefault="00A26E57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:rsidR="00A26E57" w:rsidRDefault="00A26E57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A26E57" w:rsidRDefault="00A26E57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A26E57" w:rsidRDefault="00A26E57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A26E57" w:rsidRDefault="00391493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 xml:space="preserve">                 В.В. Мазур</w:t>
      </w:r>
    </w:p>
    <w:p w:rsidR="00A26E57" w:rsidRDefault="00A26E57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A26E57" w:rsidRDefault="00A26E57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A26E57" w:rsidRDefault="00A26E57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A26E57" w:rsidRDefault="00A26E57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A26E57" w:rsidRDefault="00A26E57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A26E57" w:rsidRDefault="00A26E57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  <w:bookmarkStart w:id="1" w:name="_GoBack"/>
      <w:bookmarkEnd w:id="1"/>
    </w:p>
    <w:p w:rsidR="00A26E57" w:rsidRDefault="00A26E57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A26E57" w:rsidRDefault="00A26E57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A26E57" w:rsidRDefault="00391493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Мещеряков Н.В.</w:t>
      </w:r>
    </w:p>
    <w:p w:rsidR="00A26E57" w:rsidRDefault="00391493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0422ms05.rg2026</w:t>
      </w:r>
    </w:p>
    <w:sectPr w:rsidR="00A26E57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426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E57" w:rsidRDefault="00391493">
      <w:r>
        <w:separator/>
      </w:r>
    </w:p>
  </w:endnote>
  <w:endnote w:type="continuationSeparator" w:id="0">
    <w:p w:rsidR="00A26E57" w:rsidRDefault="00391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E57" w:rsidRDefault="00A26E5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E57" w:rsidRDefault="00391493">
      <w:r>
        <w:separator/>
      </w:r>
    </w:p>
  </w:footnote>
  <w:footnote w:type="continuationSeparator" w:id="0">
    <w:p w:rsidR="00A26E57" w:rsidRDefault="00391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E57" w:rsidRDefault="00391493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A26E57" w:rsidRDefault="00A26E5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E57" w:rsidRDefault="00391493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A26E57" w:rsidRDefault="00A26E57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E57" w:rsidRDefault="00391493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26E57" w:rsidRDefault="00391493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A26E57" w:rsidRDefault="00391493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A26E57" w:rsidRDefault="00A26E57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400EB"/>
    <w:multiLevelType w:val="hybridMultilevel"/>
    <w:tmpl w:val="F1A0524C"/>
    <w:lvl w:ilvl="0" w:tplc="BE08E4B8">
      <w:start w:val="1"/>
      <w:numFmt w:val="decimal"/>
      <w:lvlText w:val="%1."/>
      <w:lvlJc w:val="left"/>
      <w:pPr>
        <w:ind w:left="1069" w:hanging="360"/>
      </w:pPr>
    </w:lvl>
    <w:lvl w:ilvl="1" w:tplc="FB881630">
      <w:start w:val="1"/>
      <w:numFmt w:val="lowerLetter"/>
      <w:lvlText w:val="%2."/>
      <w:lvlJc w:val="left"/>
      <w:pPr>
        <w:ind w:left="1789" w:hanging="360"/>
      </w:pPr>
    </w:lvl>
    <w:lvl w:ilvl="2" w:tplc="87B4941E">
      <w:start w:val="1"/>
      <w:numFmt w:val="lowerRoman"/>
      <w:lvlText w:val="%3."/>
      <w:lvlJc w:val="right"/>
      <w:pPr>
        <w:ind w:left="2509" w:hanging="180"/>
      </w:pPr>
    </w:lvl>
    <w:lvl w:ilvl="3" w:tplc="CB04DD26">
      <w:start w:val="1"/>
      <w:numFmt w:val="decimal"/>
      <w:lvlText w:val="%4."/>
      <w:lvlJc w:val="left"/>
      <w:pPr>
        <w:ind w:left="3229" w:hanging="360"/>
      </w:pPr>
    </w:lvl>
    <w:lvl w:ilvl="4" w:tplc="9828D834">
      <w:start w:val="1"/>
      <w:numFmt w:val="lowerLetter"/>
      <w:lvlText w:val="%5."/>
      <w:lvlJc w:val="left"/>
      <w:pPr>
        <w:ind w:left="3949" w:hanging="360"/>
      </w:pPr>
    </w:lvl>
    <w:lvl w:ilvl="5" w:tplc="D436CB06">
      <w:start w:val="1"/>
      <w:numFmt w:val="lowerRoman"/>
      <w:lvlText w:val="%6."/>
      <w:lvlJc w:val="right"/>
      <w:pPr>
        <w:ind w:left="4669" w:hanging="180"/>
      </w:pPr>
    </w:lvl>
    <w:lvl w:ilvl="6" w:tplc="2AE4B962">
      <w:start w:val="1"/>
      <w:numFmt w:val="decimal"/>
      <w:lvlText w:val="%7."/>
      <w:lvlJc w:val="left"/>
      <w:pPr>
        <w:ind w:left="5389" w:hanging="360"/>
      </w:pPr>
    </w:lvl>
    <w:lvl w:ilvl="7" w:tplc="5B2E48A4">
      <w:start w:val="1"/>
      <w:numFmt w:val="lowerLetter"/>
      <w:lvlText w:val="%8."/>
      <w:lvlJc w:val="left"/>
      <w:pPr>
        <w:ind w:left="6109" w:hanging="360"/>
      </w:pPr>
    </w:lvl>
    <w:lvl w:ilvl="8" w:tplc="23EEA748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0844809"/>
    <w:multiLevelType w:val="hybridMultilevel"/>
    <w:tmpl w:val="9D3455D2"/>
    <w:lvl w:ilvl="0" w:tplc="E7400522">
      <w:start w:val="1"/>
      <w:numFmt w:val="decimal"/>
      <w:lvlText w:val="%1)"/>
      <w:lvlJc w:val="left"/>
      <w:pPr>
        <w:ind w:left="1069" w:hanging="360"/>
      </w:pPr>
    </w:lvl>
    <w:lvl w:ilvl="1" w:tplc="39B65C9E">
      <w:start w:val="1"/>
      <w:numFmt w:val="lowerLetter"/>
      <w:lvlText w:val="%2."/>
      <w:lvlJc w:val="left"/>
      <w:pPr>
        <w:ind w:left="1789" w:hanging="360"/>
      </w:pPr>
    </w:lvl>
    <w:lvl w:ilvl="2" w:tplc="A14C69D8">
      <w:start w:val="1"/>
      <w:numFmt w:val="lowerRoman"/>
      <w:lvlText w:val="%3."/>
      <w:lvlJc w:val="right"/>
      <w:pPr>
        <w:ind w:left="2509" w:hanging="180"/>
      </w:pPr>
    </w:lvl>
    <w:lvl w:ilvl="3" w:tplc="DBD64BE6">
      <w:start w:val="1"/>
      <w:numFmt w:val="decimal"/>
      <w:lvlText w:val="%4."/>
      <w:lvlJc w:val="left"/>
      <w:pPr>
        <w:ind w:left="3229" w:hanging="360"/>
      </w:pPr>
    </w:lvl>
    <w:lvl w:ilvl="4" w:tplc="0A84A800">
      <w:start w:val="1"/>
      <w:numFmt w:val="lowerLetter"/>
      <w:lvlText w:val="%5."/>
      <w:lvlJc w:val="left"/>
      <w:pPr>
        <w:ind w:left="3949" w:hanging="360"/>
      </w:pPr>
    </w:lvl>
    <w:lvl w:ilvl="5" w:tplc="8572C660">
      <w:start w:val="1"/>
      <w:numFmt w:val="lowerRoman"/>
      <w:lvlText w:val="%6."/>
      <w:lvlJc w:val="right"/>
      <w:pPr>
        <w:ind w:left="4669" w:hanging="180"/>
      </w:pPr>
    </w:lvl>
    <w:lvl w:ilvl="6" w:tplc="CAA21EDA">
      <w:start w:val="1"/>
      <w:numFmt w:val="decimal"/>
      <w:lvlText w:val="%7."/>
      <w:lvlJc w:val="left"/>
      <w:pPr>
        <w:ind w:left="5389" w:hanging="360"/>
      </w:pPr>
    </w:lvl>
    <w:lvl w:ilvl="7" w:tplc="052006FE">
      <w:start w:val="1"/>
      <w:numFmt w:val="lowerLetter"/>
      <w:lvlText w:val="%8."/>
      <w:lvlJc w:val="left"/>
      <w:pPr>
        <w:ind w:left="6109" w:hanging="360"/>
      </w:pPr>
    </w:lvl>
    <w:lvl w:ilvl="8" w:tplc="93D604E0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E57"/>
    <w:rsid w:val="00391493"/>
    <w:rsid w:val="00A26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Cs w:val="22"/>
      <w:lang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PT Astra Serif" w:hAnsi="PT Astra Serif"/>
      <w:b/>
      <w:bCs/>
      <w:sz w:val="24"/>
      <w:szCs w:val="24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391493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391493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Cs w:val="22"/>
      <w:lang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PT Astra Serif" w:hAnsi="PT Astra Serif"/>
      <w:b/>
      <w:bCs/>
      <w:sz w:val="24"/>
      <w:szCs w:val="24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391493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391493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2026-04-27T06:40:00Z</dcterms:created>
  <dcterms:modified xsi:type="dcterms:W3CDTF">2026-04-27T06:40:00Z</dcterms:modified>
  <cp:version>917504</cp:version>
</cp:coreProperties>
</file>