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468" w:rsidRPr="00236468" w:rsidRDefault="00236468" w:rsidP="00236468">
      <w:pPr>
        <w:pStyle w:val="24"/>
        <w:spacing w:after="0" w:line="240" w:lineRule="auto"/>
        <w:rPr>
          <w:rFonts w:ascii="PT Astra Serif" w:hAnsi="PT Astra Serif"/>
          <w:sz w:val="26"/>
          <w:szCs w:val="26"/>
        </w:rPr>
      </w:pPr>
      <w:r w:rsidRPr="00236468">
        <w:rPr>
          <w:rFonts w:ascii="PT Astra Serif" w:hAnsi="PT Astra Serif"/>
          <w:sz w:val="26"/>
          <w:szCs w:val="26"/>
        </w:rPr>
        <w:t>1</w:t>
      </w:r>
      <w:r w:rsidRPr="00236468">
        <w:rPr>
          <w:rFonts w:ascii="PT Astra Serif" w:hAnsi="PT Astra Serif"/>
          <w:sz w:val="26"/>
          <w:szCs w:val="26"/>
        </w:rPr>
        <w:t>4</w:t>
      </w:r>
      <w:r w:rsidRPr="00236468">
        <w:rPr>
          <w:rFonts w:ascii="PT Astra Serif" w:hAnsi="PT Astra Serif"/>
          <w:sz w:val="26"/>
          <w:szCs w:val="26"/>
        </w:rPr>
        <w:t>.05.2026</w:t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</w:r>
      <w:r w:rsidRPr="00236468">
        <w:rPr>
          <w:rFonts w:ascii="PT Astra Serif" w:hAnsi="PT Astra Serif"/>
          <w:sz w:val="26"/>
          <w:szCs w:val="26"/>
        </w:rPr>
        <w:tab/>
        <w:t>№ 18</w:t>
      </w:r>
      <w:r w:rsidRPr="00236468">
        <w:rPr>
          <w:rFonts w:ascii="PT Astra Serif" w:hAnsi="PT Astra Serif"/>
          <w:sz w:val="26"/>
          <w:szCs w:val="26"/>
        </w:rPr>
        <w:t>0</w:t>
      </w:r>
      <w:r w:rsidRPr="00236468">
        <w:rPr>
          <w:rFonts w:ascii="PT Astra Serif" w:hAnsi="PT Astra Serif"/>
          <w:sz w:val="26"/>
          <w:szCs w:val="26"/>
        </w:rPr>
        <w:t>а</w:t>
      </w:r>
    </w:p>
    <w:p w:rsidR="00236468" w:rsidRDefault="00236468" w:rsidP="00236468">
      <w:pPr>
        <w:pStyle w:val="ConsPlusTitle"/>
        <w:widowControl/>
        <w:jc w:val="center"/>
        <w:rPr>
          <w:rFonts w:ascii="PT Astra Serif" w:hAnsi="PT Astra Serif" w:cs="PT Astra Serif"/>
          <w:b w:val="0"/>
          <w:color w:val="000000" w:themeColor="text1"/>
          <w:sz w:val="24"/>
          <w:szCs w:val="24"/>
        </w:rPr>
      </w:pPr>
    </w:p>
    <w:p w:rsidR="00236468" w:rsidRDefault="00236468" w:rsidP="00236468">
      <w:pPr>
        <w:pStyle w:val="ConsPlusNormal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</w:p>
    <w:p w:rsidR="00854487" w:rsidRPr="005F51E5" w:rsidRDefault="00ED35C1" w:rsidP="005F51E5">
      <w:pPr>
        <w:jc w:val="center"/>
        <w:rPr>
          <w:rFonts w:ascii="PT Astra Serif" w:hAnsi="PT Astra Serif"/>
          <w:sz w:val="26"/>
          <w:szCs w:val="26"/>
        </w:rPr>
      </w:pPr>
      <w:r w:rsidRPr="005F51E5">
        <w:rPr>
          <w:rFonts w:ascii="PT Astra Serif" w:hAnsi="PT Astra Serif"/>
          <w:bCs/>
          <w:sz w:val="26"/>
          <w:szCs w:val="26"/>
        </w:rPr>
        <w:t xml:space="preserve">О внесении изменений в </w:t>
      </w:r>
      <w:r w:rsidRPr="005F51E5">
        <w:rPr>
          <w:rFonts w:ascii="PT Astra Serif" w:hAnsi="PT Astra Serif"/>
          <w:sz w:val="26"/>
          <w:szCs w:val="26"/>
        </w:rPr>
        <w:t>постановление Администрации</w:t>
      </w:r>
    </w:p>
    <w:p w:rsidR="00854487" w:rsidRPr="005F51E5" w:rsidRDefault="00ED35C1" w:rsidP="005F51E5">
      <w:pPr>
        <w:jc w:val="center"/>
        <w:rPr>
          <w:rFonts w:ascii="PT Astra Serif" w:hAnsi="PT Astra Serif"/>
          <w:sz w:val="26"/>
          <w:szCs w:val="26"/>
        </w:rPr>
      </w:pPr>
      <w:r w:rsidRPr="005F51E5">
        <w:rPr>
          <w:rFonts w:ascii="PT Astra Serif" w:hAnsi="PT Astra Serif"/>
          <w:sz w:val="26"/>
          <w:szCs w:val="26"/>
        </w:rPr>
        <w:t>Томской области от 08.05.2020 № 216а</w:t>
      </w:r>
    </w:p>
    <w:p w:rsidR="00E52861" w:rsidRPr="0004241D" w:rsidRDefault="00E52861" w:rsidP="008E49FB">
      <w:pPr>
        <w:ind w:firstLine="142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854487" w:rsidRPr="005F51E5" w:rsidRDefault="00ED35C1" w:rsidP="008E49FB">
      <w:pPr>
        <w:pStyle w:val="ConsPlusNormal"/>
        <w:ind w:firstLine="709"/>
        <w:contextualSpacing/>
        <w:jc w:val="both"/>
        <w:rPr>
          <w:rFonts w:ascii="PT Astra Serif" w:eastAsia="Times New Roman" w:hAnsi="PT Astra Serif"/>
          <w:bCs/>
          <w:lang w:eastAsia="ru-RU"/>
        </w:rPr>
      </w:pPr>
      <w:r w:rsidRPr="005F51E5">
        <w:rPr>
          <w:rFonts w:ascii="PT Astra Serif" w:eastAsia="Times New Roman" w:hAnsi="PT Astra Serif"/>
          <w:bCs/>
          <w:lang w:eastAsia="ru-RU"/>
        </w:rPr>
        <w:t xml:space="preserve">В соответствии с частью 5 статьи 20 Закона Томской области от 7 марта </w:t>
      </w:r>
      <w:r w:rsidR="000975D4" w:rsidRPr="005F51E5">
        <w:rPr>
          <w:rFonts w:ascii="PT Astra Serif" w:eastAsia="Times New Roman" w:hAnsi="PT Astra Serif"/>
          <w:bCs/>
          <w:lang w:eastAsia="ru-RU"/>
        </w:rPr>
        <w:br/>
      </w:r>
      <w:r w:rsidRPr="005F51E5">
        <w:rPr>
          <w:rFonts w:ascii="PT Astra Serif" w:eastAsia="Times New Roman" w:hAnsi="PT Astra Serif"/>
          <w:bCs/>
          <w:lang w:eastAsia="ru-RU"/>
        </w:rPr>
        <w:t>2002 года № 9-ОЗ «О нормативных правовых актах Томской области»</w:t>
      </w:r>
    </w:p>
    <w:p w:rsidR="00854487" w:rsidRPr="005F51E5" w:rsidRDefault="00ED35C1" w:rsidP="008E49FB">
      <w:pPr>
        <w:pStyle w:val="ConsPlusNormal"/>
        <w:ind w:firstLine="709"/>
        <w:contextualSpacing/>
        <w:jc w:val="both"/>
        <w:rPr>
          <w:rFonts w:ascii="PT Astra Serif" w:eastAsia="Times New Roman" w:hAnsi="PT Astra Serif"/>
          <w:bCs/>
          <w:lang w:eastAsia="ru-RU"/>
        </w:rPr>
      </w:pPr>
      <w:r w:rsidRPr="005F51E5">
        <w:rPr>
          <w:rFonts w:ascii="PT Astra Serif" w:eastAsia="Times New Roman" w:hAnsi="PT Astra Serif"/>
          <w:bCs/>
          <w:lang w:eastAsia="ru-RU"/>
        </w:rPr>
        <w:t>ПОСТАНОВЛЯЮ:</w:t>
      </w:r>
    </w:p>
    <w:p w:rsidR="00854487" w:rsidRPr="005F51E5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1.</w:t>
      </w:r>
      <w:r w:rsidRPr="005F51E5">
        <w:rPr>
          <w:rFonts w:ascii="PT Astra Serif" w:eastAsia="Times New Roman" w:hAnsi="PT Astra Serif"/>
          <w:lang w:val="en-US" w:eastAsia="ru-RU"/>
        </w:rPr>
        <w:t> </w:t>
      </w:r>
      <w:r w:rsidR="00ED35C1" w:rsidRPr="005F51E5">
        <w:rPr>
          <w:rFonts w:ascii="PT Astra Serif" w:eastAsia="Times New Roman" w:hAnsi="PT Astra Serif"/>
          <w:lang w:eastAsia="ru-RU"/>
        </w:rPr>
        <w:t>Внести в по</w:t>
      </w:r>
      <w:bookmarkStart w:id="0" w:name="_GoBack"/>
      <w:bookmarkEnd w:id="0"/>
      <w:r w:rsidR="00ED35C1" w:rsidRPr="005F51E5">
        <w:rPr>
          <w:rFonts w:ascii="PT Astra Serif" w:eastAsia="Times New Roman" w:hAnsi="PT Astra Serif"/>
          <w:lang w:eastAsia="ru-RU"/>
        </w:rPr>
        <w:t xml:space="preserve">становление Администрации </w:t>
      </w:r>
      <w:r w:rsidRPr="005F51E5">
        <w:rPr>
          <w:rFonts w:ascii="PT Astra Serif" w:eastAsia="Times New Roman" w:hAnsi="PT Astra Serif"/>
          <w:lang w:eastAsia="ru-RU"/>
        </w:rPr>
        <w:t>Томской области от 08.05.2020 №</w:t>
      </w:r>
      <w:r w:rsidRPr="005F51E5">
        <w:rPr>
          <w:rFonts w:ascii="PT Astra Serif" w:eastAsia="Times New Roman" w:hAnsi="PT Astra Serif"/>
          <w:lang w:val="en-US" w:eastAsia="ru-RU"/>
        </w:rPr>
        <w:t> </w:t>
      </w:r>
      <w:r w:rsidR="00ED35C1" w:rsidRPr="005F51E5">
        <w:rPr>
          <w:rFonts w:ascii="PT Astra Serif" w:eastAsia="Times New Roman" w:hAnsi="PT Astra Serif"/>
          <w:lang w:eastAsia="ru-RU"/>
        </w:rPr>
        <w:t>216а</w:t>
      </w:r>
      <w:r w:rsidR="008E49FB" w:rsidRPr="005F51E5">
        <w:rPr>
          <w:rFonts w:ascii="PT Astra Serif" w:eastAsia="Times New Roman" w:hAnsi="PT Astra Serif"/>
          <w:lang w:eastAsia="ru-RU"/>
        </w:rPr>
        <w:t xml:space="preserve"> </w:t>
      </w:r>
      <w:r w:rsidR="00ED35C1" w:rsidRPr="005F51E5">
        <w:rPr>
          <w:rFonts w:ascii="PT Astra Serif" w:eastAsia="Times New Roman" w:hAnsi="PT Astra Serif"/>
          <w:lang w:eastAsia="ru-RU"/>
        </w:rPr>
        <w:t>«Об определении порядка составления, утверждения и установления показателей программы финансово-хозяйственной деятельности областного государственного унитарного предприятия и порядка составления и представления отчета о выполнении программы финансово-хозяйственной деятельности областного государственного унитарного предприятия» (Собрание законодательства Томской области, 2020, № 05/2 (243) следующие изменения:</w:t>
      </w:r>
    </w:p>
    <w:p w:rsidR="00854487" w:rsidRPr="005F51E5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1)</w:t>
      </w:r>
      <w:r w:rsidRPr="005F51E5">
        <w:rPr>
          <w:rFonts w:ascii="PT Astra Serif" w:eastAsia="Times New Roman" w:hAnsi="PT Astra Serif"/>
          <w:lang w:val="en-US" w:eastAsia="ru-RU"/>
        </w:rPr>
        <w:t> </w:t>
      </w:r>
      <w:r w:rsidR="005F51E5">
        <w:rPr>
          <w:rFonts w:ascii="PT Astra Serif" w:eastAsia="Times New Roman" w:hAnsi="PT Astra Serif"/>
          <w:lang w:val="en-US" w:eastAsia="ru-RU"/>
        </w:rPr>
        <w:t> </w:t>
      </w:r>
      <w:r w:rsidR="00ED35C1" w:rsidRPr="005F51E5">
        <w:rPr>
          <w:rFonts w:ascii="PT Astra Serif" w:eastAsia="Times New Roman" w:hAnsi="PT Astra Serif"/>
          <w:lang w:eastAsia="ru-RU"/>
        </w:rPr>
        <w:t xml:space="preserve">в пункте 4 слова «по экономике» заменить словами </w:t>
      </w:r>
      <w:r w:rsidR="005F51E5" w:rsidRPr="005F51E5">
        <w:rPr>
          <w:rFonts w:ascii="PT Astra Serif" w:eastAsia="Times New Roman" w:hAnsi="PT Astra Serif"/>
          <w:lang w:eastAsia="ru-RU"/>
        </w:rPr>
        <w:br/>
      </w:r>
      <w:r w:rsidR="00ED35C1" w:rsidRPr="005F51E5">
        <w:rPr>
          <w:rFonts w:ascii="PT Astra Serif" w:eastAsia="Times New Roman" w:hAnsi="PT Astra Serif"/>
          <w:lang w:eastAsia="ru-RU"/>
        </w:rPr>
        <w:t>«по промышленности»;</w:t>
      </w:r>
    </w:p>
    <w:p w:rsidR="00854487" w:rsidRPr="005F51E5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2)</w:t>
      </w:r>
      <w:r w:rsidRPr="005F51E5">
        <w:rPr>
          <w:rFonts w:ascii="PT Astra Serif" w:eastAsia="Times New Roman" w:hAnsi="PT Astra Serif"/>
          <w:lang w:val="en-US" w:eastAsia="ru-RU"/>
        </w:rPr>
        <w:t> </w:t>
      </w:r>
      <w:r w:rsidR="005F51E5">
        <w:rPr>
          <w:rFonts w:ascii="PT Astra Serif" w:eastAsia="Times New Roman" w:hAnsi="PT Astra Serif"/>
          <w:lang w:val="en-US" w:eastAsia="ru-RU"/>
        </w:rPr>
        <w:t> </w:t>
      </w:r>
      <w:r w:rsidR="00ED35C1" w:rsidRPr="005F51E5">
        <w:rPr>
          <w:rFonts w:ascii="PT Astra Serif" w:eastAsia="Times New Roman" w:hAnsi="PT Astra Serif"/>
          <w:lang w:eastAsia="ru-RU"/>
        </w:rPr>
        <w:t xml:space="preserve">в Порядке составления, утверждения и установления показателей программы финансово-хозяйственной деятельности областного государственного унитарного предприятия, определенном указанным постановлением </w:t>
      </w:r>
      <w:r w:rsidRPr="005F51E5">
        <w:rPr>
          <w:rFonts w:ascii="PT Astra Serif" w:eastAsia="Times New Roman" w:hAnsi="PT Astra Serif"/>
          <w:lang w:eastAsia="ru-RU"/>
        </w:rPr>
        <w:br/>
      </w:r>
      <w:r w:rsidR="00ED35C1" w:rsidRPr="005F51E5">
        <w:rPr>
          <w:rFonts w:ascii="PT Astra Serif" w:eastAsia="Times New Roman" w:hAnsi="PT Astra Serif"/>
          <w:lang w:eastAsia="ru-RU"/>
        </w:rPr>
        <w:t>(приложение № 1):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а)</w:t>
      </w:r>
      <w:r w:rsidR="000975D4" w:rsidRPr="005F51E5">
        <w:rPr>
          <w:rFonts w:ascii="PT Astra Serif" w:eastAsia="Times New Roman" w:hAnsi="PT Astra Serif"/>
          <w:lang w:val="en-US" w:eastAsia="ru-RU"/>
        </w:rPr>
        <w:t> </w:t>
      </w:r>
      <w:r w:rsidRPr="005F51E5">
        <w:rPr>
          <w:rFonts w:ascii="PT Astra Serif" w:eastAsia="Times New Roman" w:hAnsi="PT Astra Serif"/>
          <w:lang w:eastAsia="ru-RU"/>
        </w:rPr>
        <w:t>пункт 3 раздела 3 «Прочие показатели деятельности предприятия» приложения № 1 изложить в следующей редакции:</w:t>
      </w:r>
    </w:p>
    <w:p w:rsidR="000975D4" w:rsidRPr="00CF35DC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18"/>
          <w:szCs w:val="18"/>
          <w:lang w:eastAsia="ru-RU"/>
        </w:rPr>
      </w:pPr>
    </w:p>
    <w:tbl>
      <w:tblPr>
        <w:tblStyle w:val="aff3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709"/>
        <w:gridCol w:w="425"/>
        <w:gridCol w:w="426"/>
        <w:gridCol w:w="425"/>
        <w:gridCol w:w="425"/>
        <w:gridCol w:w="425"/>
        <w:gridCol w:w="426"/>
      </w:tblGrid>
      <w:tr w:rsidR="00854487" w:rsidRPr="005F51E5" w:rsidTr="00CF35DC">
        <w:tc>
          <w:tcPr>
            <w:tcW w:w="6345" w:type="dxa"/>
            <w:vAlign w:val="center"/>
          </w:tcPr>
          <w:p w:rsidR="00854487" w:rsidRPr="005F51E5" w:rsidRDefault="00ED35C1" w:rsidP="005F51E5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5F51E5">
              <w:rPr>
                <w:rFonts w:ascii="PT Astra Serif" w:eastAsia="Times New Roman" w:hAnsi="PT Astra Serif"/>
                <w:lang w:eastAsia="ru-RU"/>
              </w:rPr>
              <w:t>«3.</w:t>
            </w:r>
            <w:r w:rsidR="000975D4" w:rsidRPr="005F51E5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Pr="005F51E5">
              <w:rPr>
                <w:rFonts w:ascii="PT Astra Serif" w:eastAsia="Times New Roman" w:hAnsi="PT Astra Serif"/>
                <w:lang w:eastAsia="ru-RU"/>
              </w:rPr>
              <w:t>Размер части прибыли, остающейся после уплаты налогов и иных обязательных платежей, подлежащей перечислению в областной бюджет по итогам деятельности</w:t>
            </w:r>
          </w:p>
        </w:tc>
        <w:tc>
          <w:tcPr>
            <w:tcW w:w="709" w:type="dxa"/>
            <w:vAlign w:val="center"/>
          </w:tcPr>
          <w:p w:rsidR="00854487" w:rsidRPr="005F51E5" w:rsidRDefault="00ED35C1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5F51E5">
              <w:rPr>
                <w:rFonts w:ascii="PT Astra Serif" w:eastAsia="Times New Roman" w:hAnsi="PT Astra Serif"/>
                <w:lang w:eastAsia="ru-RU"/>
              </w:rPr>
              <w:t>%</w:t>
            </w:r>
          </w:p>
        </w:tc>
        <w:tc>
          <w:tcPr>
            <w:tcW w:w="425" w:type="dxa"/>
            <w:vAlign w:val="center"/>
          </w:tcPr>
          <w:p w:rsidR="00854487" w:rsidRPr="005F51E5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5F51E5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5F51E5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5F51E5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5F51E5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5F51E5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54487" w:rsidRPr="00EE0249" w:rsidTr="00CF35DC">
        <w:tc>
          <w:tcPr>
            <w:tcW w:w="6345" w:type="dxa"/>
            <w:vAlign w:val="center"/>
          </w:tcPr>
          <w:p w:rsidR="00854487" w:rsidRPr="00EE0249" w:rsidRDefault="000975D4" w:rsidP="005F51E5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3.1.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Часть прибыли, остающейся после уплаты налогов и иных обязательных платежей, начисленной </w:t>
            </w:r>
            <w:r w:rsidR="00CF35DC"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за отч</w:t>
            </w:r>
            <w:r w:rsidR="0098712F" w:rsidRPr="00EE0249">
              <w:rPr>
                <w:rFonts w:ascii="PT Astra Serif" w:eastAsia="Times New Roman" w:hAnsi="PT Astra Serif"/>
                <w:lang w:eastAsia="ru-RU"/>
              </w:rPr>
              <w:t>е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тный период и подлежащей перечислению </w:t>
            </w:r>
            <w:r w:rsidR="00CF35DC"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в областной бюджет</w:t>
            </w:r>
          </w:p>
        </w:tc>
        <w:tc>
          <w:tcPr>
            <w:tcW w:w="709" w:type="dxa"/>
            <w:vAlign w:val="center"/>
          </w:tcPr>
          <w:p w:rsidR="00854487" w:rsidRPr="00EE0249" w:rsidRDefault="00ED35C1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тыс.руб</w:t>
            </w:r>
            <w:r w:rsidR="005C189F" w:rsidRPr="00EE0249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ED35C1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»;</w:t>
            </w:r>
          </w:p>
        </w:tc>
      </w:tr>
    </w:tbl>
    <w:p w:rsidR="000975D4" w:rsidRPr="00EE0249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18"/>
          <w:szCs w:val="18"/>
          <w:lang w:eastAsia="ru-RU"/>
        </w:rPr>
      </w:pPr>
    </w:p>
    <w:p w:rsidR="00854487" w:rsidRPr="00EE0249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EE0249">
        <w:rPr>
          <w:rFonts w:ascii="PT Astra Serif" w:eastAsia="Times New Roman" w:hAnsi="PT Astra Serif"/>
          <w:lang w:eastAsia="ru-RU"/>
        </w:rPr>
        <w:t>б)</w:t>
      </w:r>
      <w:r w:rsidR="000975D4" w:rsidRPr="00EE0249">
        <w:rPr>
          <w:rFonts w:ascii="PT Astra Serif" w:eastAsia="Times New Roman" w:hAnsi="PT Astra Serif"/>
          <w:lang w:val="en-US" w:eastAsia="ru-RU"/>
        </w:rPr>
        <w:t> </w:t>
      </w:r>
      <w:r w:rsidRPr="00EE0249">
        <w:rPr>
          <w:rFonts w:ascii="PT Astra Serif" w:eastAsia="Times New Roman" w:hAnsi="PT Astra Serif"/>
          <w:lang w:eastAsia="ru-RU"/>
        </w:rPr>
        <w:t>пункт 3 раздела 2 «Прочие показатели деятельности предприятия» приложения № 2 изложить в следующей редакции:</w:t>
      </w:r>
    </w:p>
    <w:p w:rsidR="000975D4" w:rsidRPr="00EE0249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18"/>
          <w:szCs w:val="18"/>
          <w:lang w:eastAsia="ru-RU"/>
        </w:rPr>
      </w:pPr>
    </w:p>
    <w:tbl>
      <w:tblPr>
        <w:tblStyle w:val="aff3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709"/>
        <w:gridCol w:w="425"/>
        <w:gridCol w:w="425"/>
        <w:gridCol w:w="425"/>
        <w:gridCol w:w="426"/>
      </w:tblGrid>
      <w:tr w:rsidR="00854487" w:rsidRPr="00EE0249" w:rsidTr="00CF35DC">
        <w:tc>
          <w:tcPr>
            <w:tcW w:w="7196" w:type="dxa"/>
            <w:vAlign w:val="center"/>
          </w:tcPr>
          <w:p w:rsidR="00854487" w:rsidRPr="00EE0249" w:rsidRDefault="000975D4" w:rsidP="005F51E5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«3.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Размер части прибыли, остающейся после уплаты налогов </w:t>
            </w:r>
            <w:r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и иных обязательных платежей, подлежащей перечислению </w:t>
            </w:r>
            <w:r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в областной бюджет по итогам деятельности</w:t>
            </w:r>
          </w:p>
        </w:tc>
        <w:tc>
          <w:tcPr>
            <w:tcW w:w="709" w:type="dxa"/>
            <w:vAlign w:val="center"/>
          </w:tcPr>
          <w:p w:rsidR="00854487" w:rsidRPr="00EE0249" w:rsidRDefault="00ED35C1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%</w:t>
            </w: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54487" w:rsidRPr="005F51E5" w:rsidTr="00CF35DC">
        <w:tc>
          <w:tcPr>
            <w:tcW w:w="7196" w:type="dxa"/>
            <w:vAlign w:val="center"/>
          </w:tcPr>
          <w:p w:rsidR="00854487" w:rsidRPr="00EE0249" w:rsidRDefault="000975D4" w:rsidP="005F51E5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3.1.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Часть прибыли, остающейся после уплаты налогов и иных обязательных платежей, начисленной за отч</w:t>
            </w:r>
            <w:r w:rsidR="00A9242C" w:rsidRPr="00EE0249">
              <w:rPr>
                <w:rFonts w:ascii="PT Astra Serif" w:eastAsia="Times New Roman" w:hAnsi="PT Astra Serif"/>
                <w:lang w:eastAsia="ru-RU"/>
              </w:rPr>
              <w:t>е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тный период </w:t>
            </w:r>
            <w:r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и подлежащей перечислению в областной бюджет</w:t>
            </w:r>
          </w:p>
        </w:tc>
        <w:tc>
          <w:tcPr>
            <w:tcW w:w="709" w:type="dxa"/>
            <w:vAlign w:val="center"/>
          </w:tcPr>
          <w:p w:rsidR="00854487" w:rsidRPr="00EE0249" w:rsidRDefault="00ED35C1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тыс.руб</w:t>
            </w:r>
            <w:r w:rsidR="005C189F" w:rsidRPr="00EE0249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5F51E5" w:rsidRDefault="00ED35C1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»;</w:t>
            </w:r>
          </w:p>
        </w:tc>
      </w:tr>
    </w:tbl>
    <w:p w:rsidR="00854487" w:rsidRPr="00EE0249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lastRenderedPageBreak/>
        <w:t>в)</w:t>
      </w:r>
      <w:r w:rsidRPr="005F51E5">
        <w:rPr>
          <w:rFonts w:ascii="PT Astra Serif" w:eastAsia="Times New Roman" w:hAnsi="PT Astra Serif"/>
          <w:lang w:val="en-US" w:eastAsia="ru-RU"/>
        </w:rPr>
        <w:t> </w:t>
      </w:r>
      <w:r w:rsidR="00ED35C1" w:rsidRPr="00EE0249">
        <w:rPr>
          <w:rFonts w:ascii="PT Astra Serif" w:eastAsia="Times New Roman" w:hAnsi="PT Astra Serif"/>
          <w:lang w:eastAsia="ru-RU"/>
        </w:rPr>
        <w:t>пункты 5</w:t>
      </w:r>
      <w:r w:rsidR="00B8779C" w:rsidRPr="00EE0249">
        <w:rPr>
          <w:rFonts w:ascii="PT Astra Serif" w:eastAsia="Times New Roman" w:hAnsi="PT Astra Serif"/>
          <w:lang w:eastAsia="ru-RU"/>
        </w:rPr>
        <w:t>,</w:t>
      </w:r>
      <w:r w:rsidRPr="00EE0249">
        <w:rPr>
          <w:rFonts w:ascii="PT Astra Serif" w:eastAsia="Times New Roman" w:hAnsi="PT Astra Serif"/>
          <w:lang w:eastAsia="ru-RU"/>
        </w:rPr>
        <w:t xml:space="preserve"> </w:t>
      </w:r>
      <w:r w:rsidR="00ED35C1" w:rsidRPr="00EE0249">
        <w:rPr>
          <w:rFonts w:ascii="PT Astra Serif" w:eastAsia="Times New Roman" w:hAnsi="PT Astra Serif"/>
          <w:lang w:eastAsia="ru-RU"/>
        </w:rPr>
        <w:t xml:space="preserve">6 раздела «Справочная информация по расчету планируемой </w:t>
      </w:r>
      <w:r w:rsidRPr="00EE0249">
        <w:rPr>
          <w:rFonts w:ascii="PT Astra Serif" w:eastAsia="Times New Roman" w:hAnsi="PT Astra Serif"/>
          <w:lang w:eastAsia="ru-RU"/>
        </w:rPr>
        <w:br/>
      </w:r>
      <w:r w:rsidR="00ED35C1" w:rsidRPr="00EE0249">
        <w:rPr>
          <w:rFonts w:ascii="PT Astra Serif" w:eastAsia="Times New Roman" w:hAnsi="PT Astra Serif"/>
          <w:lang w:eastAsia="ru-RU"/>
        </w:rPr>
        <w:t xml:space="preserve">к перечислению в областной бюджет части прибыли» приложения № 3 изложить </w:t>
      </w:r>
      <w:r w:rsidRPr="00EE0249">
        <w:rPr>
          <w:rFonts w:ascii="PT Astra Serif" w:eastAsia="Times New Roman" w:hAnsi="PT Astra Serif"/>
          <w:lang w:eastAsia="ru-RU"/>
        </w:rPr>
        <w:br/>
      </w:r>
      <w:r w:rsidR="00ED35C1" w:rsidRPr="00EE0249">
        <w:rPr>
          <w:rFonts w:ascii="PT Astra Serif" w:eastAsia="Times New Roman" w:hAnsi="PT Astra Serif"/>
          <w:lang w:eastAsia="ru-RU"/>
        </w:rPr>
        <w:t>в следующей редакции:</w:t>
      </w:r>
    </w:p>
    <w:p w:rsidR="000975D4" w:rsidRPr="00EE0249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22"/>
          <w:szCs w:val="22"/>
          <w:lang w:eastAsia="ru-RU"/>
        </w:rPr>
      </w:pPr>
    </w:p>
    <w:tbl>
      <w:tblPr>
        <w:tblStyle w:val="aff3"/>
        <w:tblW w:w="9606" w:type="dxa"/>
        <w:tblLayout w:type="fixed"/>
        <w:tblLook w:val="04A0" w:firstRow="1" w:lastRow="0" w:firstColumn="1" w:lastColumn="0" w:noHBand="0" w:noVBand="1"/>
      </w:tblPr>
      <w:tblGrid>
        <w:gridCol w:w="6912"/>
        <w:gridCol w:w="426"/>
        <w:gridCol w:w="425"/>
        <w:gridCol w:w="425"/>
        <w:gridCol w:w="425"/>
        <w:gridCol w:w="426"/>
        <w:gridCol w:w="567"/>
      </w:tblGrid>
      <w:tr w:rsidR="00854487" w:rsidRPr="00EE0249" w:rsidTr="005F51E5">
        <w:tc>
          <w:tcPr>
            <w:tcW w:w="6912" w:type="dxa"/>
            <w:vAlign w:val="center"/>
          </w:tcPr>
          <w:p w:rsidR="00854487" w:rsidRPr="00EE0249" w:rsidRDefault="000975D4" w:rsidP="005F51E5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«5.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Размер части прибыли, остающейся после уплаты налогов и иных обязательных платежей, подлежащей перечислению в областной бюджет по итогам деятельности, процентов</w:t>
            </w:r>
          </w:p>
        </w:tc>
        <w:tc>
          <w:tcPr>
            <w:tcW w:w="426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54487" w:rsidRPr="005F51E5" w:rsidTr="005F51E5">
        <w:tc>
          <w:tcPr>
            <w:tcW w:w="6912" w:type="dxa"/>
            <w:vAlign w:val="center"/>
          </w:tcPr>
          <w:p w:rsidR="00854487" w:rsidRPr="00EE0249" w:rsidRDefault="000975D4" w:rsidP="005F51E5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6.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Часть прибыли, остающейся после уплаты налогов </w:t>
            </w:r>
            <w:r w:rsidR="005F51E5"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и иных обязательных платежей, подлежащей </w:t>
            </w:r>
            <w:r w:rsidR="005F51E5"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перечислению в областной бюджет, руб.</w:t>
            </w:r>
          </w:p>
        </w:tc>
        <w:tc>
          <w:tcPr>
            <w:tcW w:w="426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854487" w:rsidRPr="005F51E5" w:rsidRDefault="00ED35C1" w:rsidP="005F51E5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»;</w:t>
            </w:r>
          </w:p>
        </w:tc>
      </w:tr>
    </w:tbl>
    <w:p w:rsidR="000975D4" w:rsidRPr="005F51E5" w:rsidRDefault="000975D4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22"/>
          <w:szCs w:val="22"/>
          <w:lang w:eastAsia="ru-RU"/>
        </w:rPr>
      </w:pP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3)</w:t>
      </w:r>
      <w:r w:rsidR="000975D4" w:rsidRPr="005F51E5">
        <w:rPr>
          <w:rFonts w:ascii="PT Astra Serif" w:eastAsia="Times New Roman" w:hAnsi="PT Astra Serif"/>
          <w:lang w:val="en-US" w:eastAsia="ru-RU"/>
        </w:rPr>
        <w:t> </w:t>
      </w:r>
      <w:r w:rsidRPr="005F51E5">
        <w:rPr>
          <w:rFonts w:ascii="PT Astra Serif" w:eastAsia="Times New Roman" w:hAnsi="PT Astra Serif"/>
          <w:lang w:eastAsia="ru-RU"/>
        </w:rPr>
        <w:t>в Порядке составления и представления отчета о выполнении программы финансово-хозяйственной деятельности областного государственного унитарного предприятия, определенном указанным постановлением (приложение № 2):</w:t>
      </w:r>
    </w:p>
    <w:p w:rsidR="00854487" w:rsidRPr="005F51E5" w:rsidRDefault="005F51E5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>
        <w:rPr>
          <w:rFonts w:ascii="PT Astra Serif" w:eastAsia="Times New Roman" w:hAnsi="PT Astra Serif"/>
          <w:lang w:eastAsia="ru-RU"/>
        </w:rPr>
        <w:t>а)</w:t>
      </w:r>
      <w:r>
        <w:rPr>
          <w:rFonts w:ascii="PT Astra Serif" w:eastAsia="Times New Roman" w:hAnsi="PT Astra Serif"/>
          <w:lang w:val="en-US" w:eastAsia="ru-RU"/>
        </w:rPr>
        <w:t> </w:t>
      </w:r>
      <w:r w:rsidR="00ED35C1" w:rsidRPr="005F51E5">
        <w:rPr>
          <w:rFonts w:ascii="PT Astra Serif" w:eastAsia="Times New Roman" w:hAnsi="PT Astra Serif"/>
          <w:lang w:eastAsia="ru-RU"/>
        </w:rPr>
        <w:t>в пункте 2: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абзац третий изложить в следующей редакции: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«копии бухгалтерской (финансовой) отчетности за соответствующий отчетный</w:t>
      </w:r>
      <w:r w:rsidR="005F51E5">
        <w:rPr>
          <w:rFonts w:ascii="PT Astra Serif" w:eastAsia="Times New Roman" w:hAnsi="PT Astra Serif"/>
          <w:lang w:eastAsia="ru-RU"/>
        </w:rPr>
        <w:t xml:space="preserve"> период по формам, утвержденным</w:t>
      </w:r>
      <w:r w:rsidR="005F51E5" w:rsidRPr="005F51E5">
        <w:rPr>
          <w:rFonts w:ascii="PT Astra Serif" w:eastAsia="Times New Roman" w:hAnsi="PT Astra Serif"/>
          <w:lang w:eastAsia="ru-RU"/>
        </w:rPr>
        <w:t xml:space="preserve"> </w:t>
      </w:r>
      <w:hyperlink r:id="rId9" w:anchor="/document/12177762/entry/0" w:tooltip="https://internet.garant.ru/#/document/12177762/entry/0" w:history="1">
        <w:r w:rsidRPr="005F51E5">
          <w:rPr>
            <w:rFonts w:ascii="PT Astra Serif" w:eastAsia="Times New Roman" w:hAnsi="PT Astra Serif"/>
            <w:lang w:eastAsia="ru-RU"/>
          </w:rPr>
          <w:t>приказом</w:t>
        </w:r>
      </w:hyperlink>
      <w:r w:rsidR="005F51E5" w:rsidRPr="005F51E5">
        <w:rPr>
          <w:rFonts w:ascii="PT Astra Serif" w:eastAsia="Times New Roman" w:hAnsi="PT Astra Serif"/>
          <w:lang w:eastAsia="ru-RU"/>
        </w:rPr>
        <w:t xml:space="preserve"> </w:t>
      </w:r>
      <w:r w:rsidRPr="005F51E5">
        <w:rPr>
          <w:rFonts w:ascii="PT Astra Serif" w:eastAsia="Times New Roman" w:hAnsi="PT Astra Serif"/>
          <w:lang w:eastAsia="ru-RU"/>
        </w:rPr>
        <w:t>Министерства финансов Российской Федерации от</w:t>
      </w:r>
      <w:r w:rsidR="008B0912">
        <w:rPr>
          <w:rFonts w:ascii="PT Astra Serif" w:eastAsia="Times New Roman" w:hAnsi="PT Astra Serif"/>
          <w:lang w:eastAsia="ru-RU"/>
        </w:rPr>
        <w:t xml:space="preserve"> </w:t>
      </w:r>
      <w:r w:rsidRPr="005F51E5">
        <w:rPr>
          <w:rFonts w:ascii="PT Astra Serif" w:eastAsia="Times New Roman" w:hAnsi="PT Astra Serif"/>
          <w:lang w:eastAsia="ru-RU"/>
        </w:rPr>
        <w:t>04.10.2023 № 157н «Об утверждении Федерального стандарта бухгалтерского учета ФСБУ 4/2023 «Бухгалтерская (финансовая) отчетность», налоговую декларацию по налогу на</w:t>
      </w:r>
      <w:r w:rsidR="008B0912">
        <w:rPr>
          <w:rFonts w:ascii="PT Astra Serif" w:eastAsia="Times New Roman" w:hAnsi="PT Astra Serif"/>
          <w:lang w:eastAsia="ru-RU"/>
        </w:rPr>
        <w:t xml:space="preserve"> прибыль по форме, утвержденной </w:t>
      </w:r>
      <w:r w:rsidRPr="005F51E5">
        <w:rPr>
          <w:rFonts w:ascii="PT Astra Serif" w:eastAsia="Times New Roman" w:hAnsi="PT Astra Serif"/>
          <w:lang w:eastAsia="ru-RU"/>
        </w:rPr>
        <w:t xml:space="preserve">приказом Федеральной налоговой службы от 02.10.2024 </w:t>
      </w:r>
      <w:r w:rsidR="00021DCD" w:rsidRPr="005F51E5">
        <w:rPr>
          <w:rFonts w:ascii="PT Astra Serif" w:eastAsia="Times New Roman" w:hAnsi="PT Astra Serif"/>
          <w:lang w:eastAsia="ru-RU"/>
        </w:rPr>
        <w:br/>
      </w:r>
      <w:r w:rsidRPr="005F51E5">
        <w:rPr>
          <w:rFonts w:ascii="PT Astra Serif" w:eastAsia="Times New Roman" w:hAnsi="PT Astra Serif"/>
          <w:lang w:eastAsia="ru-RU"/>
        </w:rPr>
        <w:t xml:space="preserve">№ ЕД-7-3/830@ «Об утверждении формы, порядка заполнения (представления) </w:t>
      </w:r>
      <w:r w:rsidR="00021DCD" w:rsidRPr="005F51E5">
        <w:rPr>
          <w:rFonts w:ascii="PT Astra Serif" w:eastAsia="Times New Roman" w:hAnsi="PT Astra Serif"/>
          <w:lang w:eastAsia="ru-RU"/>
        </w:rPr>
        <w:br/>
      </w:r>
      <w:r w:rsidRPr="005F51E5">
        <w:rPr>
          <w:rFonts w:ascii="PT Astra Serif" w:eastAsia="Times New Roman" w:hAnsi="PT Astra Serif"/>
          <w:lang w:eastAsia="ru-RU"/>
        </w:rPr>
        <w:t xml:space="preserve">и формата представления в электронной форме налоговой декларации по налогу </w:t>
      </w:r>
      <w:r w:rsidR="00021DCD" w:rsidRPr="005F51E5">
        <w:rPr>
          <w:rFonts w:ascii="PT Astra Serif" w:eastAsia="Times New Roman" w:hAnsi="PT Astra Serif"/>
          <w:lang w:eastAsia="ru-RU"/>
        </w:rPr>
        <w:br/>
      </w:r>
      <w:r w:rsidRPr="005F51E5">
        <w:rPr>
          <w:rFonts w:ascii="PT Astra Serif" w:eastAsia="Times New Roman" w:hAnsi="PT Astra Serif"/>
          <w:lang w:eastAsia="ru-RU"/>
        </w:rPr>
        <w:t>на прибыль организаций, а также о внесении изменений в приложение к приказу ФНС России от 29.02.2024 № ЕД-7-3/164@</w:t>
      </w:r>
      <w:r w:rsidR="008B0912">
        <w:rPr>
          <w:rFonts w:ascii="PT Astra Serif" w:eastAsia="Times New Roman" w:hAnsi="PT Astra Serif"/>
          <w:lang w:eastAsia="ru-RU"/>
        </w:rPr>
        <w:t>»</w:t>
      </w:r>
      <w:r w:rsidRPr="005F51E5">
        <w:rPr>
          <w:rFonts w:ascii="PT Astra Serif" w:eastAsia="Times New Roman" w:hAnsi="PT Astra Serif"/>
          <w:lang w:eastAsia="ru-RU"/>
        </w:rPr>
        <w:t>.»;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 xml:space="preserve">в абзаце восьмом слова «от 24.12.2007 № 922» заменить словами </w:t>
      </w:r>
      <w:r w:rsidR="000975D4" w:rsidRPr="005F51E5">
        <w:rPr>
          <w:rFonts w:ascii="PT Astra Serif" w:eastAsia="Times New Roman" w:hAnsi="PT Astra Serif"/>
          <w:lang w:eastAsia="ru-RU"/>
        </w:rPr>
        <w:br/>
      </w:r>
      <w:r w:rsidRPr="005F51E5">
        <w:rPr>
          <w:rFonts w:ascii="PT Astra Serif" w:eastAsia="Times New Roman" w:hAnsi="PT Astra Serif"/>
          <w:lang w:eastAsia="ru-RU"/>
        </w:rPr>
        <w:t>«от 24.04.2025 № 540»;</w:t>
      </w:r>
    </w:p>
    <w:p w:rsidR="00854487" w:rsidRPr="005F51E5" w:rsidRDefault="008B0912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>
        <w:rPr>
          <w:rFonts w:ascii="PT Astra Serif" w:eastAsia="Times New Roman" w:hAnsi="PT Astra Serif"/>
          <w:lang w:eastAsia="ru-RU"/>
        </w:rPr>
        <w:t>б) </w:t>
      </w:r>
      <w:r w:rsidR="00ED35C1" w:rsidRPr="005F51E5">
        <w:rPr>
          <w:rFonts w:ascii="PT Astra Serif" w:eastAsia="Times New Roman" w:hAnsi="PT Astra Serif"/>
          <w:lang w:eastAsia="ru-RU"/>
        </w:rPr>
        <w:t>в пункте 3: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абзац третий изложить в следующей редакции: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 xml:space="preserve">«бухгалтерскую (финансовую) отчетность в случае, если предприятие </w:t>
      </w:r>
      <w:r w:rsidR="000975D4" w:rsidRPr="005F51E5">
        <w:rPr>
          <w:rFonts w:ascii="PT Astra Serif" w:eastAsia="Times New Roman" w:hAnsi="PT Astra Serif"/>
          <w:lang w:eastAsia="ru-RU"/>
        </w:rPr>
        <w:br/>
      </w:r>
      <w:r w:rsidRPr="005F51E5">
        <w:rPr>
          <w:rFonts w:ascii="PT Astra Serif" w:eastAsia="Times New Roman" w:hAnsi="PT Astra Serif"/>
          <w:lang w:eastAsia="ru-RU"/>
        </w:rPr>
        <w:t>не освобождено от обязанности представлять такую отчетность в целях формирования государственного информационного ресурса бухгалтерской (финансово</w:t>
      </w:r>
      <w:r w:rsidR="008B0912">
        <w:rPr>
          <w:rFonts w:ascii="PT Astra Serif" w:eastAsia="Times New Roman" w:hAnsi="PT Astra Serif"/>
          <w:lang w:eastAsia="ru-RU"/>
        </w:rPr>
        <w:t xml:space="preserve">й) отчетности, предусмотренного </w:t>
      </w:r>
      <w:hyperlink r:id="rId10" w:anchor="/document/70103036/entry/18" w:tooltip="https://internet.garant.ru/#/document/70103036/entry/18" w:history="1">
        <w:r w:rsidRPr="005F51E5">
          <w:rPr>
            <w:rFonts w:ascii="PT Astra Serif" w:eastAsia="Times New Roman" w:hAnsi="PT Astra Serif"/>
            <w:lang w:eastAsia="ru-RU"/>
          </w:rPr>
          <w:t>статьей 18</w:t>
        </w:r>
      </w:hyperlink>
      <w:r w:rsidRPr="005F51E5">
        <w:rPr>
          <w:rFonts w:ascii="PT Astra Serif" w:eastAsia="Times New Roman" w:hAnsi="PT Astra Serif"/>
          <w:lang w:eastAsia="ru-RU"/>
        </w:rPr>
        <w:t xml:space="preserve"> Федерального закона </w:t>
      </w:r>
      <w:r w:rsidR="000975D4" w:rsidRPr="005F51E5">
        <w:rPr>
          <w:rFonts w:ascii="PT Astra Serif" w:eastAsia="Times New Roman" w:hAnsi="PT Astra Serif"/>
          <w:lang w:eastAsia="ru-RU"/>
        </w:rPr>
        <w:br/>
      </w:r>
      <w:r w:rsidRPr="005F51E5">
        <w:rPr>
          <w:rFonts w:ascii="PT Astra Serif" w:eastAsia="Times New Roman" w:hAnsi="PT Astra Serif"/>
          <w:lang w:eastAsia="ru-RU"/>
        </w:rPr>
        <w:t xml:space="preserve">от 6 декабря 2011 года № 402-ФЗ «О бухгалтерском </w:t>
      </w:r>
      <w:r w:rsidR="008B0912">
        <w:rPr>
          <w:rFonts w:ascii="PT Astra Serif" w:eastAsia="Times New Roman" w:hAnsi="PT Astra Serif"/>
          <w:lang w:eastAsia="ru-RU"/>
        </w:rPr>
        <w:t xml:space="preserve">учете», по формам, утвержденным </w:t>
      </w:r>
      <w:hyperlink r:id="rId11" w:anchor="/document/12177762/entry/0" w:tooltip="https://internet.garant.ru/#/document/12177762/entry/0" w:history="1">
        <w:r w:rsidRPr="005F51E5">
          <w:rPr>
            <w:rFonts w:ascii="PT Astra Serif" w:eastAsia="Times New Roman" w:hAnsi="PT Astra Serif"/>
            <w:lang w:eastAsia="ru-RU"/>
          </w:rPr>
          <w:t>приказом</w:t>
        </w:r>
      </w:hyperlink>
      <w:r w:rsidR="008B0912">
        <w:rPr>
          <w:rFonts w:ascii="PT Astra Serif" w:eastAsia="Times New Roman" w:hAnsi="PT Astra Serif"/>
          <w:lang w:eastAsia="ru-RU"/>
        </w:rPr>
        <w:t xml:space="preserve"> </w:t>
      </w:r>
      <w:r w:rsidRPr="005F51E5">
        <w:rPr>
          <w:rFonts w:ascii="PT Astra Serif" w:eastAsia="Times New Roman" w:hAnsi="PT Astra Serif"/>
          <w:lang w:eastAsia="ru-RU"/>
        </w:rPr>
        <w:t xml:space="preserve">Министерства финансов Российской Федерации </w:t>
      </w:r>
      <w:r w:rsidR="004D2FBB" w:rsidRPr="005F51E5">
        <w:rPr>
          <w:rFonts w:ascii="PT Astra Serif" w:eastAsia="Times New Roman" w:hAnsi="PT Astra Serif"/>
          <w:lang w:eastAsia="ru-RU"/>
        </w:rPr>
        <w:br/>
      </w:r>
      <w:r w:rsidRPr="005F51E5">
        <w:rPr>
          <w:rFonts w:ascii="PT Astra Serif" w:eastAsia="Times New Roman" w:hAnsi="PT Astra Serif"/>
          <w:lang w:eastAsia="ru-RU"/>
        </w:rPr>
        <w:t>от 04.10.2023 № 157н «Об утверждении Федерального стандарта бухгалтерского учета ФСБУ 4/2023 «Бухгалтерская (финансовая) отчетность», налоговую декларацию по налогу на</w:t>
      </w:r>
      <w:r w:rsidR="008B0912">
        <w:rPr>
          <w:rFonts w:ascii="PT Astra Serif" w:eastAsia="Times New Roman" w:hAnsi="PT Astra Serif"/>
          <w:lang w:eastAsia="ru-RU"/>
        </w:rPr>
        <w:t xml:space="preserve"> прибыль по форме, утвержденной </w:t>
      </w:r>
      <w:r w:rsidRPr="005F51E5">
        <w:rPr>
          <w:rFonts w:ascii="PT Astra Serif" w:eastAsia="Times New Roman" w:hAnsi="PT Astra Serif"/>
          <w:lang w:eastAsia="ru-RU"/>
        </w:rPr>
        <w:t>приказом Федеральной налоговой службы от 02.10.2024 № ЕД-7-3/830@ «Об утверждении формы, порядка заполнения (представления) и формата представления в электронной форме налоговой декларации по налогу на прибыль организаций, а также о внесении изменений в приложение к приказу ФНС России от 29.02.2024 № ЕД-7-3/164@».»;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абзац двадцатый изложить в следующей редакции: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 xml:space="preserve">«бухгалтерский баланс и отчет о финансовых результатах юридического лица, учредителем (участником, членом) которого является предприятие, </w:t>
      </w:r>
      <w:r w:rsidR="00EB223D" w:rsidRPr="005F51E5">
        <w:rPr>
          <w:rFonts w:ascii="PT Astra Serif" w:eastAsia="Times New Roman" w:hAnsi="PT Astra Serif"/>
          <w:lang w:eastAsia="ru-RU"/>
        </w:rPr>
        <w:br/>
      </w:r>
      <w:r w:rsidR="008B0912">
        <w:rPr>
          <w:rFonts w:ascii="PT Astra Serif" w:eastAsia="Times New Roman" w:hAnsi="PT Astra Serif"/>
          <w:lang w:eastAsia="ru-RU"/>
        </w:rPr>
        <w:t xml:space="preserve">по формам, утвержденным </w:t>
      </w:r>
      <w:hyperlink r:id="rId12" w:anchor="/document/12177762/entry/0" w:tooltip="https://internet.garant.ru/#/document/12177762/entry/0" w:history="1">
        <w:r w:rsidRPr="005F51E5">
          <w:rPr>
            <w:rFonts w:ascii="PT Astra Serif" w:eastAsia="Times New Roman" w:hAnsi="PT Astra Serif"/>
            <w:lang w:eastAsia="ru-RU"/>
          </w:rPr>
          <w:t>приказом</w:t>
        </w:r>
      </w:hyperlink>
      <w:r w:rsidR="008B0912">
        <w:rPr>
          <w:rFonts w:ascii="PT Astra Serif" w:eastAsia="Times New Roman" w:hAnsi="PT Astra Serif"/>
          <w:lang w:eastAsia="ru-RU"/>
        </w:rPr>
        <w:t xml:space="preserve"> </w:t>
      </w:r>
      <w:r w:rsidRPr="005F51E5">
        <w:rPr>
          <w:rFonts w:ascii="PT Astra Serif" w:eastAsia="Times New Roman" w:hAnsi="PT Astra Serif"/>
          <w:lang w:eastAsia="ru-RU"/>
        </w:rPr>
        <w:t xml:space="preserve">Министерства финансов Российской </w:t>
      </w:r>
      <w:r w:rsidRPr="005F51E5">
        <w:rPr>
          <w:rFonts w:ascii="PT Astra Serif" w:eastAsia="Times New Roman" w:hAnsi="PT Astra Serif"/>
          <w:lang w:eastAsia="ru-RU"/>
        </w:rPr>
        <w:lastRenderedPageBreak/>
        <w:t>Федерации от</w:t>
      </w:r>
      <w:r w:rsidR="008B0912">
        <w:rPr>
          <w:rFonts w:ascii="PT Astra Serif" w:eastAsia="Times New Roman" w:hAnsi="PT Astra Serif"/>
          <w:lang w:eastAsia="ru-RU"/>
        </w:rPr>
        <w:t xml:space="preserve"> </w:t>
      </w:r>
      <w:r w:rsidRPr="005F51E5">
        <w:rPr>
          <w:rFonts w:ascii="PT Astra Serif" w:eastAsia="Times New Roman" w:hAnsi="PT Astra Serif"/>
          <w:lang w:eastAsia="ru-RU"/>
        </w:rPr>
        <w:t>04.10.2023 № 157н «Об утверждении Федерального стандарта бухгалтерского учета ФСБУ 4/2023 «Бухгалтерская (финансовая) отчетность».»;</w:t>
      </w: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5F51E5">
        <w:rPr>
          <w:rFonts w:ascii="PT Astra Serif" w:eastAsia="Times New Roman" w:hAnsi="PT Astra Serif"/>
          <w:lang w:eastAsia="ru-RU"/>
        </w:rPr>
        <w:t>в)</w:t>
      </w:r>
      <w:r w:rsidR="00EB223D" w:rsidRPr="005F51E5">
        <w:rPr>
          <w:rFonts w:ascii="PT Astra Serif" w:eastAsia="Times New Roman" w:hAnsi="PT Astra Serif"/>
          <w:lang w:val="en-US" w:eastAsia="ru-RU"/>
        </w:rPr>
        <w:t> </w:t>
      </w:r>
      <w:r w:rsidRPr="005F51E5">
        <w:rPr>
          <w:rFonts w:ascii="PT Astra Serif" w:eastAsia="Times New Roman" w:hAnsi="PT Astra Serif"/>
          <w:lang w:eastAsia="ru-RU"/>
        </w:rPr>
        <w:t>пункт 1 раздела 2 «Прочие показатели деятельности предприятия» приложения № 1 изложить в следующей редакции:</w:t>
      </w:r>
    </w:p>
    <w:p w:rsidR="00854487" w:rsidRPr="00CF35DC" w:rsidRDefault="00854487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22"/>
          <w:szCs w:val="22"/>
          <w:lang w:eastAsia="ru-RU"/>
        </w:rPr>
      </w:pPr>
    </w:p>
    <w:tbl>
      <w:tblPr>
        <w:tblStyle w:val="aff3"/>
        <w:tblW w:w="9464" w:type="dxa"/>
        <w:tblLayout w:type="fixed"/>
        <w:tblLook w:val="04A0" w:firstRow="1" w:lastRow="0" w:firstColumn="1" w:lastColumn="0" w:noHBand="0" w:noVBand="1"/>
      </w:tblPr>
      <w:tblGrid>
        <w:gridCol w:w="4503"/>
        <w:gridCol w:w="708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</w:tblGrid>
      <w:tr w:rsidR="0004241D" w:rsidRPr="00EE0249" w:rsidTr="0004241D">
        <w:tc>
          <w:tcPr>
            <w:tcW w:w="4503" w:type="dxa"/>
            <w:vAlign w:val="center"/>
          </w:tcPr>
          <w:p w:rsidR="00854487" w:rsidRPr="00EE0249" w:rsidRDefault="00EB223D" w:rsidP="00CF35DC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«1.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Размер части прибыли, оставшейся после уплаты налогов </w:t>
            </w:r>
            <w:r w:rsidR="0004241D" w:rsidRPr="0004241D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и иных обязательных платежей, перечисленной в областной бюджет за отчетный период</w:t>
            </w:r>
          </w:p>
        </w:tc>
        <w:tc>
          <w:tcPr>
            <w:tcW w:w="708" w:type="dxa"/>
            <w:vAlign w:val="center"/>
          </w:tcPr>
          <w:p w:rsidR="00854487" w:rsidRPr="00EE0249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%</w:t>
            </w: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04241D" w:rsidRPr="00EE0249" w:rsidTr="0004241D">
        <w:tc>
          <w:tcPr>
            <w:tcW w:w="4503" w:type="dxa"/>
            <w:vAlign w:val="center"/>
          </w:tcPr>
          <w:p w:rsidR="00854487" w:rsidRPr="00EE0249" w:rsidRDefault="00EB223D" w:rsidP="00CF35DC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1.1.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Часть прибыли, оставшейся после уплаты налогов и иных обязательных платежей, перечисленной в областной бюджет за отчетный период</w:t>
            </w:r>
          </w:p>
        </w:tc>
        <w:tc>
          <w:tcPr>
            <w:tcW w:w="708" w:type="dxa"/>
            <w:vAlign w:val="center"/>
          </w:tcPr>
          <w:p w:rsidR="00854487" w:rsidRPr="00EE0249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тыс.</w:t>
            </w:r>
          </w:p>
          <w:p w:rsidR="00854487" w:rsidRPr="00EE0249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руб</w:t>
            </w:r>
            <w:r w:rsidR="005C189F" w:rsidRPr="00EE0249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»;</w:t>
            </w:r>
          </w:p>
        </w:tc>
      </w:tr>
    </w:tbl>
    <w:p w:rsidR="00EB223D" w:rsidRPr="00EE0249" w:rsidRDefault="00EB223D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22"/>
          <w:szCs w:val="22"/>
          <w:lang w:val="en-US" w:eastAsia="ru-RU"/>
        </w:rPr>
      </w:pPr>
    </w:p>
    <w:p w:rsidR="00854487" w:rsidRPr="005F51E5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EE0249">
        <w:rPr>
          <w:rFonts w:ascii="PT Astra Serif" w:eastAsia="Times New Roman" w:hAnsi="PT Astra Serif"/>
          <w:lang w:eastAsia="ru-RU"/>
        </w:rPr>
        <w:t>г)</w:t>
      </w:r>
      <w:r w:rsidR="00EB223D" w:rsidRPr="00EE0249">
        <w:rPr>
          <w:rFonts w:ascii="PT Astra Serif" w:eastAsia="Times New Roman" w:hAnsi="PT Astra Serif"/>
          <w:lang w:val="en-US" w:eastAsia="ru-RU"/>
        </w:rPr>
        <w:t> </w:t>
      </w:r>
      <w:r w:rsidRPr="00EE0249">
        <w:rPr>
          <w:rFonts w:ascii="PT Astra Serif" w:eastAsia="Times New Roman" w:hAnsi="PT Astra Serif"/>
          <w:lang w:eastAsia="ru-RU"/>
        </w:rPr>
        <w:t>пункты 5</w:t>
      </w:r>
      <w:r w:rsidR="00DC4C06" w:rsidRPr="00EE0249">
        <w:rPr>
          <w:rFonts w:ascii="PT Astra Serif" w:eastAsia="Times New Roman" w:hAnsi="PT Astra Serif"/>
          <w:lang w:eastAsia="ru-RU"/>
        </w:rPr>
        <w:t xml:space="preserve">, </w:t>
      </w:r>
      <w:r w:rsidRPr="00EE0249">
        <w:rPr>
          <w:rFonts w:ascii="PT Astra Serif" w:eastAsia="Times New Roman" w:hAnsi="PT Astra Serif"/>
          <w:lang w:eastAsia="ru-RU"/>
        </w:rPr>
        <w:t xml:space="preserve">6 раздела «Справочная информация по перечислению </w:t>
      </w:r>
      <w:r w:rsidR="00EB223D" w:rsidRPr="00EE0249">
        <w:rPr>
          <w:rFonts w:ascii="PT Astra Serif" w:eastAsia="Times New Roman" w:hAnsi="PT Astra Serif"/>
          <w:lang w:eastAsia="ru-RU"/>
        </w:rPr>
        <w:br/>
      </w:r>
      <w:r w:rsidRPr="00EE0249">
        <w:rPr>
          <w:rFonts w:ascii="PT Astra Serif" w:eastAsia="Times New Roman" w:hAnsi="PT Astra Serif"/>
          <w:lang w:eastAsia="ru-RU"/>
        </w:rPr>
        <w:t>в областной бюджет части прибыли» приложения №</w:t>
      </w:r>
      <w:r w:rsidR="00626636" w:rsidRPr="00EE0249">
        <w:rPr>
          <w:rFonts w:ascii="PT Astra Serif" w:eastAsia="Times New Roman" w:hAnsi="PT Astra Serif"/>
          <w:lang w:val="en-US" w:eastAsia="ru-RU"/>
        </w:rPr>
        <w:t> </w:t>
      </w:r>
      <w:r w:rsidRPr="00EE0249">
        <w:rPr>
          <w:rFonts w:ascii="PT Astra Serif" w:eastAsia="Times New Roman" w:hAnsi="PT Astra Serif"/>
          <w:lang w:eastAsia="ru-RU"/>
        </w:rPr>
        <w:t>6 изложить в следующей редакции:</w:t>
      </w:r>
    </w:p>
    <w:p w:rsidR="00EB223D" w:rsidRPr="00CF35DC" w:rsidRDefault="00EB223D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22"/>
          <w:szCs w:val="22"/>
          <w:lang w:eastAsia="ru-RU"/>
        </w:rPr>
      </w:pPr>
    </w:p>
    <w:tbl>
      <w:tblPr>
        <w:tblStyle w:val="aff3"/>
        <w:tblW w:w="9464" w:type="dxa"/>
        <w:tblLayout w:type="fixed"/>
        <w:tblLook w:val="04A0" w:firstRow="1" w:lastRow="0" w:firstColumn="1" w:lastColumn="0" w:noHBand="0" w:noVBand="1"/>
      </w:tblPr>
      <w:tblGrid>
        <w:gridCol w:w="7479"/>
        <w:gridCol w:w="567"/>
        <w:gridCol w:w="426"/>
        <w:gridCol w:w="425"/>
        <w:gridCol w:w="567"/>
      </w:tblGrid>
      <w:tr w:rsidR="00854487" w:rsidRPr="00EE0249" w:rsidTr="00CF35DC">
        <w:tc>
          <w:tcPr>
            <w:tcW w:w="7479" w:type="dxa"/>
            <w:vAlign w:val="center"/>
          </w:tcPr>
          <w:p w:rsidR="00854487" w:rsidRPr="00EE0249" w:rsidRDefault="00EB223D" w:rsidP="00CF35DC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«5.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Размер части прибыли, оставшейся после уплаты налогов </w:t>
            </w:r>
            <w:r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и иных обязательных платежей, перечисленной в областной бюджет по итогам деятельности, процентов</w:t>
            </w:r>
          </w:p>
        </w:tc>
        <w:tc>
          <w:tcPr>
            <w:tcW w:w="567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54487" w:rsidRPr="00EE0249" w:rsidTr="00CF35DC">
        <w:tc>
          <w:tcPr>
            <w:tcW w:w="7479" w:type="dxa"/>
            <w:vAlign w:val="center"/>
          </w:tcPr>
          <w:p w:rsidR="00854487" w:rsidRPr="00EE0249" w:rsidRDefault="00EB223D" w:rsidP="00CF35DC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6.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Часть прибыли, оставшейся после уплаты налогов и иных обязательных платежей, перечисленной в областной бюджет, руб.</w:t>
            </w:r>
          </w:p>
        </w:tc>
        <w:tc>
          <w:tcPr>
            <w:tcW w:w="567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854487" w:rsidRPr="00EE0249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»;</w:t>
            </w:r>
          </w:p>
        </w:tc>
      </w:tr>
    </w:tbl>
    <w:p w:rsidR="00EB223D" w:rsidRPr="00EE0249" w:rsidRDefault="00EB223D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22"/>
          <w:szCs w:val="22"/>
          <w:lang w:val="en-US" w:eastAsia="ru-RU"/>
        </w:rPr>
      </w:pPr>
    </w:p>
    <w:p w:rsidR="00854487" w:rsidRPr="00EE0249" w:rsidRDefault="00ED35C1" w:rsidP="008E49FB">
      <w:pPr>
        <w:pStyle w:val="ConsPlusNormal"/>
        <w:ind w:firstLine="709"/>
        <w:jc w:val="both"/>
        <w:rPr>
          <w:rFonts w:ascii="PT Astra Serif" w:eastAsia="Times New Roman" w:hAnsi="PT Astra Serif"/>
          <w:lang w:eastAsia="ru-RU"/>
        </w:rPr>
      </w:pPr>
      <w:r w:rsidRPr="00EE0249">
        <w:rPr>
          <w:rFonts w:ascii="PT Astra Serif" w:eastAsia="Times New Roman" w:hAnsi="PT Astra Serif"/>
          <w:lang w:eastAsia="ru-RU"/>
        </w:rPr>
        <w:t>д)</w:t>
      </w:r>
      <w:r w:rsidR="00EB223D" w:rsidRPr="00EE0249">
        <w:rPr>
          <w:rFonts w:ascii="PT Astra Serif" w:eastAsia="Times New Roman" w:hAnsi="PT Astra Serif"/>
          <w:lang w:val="en-US" w:eastAsia="ru-RU"/>
        </w:rPr>
        <w:t> </w:t>
      </w:r>
      <w:r w:rsidRPr="00EE0249">
        <w:rPr>
          <w:rFonts w:ascii="PT Astra Serif" w:eastAsia="Times New Roman" w:hAnsi="PT Astra Serif"/>
          <w:lang w:eastAsia="ru-RU"/>
        </w:rPr>
        <w:t>пункт 3 раздела 3 «Прочие показатели деятельности предприятия» приложения № 7 изложить в следующей редакции:</w:t>
      </w:r>
    </w:p>
    <w:p w:rsidR="00EB223D" w:rsidRPr="00EE0249" w:rsidRDefault="00EB223D" w:rsidP="008E49FB">
      <w:pPr>
        <w:pStyle w:val="ConsPlusNormal"/>
        <w:ind w:firstLine="709"/>
        <w:jc w:val="both"/>
        <w:rPr>
          <w:rFonts w:ascii="PT Astra Serif" w:eastAsia="Times New Roman" w:hAnsi="PT Astra Serif"/>
          <w:sz w:val="22"/>
          <w:szCs w:val="22"/>
          <w:lang w:eastAsia="ru-RU"/>
        </w:rPr>
      </w:pPr>
    </w:p>
    <w:tbl>
      <w:tblPr>
        <w:tblStyle w:val="aff3"/>
        <w:tblW w:w="9464" w:type="dxa"/>
        <w:tblLayout w:type="fixed"/>
        <w:tblLook w:val="04A0" w:firstRow="1" w:lastRow="0" w:firstColumn="1" w:lastColumn="0" w:noHBand="0" w:noVBand="1"/>
      </w:tblPr>
      <w:tblGrid>
        <w:gridCol w:w="7054"/>
        <w:gridCol w:w="709"/>
        <w:gridCol w:w="425"/>
        <w:gridCol w:w="425"/>
        <w:gridCol w:w="426"/>
        <w:gridCol w:w="425"/>
      </w:tblGrid>
      <w:tr w:rsidR="00854487" w:rsidRPr="00EE0249" w:rsidTr="00CF35DC">
        <w:tc>
          <w:tcPr>
            <w:tcW w:w="7054" w:type="dxa"/>
          </w:tcPr>
          <w:p w:rsidR="00854487" w:rsidRPr="00EE0249" w:rsidRDefault="00EB223D" w:rsidP="00CF35DC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«3.</w:t>
            </w:r>
            <w:r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 xml:space="preserve">Размер части прибыли, оставшейся после уплаты налогов </w:t>
            </w:r>
            <w:r w:rsidRPr="00EE0249">
              <w:rPr>
                <w:rFonts w:ascii="PT Astra Serif" w:eastAsia="Times New Roman" w:hAnsi="PT Astra Serif"/>
                <w:lang w:eastAsia="ru-RU"/>
              </w:rPr>
              <w:br/>
            </w:r>
            <w:r w:rsidR="00ED35C1" w:rsidRPr="00EE0249">
              <w:rPr>
                <w:rFonts w:ascii="PT Astra Serif" w:eastAsia="Times New Roman" w:hAnsi="PT Astra Serif"/>
                <w:lang w:eastAsia="ru-RU"/>
              </w:rPr>
              <w:t>и иных обязательных платежей, перечисленной в областной бюджет по итогам деятельности</w:t>
            </w:r>
          </w:p>
        </w:tc>
        <w:tc>
          <w:tcPr>
            <w:tcW w:w="709" w:type="dxa"/>
            <w:vAlign w:val="center"/>
          </w:tcPr>
          <w:p w:rsidR="00854487" w:rsidRPr="00EE0249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%</w:t>
            </w: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854487" w:rsidRPr="005F51E5" w:rsidTr="00CF35DC">
        <w:tc>
          <w:tcPr>
            <w:tcW w:w="7054" w:type="dxa"/>
          </w:tcPr>
          <w:p w:rsidR="00854487" w:rsidRPr="00EE0249" w:rsidRDefault="00ED35C1" w:rsidP="0004241D">
            <w:pPr>
              <w:pStyle w:val="ConsPlusNormal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3.1.</w:t>
            </w:r>
            <w:r w:rsidR="00EB223D" w:rsidRPr="00EE0249">
              <w:rPr>
                <w:rFonts w:ascii="PT Astra Serif" w:eastAsia="Times New Roman" w:hAnsi="PT Astra Serif"/>
                <w:lang w:val="en-US" w:eastAsia="ru-RU"/>
              </w:rPr>
              <w:t> </w:t>
            </w:r>
            <w:r w:rsidRPr="00EE0249">
              <w:rPr>
                <w:rFonts w:ascii="PT Astra Serif" w:eastAsia="Times New Roman" w:hAnsi="PT Astra Serif"/>
                <w:lang w:eastAsia="ru-RU"/>
              </w:rPr>
              <w:t xml:space="preserve">Часть прибыли, оставшейся после уплаты налогов </w:t>
            </w:r>
            <w:r w:rsidR="0004241D" w:rsidRPr="0004241D">
              <w:rPr>
                <w:rFonts w:ascii="PT Astra Serif" w:eastAsia="Times New Roman" w:hAnsi="PT Astra Serif"/>
                <w:lang w:eastAsia="ru-RU"/>
              </w:rPr>
              <w:br/>
            </w:r>
            <w:r w:rsidRPr="00EE0249">
              <w:rPr>
                <w:rFonts w:ascii="PT Astra Serif" w:eastAsia="Times New Roman" w:hAnsi="PT Astra Serif"/>
                <w:lang w:eastAsia="ru-RU"/>
              </w:rPr>
              <w:t>и иных обязательных платежей, начисленной за отч</w:t>
            </w:r>
            <w:r w:rsidR="00626636" w:rsidRPr="00EE0249">
              <w:rPr>
                <w:rFonts w:ascii="PT Astra Serif" w:eastAsia="Times New Roman" w:hAnsi="PT Astra Serif"/>
                <w:lang w:eastAsia="ru-RU"/>
              </w:rPr>
              <w:t>е</w:t>
            </w:r>
            <w:r w:rsidRPr="00EE0249">
              <w:rPr>
                <w:rFonts w:ascii="PT Astra Serif" w:eastAsia="Times New Roman" w:hAnsi="PT Astra Serif"/>
                <w:lang w:eastAsia="ru-RU"/>
              </w:rPr>
              <w:t>тный период и перечисленной в областной бюджет</w:t>
            </w:r>
          </w:p>
        </w:tc>
        <w:tc>
          <w:tcPr>
            <w:tcW w:w="709" w:type="dxa"/>
            <w:vAlign w:val="center"/>
          </w:tcPr>
          <w:p w:rsidR="00854487" w:rsidRPr="00EE0249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тыс.руб</w:t>
            </w:r>
            <w:r w:rsidR="005C189F" w:rsidRPr="00EE0249"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854487" w:rsidRPr="00EE0249" w:rsidRDefault="00854487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854487" w:rsidRPr="005F51E5" w:rsidRDefault="00ED35C1" w:rsidP="00CF35DC">
            <w:pPr>
              <w:pStyle w:val="ConsPlusNormal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EE0249">
              <w:rPr>
                <w:rFonts w:ascii="PT Astra Serif" w:eastAsia="Times New Roman" w:hAnsi="PT Astra Serif"/>
                <w:lang w:eastAsia="ru-RU"/>
              </w:rPr>
              <w:t>».</w:t>
            </w:r>
          </w:p>
        </w:tc>
      </w:tr>
    </w:tbl>
    <w:p w:rsidR="00EB223D" w:rsidRPr="00CF35DC" w:rsidRDefault="00EB223D" w:rsidP="008E49FB">
      <w:pPr>
        <w:tabs>
          <w:tab w:val="left" w:pos="993"/>
        </w:tabs>
        <w:ind w:firstLine="720"/>
        <w:jc w:val="both"/>
        <w:rPr>
          <w:rFonts w:ascii="PT Astra Serif" w:hAnsi="PT Astra Serif"/>
          <w:bCs/>
          <w:sz w:val="22"/>
          <w:szCs w:val="22"/>
        </w:rPr>
      </w:pPr>
    </w:p>
    <w:p w:rsidR="00854487" w:rsidRPr="005F51E5" w:rsidRDefault="00ED35C1" w:rsidP="008E49FB">
      <w:pPr>
        <w:tabs>
          <w:tab w:val="left" w:pos="993"/>
        </w:tabs>
        <w:ind w:firstLine="720"/>
        <w:jc w:val="both"/>
        <w:rPr>
          <w:rFonts w:ascii="PT Astra Serif" w:hAnsi="PT Astra Serif"/>
          <w:bCs/>
          <w:sz w:val="26"/>
          <w:szCs w:val="26"/>
        </w:rPr>
      </w:pPr>
      <w:r w:rsidRPr="005F51E5">
        <w:rPr>
          <w:rFonts w:ascii="PT Astra Serif" w:hAnsi="PT Astra Serif"/>
          <w:bCs/>
          <w:sz w:val="26"/>
          <w:szCs w:val="26"/>
        </w:rPr>
        <w:t>2.</w:t>
      </w:r>
      <w:r w:rsidR="00EB223D" w:rsidRPr="005F51E5">
        <w:rPr>
          <w:rFonts w:ascii="PT Astra Serif" w:hAnsi="PT Astra Serif"/>
          <w:bCs/>
          <w:sz w:val="26"/>
          <w:szCs w:val="26"/>
          <w:lang w:val="en-US"/>
        </w:rPr>
        <w:t> </w:t>
      </w:r>
      <w:r w:rsidRPr="005F51E5">
        <w:rPr>
          <w:rFonts w:ascii="PT Astra Serif" w:hAnsi="PT Astra Serif"/>
          <w:bCs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854487" w:rsidRPr="005F51E5" w:rsidRDefault="00854487" w:rsidP="008E49FB">
      <w:pPr>
        <w:ind w:firstLine="709"/>
        <w:rPr>
          <w:rFonts w:ascii="PT Astra Serif" w:hAnsi="PT Astra Serif"/>
          <w:sz w:val="26"/>
          <w:szCs w:val="26"/>
        </w:rPr>
      </w:pPr>
    </w:p>
    <w:p w:rsidR="00EB223D" w:rsidRPr="005F51E5" w:rsidRDefault="00EB223D" w:rsidP="008E49FB">
      <w:pPr>
        <w:ind w:firstLine="709"/>
        <w:rPr>
          <w:rFonts w:ascii="PT Astra Serif" w:hAnsi="PT Astra Serif"/>
          <w:sz w:val="26"/>
          <w:szCs w:val="26"/>
        </w:rPr>
      </w:pPr>
    </w:p>
    <w:p w:rsidR="00EB223D" w:rsidRPr="005F51E5" w:rsidRDefault="00EB223D" w:rsidP="008E49FB">
      <w:pPr>
        <w:ind w:firstLine="709"/>
        <w:rPr>
          <w:rFonts w:ascii="PT Astra Serif" w:hAnsi="PT Astra Serif"/>
          <w:sz w:val="26"/>
          <w:szCs w:val="26"/>
        </w:rPr>
      </w:pPr>
    </w:p>
    <w:p w:rsidR="00854487" w:rsidRPr="005F51E5" w:rsidRDefault="00854487" w:rsidP="008E49FB">
      <w:pPr>
        <w:rPr>
          <w:rFonts w:ascii="PT Astra Serif" w:hAnsi="PT Astra Serif"/>
          <w:sz w:val="26"/>
          <w:szCs w:val="26"/>
        </w:rPr>
      </w:pPr>
    </w:p>
    <w:p w:rsidR="00EB223D" w:rsidRPr="005F51E5" w:rsidRDefault="008B013C" w:rsidP="008B013C">
      <w:pPr>
        <w:jc w:val="both"/>
        <w:rPr>
          <w:rFonts w:ascii="PT Astra Serif" w:hAnsi="PT Astra Serif"/>
          <w:sz w:val="26"/>
          <w:szCs w:val="26"/>
        </w:rPr>
      </w:pPr>
      <w:r w:rsidRPr="005F51E5">
        <w:rPr>
          <w:rFonts w:ascii="PT Astra Serif" w:hAnsi="PT Astra Serif"/>
          <w:sz w:val="26"/>
          <w:szCs w:val="26"/>
        </w:rPr>
        <w:t>И.о. </w:t>
      </w:r>
      <w:r w:rsidR="00EB223D" w:rsidRPr="005F51E5">
        <w:rPr>
          <w:rFonts w:ascii="PT Astra Serif" w:hAnsi="PT Astra Serif"/>
          <w:sz w:val="26"/>
          <w:szCs w:val="26"/>
        </w:rPr>
        <w:t>Губернатор</w:t>
      </w:r>
      <w:r w:rsidRPr="005F51E5">
        <w:rPr>
          <w:rFonts w:ascii="PT Astra Serif" w:hAnsi="PT Astra Serif"/>
          <w:sz w:val="26"/>
          <w:szCs w:val="26"/>
        </w:rPr>
        <w:t>а</w:t>
      </w:r>
      <w:r w:rsidR="00EB223D" w:rsidRPr="005F51E5">
        <w:rPr>
          <w:rFonts w:ascii="PT Astra Serif" w:hAnsi="PT Astra Serif"/>
          <w:sz w:val="26"/>
          <w:szCs w:val="26"/>
        </w:rPr>
        <w:t xml:space="preserve"> Томской области </w:t>
      </w:r>
      <w:r w:rsidR="00EB223D" w:rsidRPr="005F51E5">
        <w:rPr>
          <w:rFonts w:ascii="PT Astra Serif" w:hAnsi="PT Astra Serif"/>
          <w:sz w:val="26"/>
          <w:szCs w:val="26"/>
        </w:rPr>
        <w:tab/>
      </w:r>
      <w:r w:rsidR="00EB223D" w:rsidRPr="005F51E5">
        <w:rPr>
          <w:rFonts w:ascii="PT Astra Serif" w:hAnsi="PT Astra Serif"/>
          <w:sz w:val="26"/>
          <w:szCs w:val="26"/>
        </w:rPr>
        <w:tab/>
      </w:r>
      <w:r w:rsidR="00EB223D" w:rsidRPr="005F51E5">
        <w:rPr>
          <w:rFonts w:ascii="PT Astra Serif" w:hAnsi="PT Astra Serif"/>
          <w:sz w:val="26"/>
          <w:szCs w:val="26"/>
        </w:rPr>
        <w:tab/>
      </w:r>
      <w:r w:rsidR="00EB223D" w:rsidRPr="005F51E5">
        <w:rPr>
          <w:rFonts w:ascii="PT Astra Serif" w:hAnsi="PT Astra Serif"/>
          <w:sz w:val="26"/>
          <w:szCs w:val="26"/>
        </w:rPr>
        <w:tab/>
      </w:r>
      <w:r w:rsidR="00EB223D" w:rsidRPr="005F51E5">
        <w:rPr>
          <w:rFonts w:ascii="PT Astra Serif" w:hAnsi="PT Astra Serif"/>
          <w:sz w:val="26"/>
          <w:szCs w:val="26"/>
        </w:rPr>
        <w:tab/>
      </w:r>
      <w:r w:rsidR="00EB223D" w:rsidRPr="005F51E5">
        <w:rPr>
          <w:rFonts w:ascii="PT Astra Serif" w:hAnsi="PT Astra Serif"/>
          <w:sz w:val="26"/>
          <w:szCs w:val="26"/>
        </w:rPr>
        <w:tab/>
      </w:r>
      <w:r w:rsidRPr="005F51E5">
        <w:rPr>
          <w:rFonts w:ascii="PT Astra Serif" w:hAnsi="PT Astra Serif"/>
          <w:sz w:val="26"/>
          <w:szCs w:val="26"/>
        </w:rPr>
        <w:t xml:space="preserve"> А.М. Рожков</w:t>
      </w:r>
    </w:p>
    <w:p w:rsidR="00854487" w:rsidRPr="005F51E5" w:rsidRDefault="00854487" w:rsidP="008E49FB">
      <w:pPr>
        <w:rPr>
          <w:rFonts w:ascii="PT Astra Serif" w:hAnsi="PT Astra Serif"/>
          <w:sz w:val="16"/>
          <w:szCs w:val="16"/>
        </w:rPr>
      </w:pPr>
    </w:p>
    <w:p w:rsidR="00854487" w:rsidRPr="005F51E5" w:rsidRDefault="00854487" w:rsidP="008E49FB">
      <w:pPr>
        <w:rPr>
          <w:rFonts w:ascii="PT Astra Serif" w:hAnsi="PT Astra Serif"/>
          <w:sz w:val="16"/>
          <w:szCs w:val="16"/>
        </w:rPr>
      </w:pPr>
    </w:p>
    <w:p w:rsidR="00854487" w:rsidRPr="00236468" w:rsidRDefault="00854487" w:rsidP="008E49FB">
      <w:pPr>
        <w:rPr>
          <w:rFonts w:ascii="PT Astra Serif" w:hAnsi="PT Astra Serif"/>
          <w:sz w:val="16"/>
          <w:szCs w:val="16"/>
        </w:rPr>
      </w:pPr>
    </w:p>
    <w:p w:rsidR="0004241D" w:rsidRPr="00236468" w:rsidRDefault="0004241D" w:rsidP="008E49FB">
      <w:pPr>
        <w:rPr>
          <w:rFonts w:ascii="PT Astra Serif" w:hAnsi="PT Astra Serif"/>
          <w:sz w:val="16"/>
          <w:szCs w:val="16"/>
        </w:rPr>
      </w:pPr>
    </w:p>
    <w:p w:rsidR="0004241D" w:rsidRPr="00236468" w:rsidRDefault="0004241D" w:rsidP="008E49FB">
      <w:pPr>
        <w:rPr>
          <w:rFonts w:ascii="PT Astra Serif" w:hAnsi="PT Astra Serif"/>
          <w:sz w:val="16"/>
          <w:szCs w:val="16"/>
        </w:rPr>
      </w:pPr>
    </w:p>
    <w:p w:rsidR="00EB223D" w:rsidRPr="005F51E5" w:rsidRDefault="00EB223D" w:rsidP="008E49FB">
      <w:pPr>
        <w:rPr>
          <w:rFonts w:ascii="PT Astra Serif" w:hAnsi="PT Astra Serif"/>
          <w:sz w:val="16"/>
          <w:szCs w:val="16"/>
        </w:rPr>
      </w:pPr>
    </w:p>
    <w:p w:rsidR="00CF35DC" w:rsidRPr="00236468" w:rsidRDefault="00CF35DC" w:rsidP="008E49FB">
      <w:pPr>
        <w:rPr>
          <w:rFonts w:ascii="PT Astra Serif" w:hAnsi="PT Astra Serif"/>
          <w:sz w:val="16"/>
          <w:szCs w:val="16"/>
        </w:rPr>
      </w:pPr>
    </w:p>
    <w:p w:rsidR="00CF35DC" w:rsidRPr="005F51E5" w:rsidRDefault="00CF35DC" w:rsidP="008E49FB">
      <w:pPr>
        <w:rPr>
          <w:rFonts w:ascii="PT Astra Serif" w:hAnsi="PT Astra Serif"/>
          <w:sz w:val="16"/>
          <w:szCs w:val="16"/>
        </w:rPr>
      </w:pPr>
    </w:p>
    <w:p w:rsidR="00854487" w:rsidRPr="008E49FB" w:rsidRDefault="00ED35C1" w:rsidP="008E49FB">
      <w:pPr>
        <w:rPr>
          <w:rFonts w:ascii="PT Astra Serif" w:hAnsi="PT Astra Serif"/>
          <w:sz w:val="20"/>
          <w:szCs w:val="20"/>
        </w:rPr>
      </w:pPr>
      <w:r w:rsidRPr="008E49FB">
        <w:rPr>
          <w:rFonts w:ascii="PT Astra Serif" w:hAnsi="PT Astra Serif"/>
          <w:sz w:val="20"/>
          <w:szCs w:val="20"/>
        </w:rPr>
        <w:t>Исакова</w:t>
      </w:r>
      <w:r w:rsidR="008E49FB" w:rsidRPr="008E49FB">
        <w:rPr>
          <w:rFonts w:ascii="PT Astra Serif" w:hAnsi="PT Astra Serif"/>
          <w:sz w:val="20"/>
          <w:szCs w:val="20"/>
        </w:rPr>
        <w:t xml:space="preserve"> Т.А.</w:t>
      </w:r>
    </w:p>
    <w:p w:rsidR="00854487" w:rsidRPr="008E49FB" w:rsidRDefault="008E49FB" w:rsidP="008E49FB">
      <w:pPr>
        <w:rPr>
          <w:rFonts w:ascii="PT Astra Serif" w:hAnsi="PT Astra Serif"/>
          <w:sz w:val="20"/>
          <w:szCs w:val="20"/>
          <w:lang w:val="en-US"/>
        </w:rPr>
      </w:pPr>
      <w:r w:rsidRPr="008E49FB">
        <w:rPr>
          <w:rFonts w:ascii="PT Astra Serif" w:hAnsi="PT Astra Serif"/>
          <w:sz w:val="20"/>
          <w:szCs w:val="20"/>
        </w:rPr>
        <w:t>0509</w:t>
      </w:r>
      <w:r w:rsidRPr="008E49FB">
        <w:rPr>
          <w:rFonts w:ascii="PT Astra Serif" w:hAnsi="PT Astra Serif"/>
          <w:sz w:val="20"/>
          <w:szCs w:val="20"/>
          <w:lang w:val="en-US"/>
        </w:rPr>
        <w:t>eg02.pa2026</w:t>
      </w:r>
    </w:p>
    <w:sectPr w:rsidR="00854487" w:rsidRPr="008E49FB" w:rsidSect="00EB223D">
      <w:headerReference w:type="default" r:id="rId13"/>
      <w:headerReference w:type="first" r:id="rId14"/>
      <w:pgSz w:w="11906" w:h="16838"/>
      <w:pgMar w:top="1134" w:right="849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44B" w:rsidRDefault="0008044B">
      <w:r>
        <w:separator/>
      </w:r>
    </w:p>
  </w:endnote>
  <w:endnote w:type="continuationSeparator" w:id="0">
    <w:p w:rsidR="0008044B" w:rsidRDefault="00080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44B" w:rsidRDefault="0008044B">
      <w:r>
        <w:separator/>
      </w:r>
    </w:p>
  </w:footnote>
  <w:footnote w:type="continuationSeparator" w:id="0">
    <w:p w:rsidR="0008044B" w:rsidRDefault="000804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65917960"/>
      <w:docPartObj>
        <w:docPartGallery w:val="Page Numbers (Top of Page)"/>
        <w:docPartUnique/>
      </w:docPartObj>
    </w:sdtPr>
    <w:sdtEndPr/>
    <w:sdtContent>
      <w:p w:rsidR="0008044B" w:rsidRPr="002A10FA" w:rsidRDefault="0008044B" w:rsidP="002A10FA">
        <w:pPr>
          <w:pStyle w:val="af6"/>
          <w:ind w:firstLine="0"/>
          <w:jc w:val="center"/>
          <w:rPr>
            <w:rFonts w:ascii="PT Astra Serif" w:hAnsi="PT Astra Serif"/>
          </w:rPr>
        </w:pPr>
        <w:r w:rsidRPr="002A10FA">
          <w:rPr>
            <w:rFonts w:ascii="PT Astra Serif" w:hAnsi="PT Astra Serif"/>
          </w:rPr>
          <w:fldChar w:fldCharType="begin"/>
        </w:r>
        <w:r w:rsidRPr="002A10FA">
          <w:rPr>
            <w:rFonts w:ascii="PT Astra Serif" w:hAnsi="PT Astra Serif"/>
          </w:rPr>
          <w:instrText>PAGE   \* MERGEFORMAT</w:instrText>
        </w:r>
        <w:r w:rsidRPr="002A10FA">
          <w:rPr>
            <w:rFonts w:ascii="PT Astra Serif" w:hAnsi="PT Astra Serif"/>
          </w:rPr>
          <w:fldChar w:fldCharType="separate"/>
        </w:r>
        <w:r w:rsidR="00236468">
          <w:rPr>
            <w:rFonts w:ascii="PT Astra Serif" w:hAnsi="PT Astra Serif"/>
            <w:noProof/>
          </w:rPr>
          <w:t>3</w:t>
        </w:r>
        <w:r w:rsidRPr="002A10FA">
          <w:rPr>
            <w:rFonts w:ascii="PT Astra Serif" w:hAnsi="PT Astra Serif"/>
          </w:rPr>
          <w:fldChar w:fldCharType="end"/>
        </w:r>
      </w:p>
    </w:sdtContent>
  </w:sdt>
  <w:p w:rsidR="0008044B" w:rsidRDefault="0008044B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4B" w:rsidRPr="00E52861" w:rsidRDefault="0008044B" w:rsidP="00E52861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>
          <wp:extent cx="723265" cy="655320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044B" w:rsidRPr="00E52861" w:rsidRDefault="0008044B" w:rsidP="00E52861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E52861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08044B" w:rsidRPr="00E52861" w:rsidRDefault="0008044B" w:rsidP="00E52861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E52861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08044B" w:rsidRPr="00E52861" w:rsidRDefault="0008044B">
    <w:pPr>
      <w:pStyle w:val="af6"/>
      <w:ind w:firstLine="0"/>
      <w:jc w:val="center"/>
      <w:rPr>
        <w:rFonts w:ascii="PT Astra Serif" w:hAnsi="PT Astra Serif"/>
        <w:lang w:val="en-US"/>
      </w:rPr>
    </w:pPr>
  </w:p>
  <w:p w:rsidR="0008044B" w:rsidRPr="00E52861" w:rsidRDefault="0008044B">
    <w:pPr>
      <w:pStyle w:val="af6"/>
      <w:ind w:firstLine="0"/>
      <w:jc w:val="center"/>
      <w:rPr>
        <w:rFonts w:ascii="PT Astra Serif" w:hAnsi="PT Astra Serif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325F"/>
    <w:multiLevelType w:val="hybridMultilevel"/>
    <w:tmpl w:val="34447466"/>
    <w:lvl w:ilvl="0" w:tplc="E978334A">
      <w:start w:val="1"/>
      <w:numFmt w:val="decimal"/>
      <w:lvlText w:val="%1."/>
      <w:lvlJc w:val="left"/>
      <w:pPr>
        <w:ind w:left="2869" w:hanging="1080"/>
      </w:pPr>
      <w:rPr>
        <w:rFonts w:hint="default"/>
      </w:rPr>
    </w:lvl>
    <w:lvl w:ilvl="1" w:tplc="263AD33A">
      <w:start w:val="1"/>
      <w:numFmt w:val="lowerLetter"/>
      <w:lvlText w:val="%2."/>
      <w:lvlJc w:val="left"/>
      <w:pPr>
        <w:ind w:left="1440" w:hanging="360"/>
      </w:pPr>
    </w:lvl>
    <w:lvl w:ilvl="2" w:tplc="F856C698">
      <w:start w:val="1"/>
      <w:numFmt w:val="lowerRoman"/>
      <w:lvlText w:val="%3."/>
      <w:lvlJc w:val="right"/>
      <w:pPr>
        <w:ind w:left="2160" w:hanging="180"/>
      </w:pPr>
    </w:lvl>
    <w:lvl w:ilvl="3" w:tplc="5AF030CA">
      <w:start w:val="1"/>
      <w:numFmt w:val="decimal"/>
      <w:lvlText w:val="%4."/>
      <w:lvlJc w:val="left"/>
      <w:pPr>
        <w:ind w:left="2880" w:hanging="360"/>
      </w:pPr>
    </w:lvl>
    <w:lvl w:ilvl="4" w:tplc="37005414">
      <w:start w:val="1"/>
      <w:numFmt w:val="lowerLetter"/>
      <w:lvlText w:val="%5."/>
      <w:lvlJc w:val="left"/>
      <w:pPr>
        <w:ind w:left="3600" w:hanging="360"/>
      </w:pPr>
    </w:lvl>
    <w:lvl w:ilvl="5" w:tplc="E7CC0C60">
      <w:start w:val="1"/>
      <w:numFmt w:val="lowerRoman"/>
      <w:lvlText w:val="%6."/>
      <w:lvlJc w:val="right"/>
      <w:pPr>
        <w:ind w:left="4320" w:hanging="180"/>
      </w:pPr>
    </w:lvl>
    <w:lvl w:ilvl="6" w:tplc="42FC2946">
      <w:start w:val="1"/>
      <w:numFmt w:val="decimal"/>
      <w:lvlText w:val="%7."/>
      <w:lvlJc w:val="left"/>
      <w:pPr>
        <w:ind w:left="5040" w:hanging="360"/>
      </w:pPr>
    </w:lvl>
    <w:lvl w:ilvl="7" w:tplc="D938C00E">
      <w:start w:val="1"/>
      <w:numFmt w:val="lowerLetter"/>
      <w:lvlText w:val="%8."/>
      <w:lvlJc w:val="left"/>
      <w:pPr>
        <w:ind w:left="5760" w:hanging="360"/>
      </w:pPr>
    </w:lvl>
    <w:lvl w:ilvl="8" w:tplc="4D30C23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54873"/>
    <w:multiLevelType w:val="hybridMultilevel"/>
    <w:tmpl w:val="61F43FD8"/>
    <w:lvl w:ilvl="0" w:tplc="8F30CD9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0A06BDC">
      <w:start w:val="1"/>
      <w:numFmt w:val="lowerLetter"/>
      <w:lvlText w:val="%2."/>
      <w:lvlJc w:val="left"/>
      <w:pPr>
        <w:ind w:left="2149" w:hanging="360"/>
      </w:pPr>
    </w:lvl>
    <w:lvl w:ilvl="2" w:tplc="6E203D40">
      <w:start w:val="1"/>
      <w:numFmt w:val="lowerRoman"/>
      <w:lvlText w:val="%3."/>
      <w:lvlJc w:val="right"/>
      <w:pPr>
        <w:ind w:left="2869" w:hanging="180"/>
      </w:pPr>
    </w:lvl>
    <w:lvl w:ilvl="3" w:tplc="100011E2">
      <w:start w:val="1"/>
      <w:numFmt w:val="decimal"/>
      <w:lvlText w:val="%4."/>
      <w:lvlJc w:val="left"/>
      <w:pPr>
        <w:ind w:left="3589" w:hanging="360"/>
      </w:pPr>
    </w:lvl>
    <w:lvl w:ilvl="4" w:tplc="56B26050">
      <w:start w:val="1"/>
      <w:numFmt w:val="lowerLetter"/>
      <w:lvlText w:val="%5."/>
      <w:lvlJc w:val="left"/>
      <w:pPr>
        <w:ind w:left="4309" w:hanging="360"/>
      </w:pPr>
    </w:lvl>
    <w:lvl w:ilvl="5" w:tplc="672EBD94">
      <w:start w:val="1"/>
      <w:numFmt w:val="lowerRoman"/>
      <w:lvlText w:val="%6."/>
      <w:lvlJc w:val="right"/>
      <w:pPr>
        <w:ind w:left="5029" w:hanging="180"/>
      </w:pPr>
    </w:lvl>
    <w:lvl w:ilvl="6" w:tplc="505A0AEC">
      <w:start w:val="1"/>
      <w:numFmt w:val="decimal"/>
      <w:lvlText w:val="%7."/>
      <w:lvlJc w:val="left"/>
      <w:pPr>
        <w:ind w:left="5749" w:hanging="360"/>
      </w:pPr>
    </w:lvl>
    <w:lvl w:ilvl="7" w:tplc="59B87776">
      <w:start w:val="1"/>
      <w:numFmt w:val="lowerLetter"/>
      <w:lvlText w:val="%8."/>
      <w:lvlJc w:val="left"/>
      <w:pPr>
        <w:ind w:left="6469" w:hanging="360"/>
      </w:pPr>
    </w:lvl>
    <w:lvl w:ilvl="8" w:tplc="449C8AC4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C650AE"/>
    <w:multiLevelType w:val="multilevel"/>
    <w:tmpl w:val="1512B56E"/>
    <w:lvl w:ilvl="0">
      <w:start w:val="1"/>
      <w:numFmt w:val="decimal"/>
      <w:lvlText w:val="%1."/>
      <w:lvlJc w:val="left"/>
      <w:pPr>
        <w:ind w:left="1932" w:hanging="108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41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3">
    <w:nsid w:val="109852FF"/>
    <w:multiLevelType w:val="hybridMultilevel"/>
    <w:tmpl w:val="B22E34EE"/>
    <w:lvl w:ilvl="0" w:tplc="0194D29E">
      <w:start w:val="1"/>
      <w:numFmt w:val="decimal"/>
      <w:lvlText w:val="%1."/>
      <w:lvlJc w:val="left"/>
      <w:pPr>
        <w:ind w:left="1790" w:hanging="1080"/>
      </w:pPr>
      <w:rPr>
        <w:rFonts w:hint="default"/>
      </w:rPr>
    </w:lvl>
    <w:lvl w:ilvl="1" w:tplc="A5900458">
      <w:start w:val="1"/>
      <w:numFmt w:val="lowerLetter"/>
      <w:lvlText w:val="%2."/>
      <w:lvlJc w:val="left"/>
      <w:pPr>
        <w:ind w:left="1440" w:hanging="360"/>
      </w:pPr>
    </w:lvl>
    <w:lvl w:ilvl="2" w:tplc="DD98B8CC">
      <w:start w:val="1"/>
      <w:numFmt w:val="lowerRoman"/>
      <w:lvlText w:val="%3."/>
      <w:lvlJc w:val="right"/>
      <w:pPr>
        <w:ind w:left="2160" w:hanging="180"/>
      </w:pPr>
    </w:lvl>
    <w:lvl w:ilvl="3" w:tplc="E2789E66">
      <w:start w:val="1"/>
      <w:numFmt w:val="decimal"/>
      <w:lvlText w:val="%4."/>
      <w:lvlJc w:val="left"/>
      <w:pPr>
        <w:ind w:left="2880" w:hanging="360"/>
      </w:pPr>
    </w:lvl>
    <w:lvl w:ilvl="4" w:tplc="387AFB10">
      <w:start w:val="1"/>
      <w:numFmt w:val="lowerLetter"/>
      <w:lvlText w:val="%5."/>
      <w:lvlJc w:val="left"/>
      <w:pPr>
        <w:ind w:left="3600" w:hanging="360"/>
      </w:pPr>
    </w:lvl>
    <w:lvl w:ilvl="5" w:tplc="1B5AA8F0">
      <w:start w:val="1"/>
      <w:numFmt w:val="lowerRoman"/>
      <w:lvlText w:val="%6."/>
      <w:lvlJc w:val="right"/>
      <w:pPr>
        <w:ind w:left="4320" w:hanging="180"/>
      </w:pPr>
    </w:lvl>
    <w:lvl w:ilvl="6" w:tplc="B2B41740">
      <w:start w:val="1"/>
      <w:numFmt w:val="decimal"/>
      <w:lvlText w:val="%7."/>
      <w:lvlJc w:val="left"/>
      <w:pPr>
        <w:ind w:left="5040" w:hanging="360"/>
      </w:pPr>
    </w:lvl>
    <w:lvl w:ilvl="7" w:tplc="5DBAFED2">
      <w:start w:val="1"/>
      <w:numFmt w:val="lowerLetter"/>
      <w:lvlText w:val="%8."/>
      <w:lvlJc w:val="left"/>
      <w:pPr>
        <w:ind w:left="5760" w:hanging="360"/>
      </w:pPr>
    </w:lvl>
    <w:lvl w:ilvl="8" w:tplc="68948DF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B7B4A"/>
    <w:multiLevelType w:val="hybridMultilevel"/>
    <w:tmpl w:val="0BCCE9D8"/>
    <w:lvl w:ilvl="0" w:tplc="8F1C9C94">
      <w:start w:val="1"/>
      <w:numFmt w:val="decimal"/>
      <w:lvlText w:val="%1)"/>
      <w:lvlJc w:val="left"/>
      <w:pPr>
        <w:ind w:left="1429" w:hanging="360"/>
      </w:pPr>
    </w:lvl>
    <w:lvl w:ilvl="1" w:tplc="772C3E54">
      <w:start w:val="1"/>
      <w:numFmt w:val="lowerLetter"/>
      <w:lvlText w:val="%2."/>
      <w:lvlJc w:val="left"/>
      <w:pPr>
        <w:ind w:left="2149" w:hanging="360"/>
      </w:pPr>
    </w:lvl>
    <w:lvl w:ilvl="2" w:tplc="AEFA5FBE">
      <w:start w:val="1"/>
      <w:numFmt w:val="lowerRoman"/>
      <w:lvlText w:val="%3."/>
      <w:lvlJc w:val="right"/>
      <w:pPr>
        <w:ind w:left="2869" w:hanging="180"/>
      </w:pPr>
    </w:lvl>
    <w:lvl w:ilvl="3" w:tplc="55AAE42E">
      <w:start w:val="1"/>
      <w:numFmt w:val="decimal"/>
      <w:lvlText w:val="%4."/>
      <w:lvlJc w:val="left"/>
      <w:pPr>
        <w:ind w:left="3589" w:hanging="360"/>
      </w:pPr>
    </w:lvl>
    <w:lvl w:ilvl="4" w:tplc="535EB548">
      <w:start w:val="1"/>
      <w:numFmt w:val="lowerLetter"/>
      <w:lvlText w:val="%5."/>
      <w:lvlJc w:val="left"/>
      <w:pPr>
        <w:ind w:left="4309" w:hanging="360"/>
      </w:pPr>
    </w:lvl>
    <w:lvl w:ilvl="5" w:tplc="F83CACD6">
      <w:start w:val="1"/>
      <w:numFmt w:val="lowerRoman"/>
      <w:lvlText w:val="%6."/>
      <w:lvlJc w:val="right"/>
      <w:pPr>
        <w:ind w:left="5029" w:hanging="180"/>
      </w:pPr>
    </w:lvl>
    <w:lvl w:ilvl="6" w:tplc="220EFD1A">
      <w:start w:val="1"/>
      <w:numFmt w:val="decimal"/>
      <w:lvlText w:val="%7."/>
      <w:lvlJc w:val="left"/>
      <w:pPr>
        <w:ind w:left="5749" w:hanging="360"/>
      </w:pPr>
    </w:lvl>
    <w:lvl w:ilvl="7" w:tplc="606C6C1A">
      <w:start w:val="1"/>
      <w:numFmt w:val="lowerLetter"/>
      <w:lvlText w:val="%8."/>
      <w:lvlJc w:val="left"/>
      <w:pPr>
        <w:ind w:left="6469" w:hanging="360"/>
      </w:pPr>
    </w:lvl>
    <w:lvl w:ilvl="8" w:tplc="A7085BD0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091AC4"/>
    <w:multiLevelType w:val="hybridMultilevel"/>
    <w:tmpl w:val="F8740C04"/>
    <w:lvl w:ilvl="0" w:tplc="57EECF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6A06A1E">
      <w:start w:val="1"/>
      <w:numFmt w:val="lowerLetter"/>
      <w:lvlText w:val="%2."/>
      <w:lvlJc w:val="left"/>
      <w:pPr>
        <w:ind w:left="1789" w:hanging="360"/>
      </w:pPr>
    </w:lvl>
    <w:lvl w:ilvl="2" w:tplc="6380A20A">
      <w:start w:val="1"/>
      <w:numFmt w:val="lowerRoman"/>
      <w:lvlText w:val="%3."/>
      <w:lvlJc w:val="right"/>
      <w:pPr>
        <w:ind w:left="2509" w:hanging="180"/>
      </w:pPr>
    </w:lvl>
    <w:lvl w:ilvl="3" w:tplc="037E6D04">
      <w:start w:val="1"/>
      <w:numFmt w:val="decimal"/>
      <w:lvlText w:val="%4."/>
      <w:lvlJc w:val="left"/>
      <w:pPr>
        <w:ind w:left="3229" w:hanging="360"/>
      </w:pPr>
    </w:lvl>
    <w:lvl w:ilvl="4" w:tplc="99D4E1A2">
      <w:start w:val="1"/>
      <w:numFmt w:val="lowerLetter"/>
      <w:lvlText w:val="%5."/>
      <w:lvlJc w:val="left"/>
      <w:pPr>
        <w:ind w:left="3949" w:hanging="360"/>
      </w:pPr>
    </w:lvl>
    <w:lvl w:ilvl="5" w:tplc="9B1CFBB4">
      <w:start w:val="1"/>
      <w:numFmt w:val="lowerRoman"/>
      <w:lvlText w:val="%6."/>
      <w:lvlJc w:val="right"/>
      <w:pPr>
        <w:ind w:left="4669" w:hanging="180"/>
      </w:pPr>
    </w:lvl>
    <w:lvl w:ilvl="6" w:tplc="E288300E">
      <w:start w:val="1"/>
      <w:numFmt w:val="decimal"/>
      <w:lvlText w:val="%7."/>
      <w:lvlJc w:val="left"/>
      <w:pPr>
        <w:ind w:left="5389" w:hanging="360"/>
      </w:pPr>
    </w:lvl>
    <w:lvl w:ilvl="7" w:tplc="D9A2DF92">
      <w:start w:val="1"/>
      <w:numFmt w:val="lowerLetter"/>
      <w:lvlText w:val="%8."/>
      <w:lvlJc w:val="left"/>
      <w:pPr>
        <w:ind w:left="6109" w:hanging="360"/>
      </w:pPr>
    </w:lvl>
    <w:lvl w:ilvl="8" w:tplc="61B6E070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A570BF"/>
    <w:multiLevelType w:val="hybridMultilevel"/>
    <w:tmpl w:val="35B82846"/>
    <w:lvl w:ilvl="0" w:tplc="7486A99C">
      <w:start w:val="1"/>
      <w:numFmt w:val="decimal"/>
      <w:lvlText w:val="%1)"/>
      <w:lvlJc w:val="left"/>
      <w:pPr>
        <w:ind w:left="1741" w:hanging="1032"/>
      </w:pPr>
      <w:rPr>
        <w:rFonts w:hint="default"/>
      </w:rPr>
    </w:lvl>
    <w:lvl w:ilvl="1" w:tplc="710AFABE">
      <w:start w:val="1"/>
      <w:numFmt w:val="lowerLetter"/>
      <w:lvlText w:val="%2."/>
      <w:lvlJc w:val="left"/>
      <w:pPr>
        <w:ind w:left="1789" w:hanging="360"/>
      </w:pPr>
    </w:lvl>
    <w:lvl w:ilvl="2" w:tplc="E3F23C26">
      <w:start w:val="1"/>
      <w:numFmt w:val="lowerRoman"/>
      <w:lvlText w:val="%3."/>
      <w:lvlJc w:val="right"/>
      <w:pPr>
        <w:ind w:left="2509" w:hanging="180"/>
      </w:pPr>
    </w:lvl>
    <w:lvl w:ilvl="3" w:tplc="E84A0AF4">
      <w:start w:val="1"/>
      <w:numFmt w:val="decimal"/>
      <w:lvlText w:val="%4."/>
      <w:lvlJc w:val="left"/>
      <w:pPr>
        <w:ind w:left="3229" w:hanging="360"/>
      </w:pPr>
    </w:lvl>
    <w:lvl w:ilvl="4" w:tplc="9B686CEC">
      <w:start w:val="1"/>
      <w:numFmt w:val="lowerLetter"/>
      <w:lvlText w:val="%5."/>
      <w:lvlJc w:val="left"/>
      <w:pPr>
        <w:ind w:left="3949" w:hanging="360"/>
      </w:pPr>
    </w:lvl>
    <w:lvl w:ilvl="5" w:tplc="04988E06">
      <w:start w:val="1"/>
      <w:numFmt w:val="lowerRoman"/>
      <w:lvlText w:val="%6."/>
      <w:lvlJc w:val="right"/>
      <w:pPr>
        <w:ind w:left="4669" w:hanging="180"/>
      </w:pPr>
    </w:lvl>
    <w:lvl w:ilvl="6" w:tplc="046C1942">
      <w:start w:val="1"/>
      <w:numFmt w:val="decimal"/>
      <w:lvlText w:val="%7."/>
      <w:lvlJc w:val="left"/>
      <w:pPr>
        <w:ind w:left="5389" w:hanging="360"/>
      </w:pPr>
    </w:lvl>
    <w:lvl w:ilvl="7" w:tplc="60F06552">
      <w:start w:val="1"/>
      <w:numFmt w:val="lowerLetter"/>
      <w:lvlText w:val="%8."/>
      <w:lvlJc w:val="left"/>
      <w:pPr>
        <w:ind w:left="6109" w:hanging="360"/>
      </w:pPr>
    </w:lvl>
    <w:lvl w:ilvl="8" w:tplc="6DE66C50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E25288"/>
    <w:multiLevelType w:val="hybridMultilevel"/>
    <w:tmpl w:val="DE68D5CC"/>
    <w:lvl w:ilvl="0" w:tplc="6CF442CE">
      <w:start w:val="1"/>
      <w:numFmt w:val="decimal"/>
      <w:lvlText w:val="%1)"/>
      <w:lvlJc w:val="left"/>
      <w:pPr>
        <w:ind w:left="1717" w:hanging="1008"/>
      </w:pPr>
      <w:rPr>
        <w:rFonts w:eastAsia="Times New Roman" w:hint="default"/>
      </w:rPr>
    </w:lvl>
    <w:lvl w:ilvl="1" w:tplc="60C27DC6">
      <w:start w:val="1"/>
      <w:numFmt w:val="lowerLetter"/>
      <w:lvlText w:val="%2."/>
      <w:lvlJc w:val="left"/>
      <w:pPr>
        <w:ind w:left="1789" w:hanging="360"/>
      </w:pPr>
    </w:lvl>
    <w:lvl w:ilvl="2" w:tplc="BBFA02F6">
      <w:start w:val="1"/>
      <w:numFmt w:val="lowerRoman"/>
      <w:lvlText w:val="%3."/>
      <w:lvlJc w:val="right"/>
      <w:pPr>
        <w:ind w:left="2509" w:hanging="180"/>
      </w:pPr>
    </w:lvl>
    <w:lvl w:ilvl="3" w:tplc="F06AC910">
      <w:start w:val="1"/>
      <w:numFmt w:val="decimal"/>
      <w:lvlText w:val="%4."/>
      <w:lvlJc w:val="left"/>
      <w:pPr>
        <w:ind w:left="3229" w:hanging="360"/>
      </w:pPr>
    </w:lvl>
    <w:lvl w:ilvl="4" w:tplc="EB68BDFA">
      <w:start w:val="1"/>
      <w:numFmt w:val="lowerLetter"/>
      <w:lvlText w:val="%5."/>
      <w:lvlJc w:val="left"/>
      <w:pPr>
        <w:ind w:left="3949" w:hanging="360"/>
      </w:pPr>
    </w:lvl>
    <w:lvl w:ilvl="5" w:tplc="9DEAC93E">
      <w:start w:val="1"/>
      <w:numFmt w:val="lowerRoman"/>
      <w:lvlText w:val="%6."/>
      <w:lvlJc w:val="right"/>
      <w:pPr>
        <w:ind w:left="4669" w:hanging="180"/>
      </w:pPr>
    </w:lvl>
    <w:lvl w:ilvl="6" w:tplc="EC7E630E">
      <w:start w:val="1"/>
      <w:numFmt w:val="decimal"/>
      <w:lvlText w:val="%7."/>
      <w:lvlJc w:val="left"/>
      <w:pPr>
        <w:ind w:left="5389" w:hanging="360"/>
      </w:pPr>
    </w:lvl>
    <w:lvl w:ilvl="7" w:tplc="69988BD0">
      <w:start w:val="1"/>
      <w:numFmt w:val="lowerLetter"/>
      <w:lvlText w:val="%8."/>
      <w:lvlJc w:val="left"/>
      <w:pPr>
        <w:ind w:left="6109" w:hanging="360"/>
      </w:pPr>
    </w:lvl>
    <w:lvl w:ilvl="8" w:tplc="2F9A77B0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4D24A9"/>
    <w:multiLevelType w:val="hybridMultilevel"/>
    <w:tmpl w:val="5FF470DA"/>
    <w:lvl w:ilvl="0" w:tplc="FD322B6C">
      <w:start w:val="1"/>
      <w:numFmt w:val="decimal"/>
      <w:lvlText w:val="%1)"/>
      <w:lvlJc w:val="left"/>
      <w:pPr>
        <w:ind w:left="2402" w:hanging="984"/>
      </w:pPr>
      <w:rPr>
        <w:rFonts w:hint="default"/>
      </w:rPr>
    </w:lvl>
    <w:lvl w:ilvl="1" w:tplc="1CC888F8">
      <w:start w:val="1"/>
      <w:numFmt w:val="lowerLetter"/>
      <w:lvlText w:val="%2."/>
      <w:lvlJc w:val="left"/>
      <w:pPr>
        <w:ind w:left="2149" w:hanging="360"/>
      </w:pPr>
    </w:lvl>
    <w:lvl w:ilvl="2" w:tplc="2306E142">
      <w:start w:val="1"/>
      <w:numFmt w:val="lowerRoman"/>
      <w:lvlText w:val="%3."/>
      <w:lvlJc w:val="right"/>
      <w:pPr>
        <w:ind w:left="2869" w:hanging="180"/>
      </w:pPr>
    </w:lvl>
    <w:lvl w:ilvl="3" w:tplc="670E15BC">
      <w:start w:val="1"/>
      <w:numFmt w:val="decimal"/>
      <w:lvlText w:val="%4."/>
      <w:lvlJc w:val="left"/>
      <w:pPr>
        <w:ind w:left="3589" w:hanging="360"/>
      </w:pPr>
    </w:lvl>
    <w:lvl w:ilvl="4" w:tplc="4B348F58">
      <w:start w:val="1"/>
      <w:numFmt w:val="lowerLetter"/>
      <w:lvlText w:val="%5."/>
      <w:lvlJc w:val="left"/>
      <w:pPr>
        <w:ind w:left="4309" w:hanging="360"/>
      </w:pPr>
    </w:lvl>
    <w:lvl w:ilvl="5" w:tplc="ABE857E6">
      <w:start w:val="1"/>
      <w:numFmt w:val="lowerRoman"/>
      <w:lvlText w:val="%6."/>
      <w:lvlJc w:val="right"/>
      <w:pPr>
        <w:ind w:left="5029" w:hanging="180"/>
      </w:pPr>
    </w:lvl>
    <w:lvl w:ilvl="6" w:tplc="9D485964">
      <w:start w:val="1"/>
      <w:numFmt w:val="decimal"/>
      <w:lvlText w:val="%7."/>
      <w:lvlJc w:val="left"/>
      <w:pPr>
        <w:ind w:left="5749" w:hanging="360"/>
      </w:pPr>
    </w:lvl>
    <w:lvl w:ilvl="7" w:tplc="E3C818F0">
      <w:start w:val="1"/>
      <w:numFmt w:val="lowerLetter"/>
      <w:lvlText w:val="%8."/>
      <w:lvlJc w:val="left"/>
      <w:pPr>
        <w:ind w:left="6469" w:hanging="360"/>
      </w:pPr>
    </w:lvl>
    <w:lvl w:ilvl="8" w:tplc="F144534A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558674B"/>
    <w:multiLevelType w:val="hybridMultilevel"/>
    <w:tmpl w:val="DE9A6C46"/>
    <w:lvl w:ilvl="0" w:tplc="5C58F78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1A861076">
      <w:start w:val="1"/>
      <w:numFmt w:val="lowerLetter"/>
      <w:lvlText w:val="%2."/>
      <w:lvlJc w:val="left"/>
      <w:pPr>
        <w:ind w:left="2149" w:hanging="360"/>
      </w:pPr>
    </w:lvl>
    <w:lvl w:ilvl="2" w:tplc="056A09A0">
      <w:start w:val="1"/>
      <w:numFmt w:val="lowerRoman"/>
      <w:lvlText w:val="%3."/>
      <w:lvlJc w:val="right"/>
      <w:pPr>
        <w:ind w:left="2869" w:hanging="180"/>
      </w:pPr>
    </w:lvl>
    <w:lvl w:ilvl="3" w:tplc="AA749696">
      <w:start w:val="1"/>
      <w:numFmt w:val="decimal"/>
      <w:lvlText w:val="%4."/>
      <w:lvlJc w:val="left"/>
      <w:pPr>
        <w:ind w:left="3589" w:hanging="360"/>
      </w:pPr>
    </w:lvl>
    <w:lvl w:ilvl="4" w:tplc="8F9025AE">
      <w:start w:val="1"/>
      <w:numFmt w:val="lowerLetter"/>
      <w:lvlText w:val="%5."/>
      <w:lvlJc w:val="left"/>
      <w:pPr>
        <w:ind w:left="4309" w:hanging="360"/>
      </w:pPr>
    </w:lvl>
    <w:lvl w:ilvl="5" w:tplc="F10AAC14">
      <w:start w:val="1"/>
      <w:numFmt w:val="lowerRoman"/>
      <w:lvlText w:val="%6."/>
      <w:lvlJc w:val="right"/>
      <w:pPr>
        <w:ind w:left="5029" w:hanging="180"/>
      </w:pPr>
    </w:lvl>
    <w:lvl w:ilvl="6" w:tplc="F6165C74">
      <w:start w:val="1"/>
      <w:numFmt w:val="decimal"/>
      <w:lvlText w:val="%7."/>
      <w:lvlJc w:val="left"/>
      <w:pPr>
        <w:ind w:left="5749" w:hanging="360"/>
      </w:pPr>
    </w:lvl>
    <w:lvl w:ilvl="7" w:tplc="4DECE7EE">
      <w:start w:val="1"/>
      <w:numFmt w:val="lowerLetter"/>
      <w:lvlText w:val="%8."/>
      <w:lvlJc w:val="left"/>
      <w:pPr>
        <w:ind w:left="6469" w:hanging="360"/>
      </w:pPr>
    </w:lvl>
    <w:lvl w:ilvl="8" w:tplc="27C29E6A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67D320E"/>
    <w:multiLevelType w:val="hybridMultilevel"/>
    <w:tmpl w:val="0338F324"/>
    <w:lvl w:ilvl="0" w:tplc="54FC9B3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9EFCCA06">
      <w:start w:val="1"/>
      <w:numFmt w:val="lowerLetter"/>
      <w:lvlText w:val="%2."/>
      <w:lvlJc w:val="left"/>
      <w:pPr>
        <w:ind w:left="2149" w:hanging="360"/>
      </w:pPr>
    </w:lvl>
    <w:lvl w:ilvl="2" w:tplc="FC387CF2">
      <w:start w:val="1"/>
      <w:numFmt w:val="lowerRoman"/>
      <w:lvlText w:val="%3."/>
      <w:lvlJc w:val="right"/>
      <w:pPr>
        <w:ind w:left="2869" w:hanging="180"/>
      </w:pPr>
    </w:lvl>
    <w:lvl w:ilvl="3" w:tplc="BF5A7D9A">
      <w:start w:val="1"/>
      <w:numFmt w:val="decimal"/>
      <w:lvlText w:val="%4."/>
      <w:lvlJc w:val="left"/>
      <w:pPr>
        <w:ind w:left="3589" w:hanging="360"/>
      </w:pPr>
    </w:lvl>
    <w:lvl w:ilvl="4" w:tplc="FBC661BC">
      <w:start w:val="1"/>
      <w:numFmt w:val="lowerLetter"/>
      <w:lvlText w:val="%5."/>
      <w:lvlJc w:val="left"/>
      <w:pPr>
        <w:ind w:left="4309" w:hanging="360"/>
      </w:pPr>
    </w:lvl>
    <w:lvl w:ilvl="5" w:tplc="ECA4F662">
      <w:start w:val="1"/>
      <w:numFmt w:val="lowerRoman"/>
      <w:lvlText w:val="%6."/>
      <w:lvlJc w:val="right"/>
      <w:pPr>
        <w:ind w:left="5029" w:hanging="180"/>
      </w:pPr>
    </w:lvl>
    <w:lvl w:ilvl="6" w:tplc="9CD4F5C0">
      <w:start w:val="1"/>
      <w:numFmt w:val="decimal"/>
      <w:lvlText w:val="%7."/>
      <w:lvlJc w:val="left"/>
      <w:pPr>
        <w:ind w:left="5749" w:hanging="360"/>
      </w:pPr>
    </w:lvl>
    <w:lvl w:ilvl="7" w:tplc="581ECCFA">
      <w:start w:val="1"/>
      <w:numFmt w:val="lowerLetter"/>
      <w:lvlText w:val="%8."/>
      <w:lvlJc w:val="left"/>
      <w:pPr>
        <w:ind w:left="6469" w:hanging="360"/>
      </w:pPr>
    </w:lvl>
    <w:lvl w:ilvl="8" w:tplc="37869C28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9CE049C"/>
    <w:multiLevelType w:val="hybridMultilevel"/>
    <w:tmpl w:val="186A153C"/>
    <w:lvl w:ilvl="0" w:tplc="E7041F3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A7FAD33A">
      <w:start w:val="1"/>
      <w:numFmt w:val="lowerLetter"/>
      <w:lvlText w:val="%2."/>
      <w:lvlJc w:val="left"/>
      <w:pPr>
        <w:ind w:left="2149" w:hanging="360"/>
      </w:pPr>
    </w:lvl>
    <w:lvl w:ilvl="2" w:tplc="0BB6A3DA">
      <w:start w:val="1"/>
      <w:numFmt w:val="lowerRoman"/>
      <w:lvlText w:val="%3."/>
      <w:lvlJc w:val="right"/>
      <w:pPr>
        <w:ind w:left="2869" w:hanging="180"/>
      </w:pPr>
    </w:lvl>
    <w:lvl w:ilvl="3" w:tplc="5FA497F4">
      <w:start w:val="1"/>
      <w:numFmt w:val="decimal"/>
      <w:lvlText w:val="%4."/>
      <w:lvlJc w:val="left"/>
      <w:pPr>
        <w:ind w:left="3589" w:hanging="360"/>
      </w:pPr>
    </w:lvl>
    <w:lvl w:ilvl="4" w:tplc="F872C8F8">
      <w:start w:val="1"/>
      <w:numFmt w:val="lowerLetter"/>
      <w:lvlText w:val="%5."/>
      <w:lvlJc w:val="left"/>
      <w:pPr>
        <w:ind w:left="4309" w:hanging="360"/>
      </w:pPr>
    </w:lvl>
    <w:lvl w:ilvl="5" w:tplc="53BA6410">
      <w:start w:val="1"/>
      <w:numFmt w:val="lowerRoman"/>
      <w:lvlText w:val="%6."/>
      <w:lvlJc w:val="right"/>
      <w:pPr>
        <w:ind w:left="5029" w:hanging="180"/>
      </w:pPr>
    </w:lvl>
    <w:lvl w:ilvl="6" w:tplc="53F2EF32">
      <w:start w:val="1"/>
      <w:numFmt w:val="decimal"/>
      <w:lvlText w:val="%7."/>
      <w:lvlJc w:val="left"/>
      <w:pPr>
        <w:ind w:left="5749" w:hanging="360"/>
      </w:pPr>
    </w:lvl>
    <w:lvl w:ilvl="7" w:tplc="F744B61A">
      <w:start w:val="1"/>
      <w:numFmt w:val="lowerLetter"/>
      <w:lvlText w:val="%8."/>
      <w:lvlJc w:val="left"/>
      <w:pPr>
        <w:ind w:left="6469" w:hanging="360"/>
      </w:pPr>
    </w:lvl>
    <w:lvl w:ilvl="8" w:tplc="A594954A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B5809FF"/>
    <w:multiLevelType w:val="hybridMultilevel"/>
    <w:tmpl w:val="5C6C05A4"/>
    <w:lvl w:ilvl="0" w:tplc="D3A05732">
      <w:start w:val="1"/>
      <w:numFmt w:val="decimal"/>
      <w:lvlText w:val="%1)"/>
      <w:lvlJc w:val="left"/>
      <w:pPr>
        <w:ind w:left="1429" w:hanging="360"/>
      </w:pPr>
    </w:lvl>
    <w:lvl w:ilvl="1" w:tplc="9878AD06">
      <w:start w:val="1"/>
      <w:numFmt w:val="lowerLetter"/>
      <w:lvlText w:val="%2."/>
      <w:lvlJc w:val="left"/>
      <w:pPr>
        <w:ind w:left="2149" w:hanging="360"/>
      </w:pPr>
    </w:lvl>
    <w:lvl w:ilvl="2" w:tplc="3A1A756E">
      <w:start w:val="1"/>
      <w:numFmt w:val="lowerRoman"/>
      <w:lvlText w:val="%3."/>
      <w:lvlJc w:val="right"/>
      <w:pPr>
        <w:ind w:left="2869" w:hanging="180"/>
      </w:pPr>
    </w:lvl>
    <w:lvl w:ilvl="3" w:tplc="729644DC">
      <w:start w:val="1"/>
      <w:numFmt w:val="decimal"/>
      <w:lvlText w:val="%4."/>
      <w:lvlJc w:val="left"/>
      <w:pPr>
        <w:ind w:left="3589" w:hanging="360"/>
      </w:pPr>
    </w:lvl>
    <w:lvl w:ilvl="4" w:tplc="06040A7C">
      <w:start w:val="1"/>
      <w:numFmt w:val="lowerLetter"/>
      <w:lvlText w:val="%5."/>
      <w:lvlJc w:val="left"/>
      <w:pPr>
        <w:ind w:left="4309" w:hanging="360"/>
      </w:pPr>
    </w:lvl>
    <w:lvl w:ilvl="5" w:tplc="83200000">
      <w:start w:val="1"/>
      <w:numFmt w:val="lowerRoman"/>
      <w:lvlText w:val="%6."/>
      <w:lvlJc w:val="right"/>
      <w:pPr>
        <w:ind w:left="5029" w:hanging="180"/>
      </w:pPr>
    </w:lvl>
    <w:lvl w:ilvl="6" w:tplc="5EBCB138">
      <w:start w:val="1"/>
      <w:numFmt w:val="decimal"/>
      <w:lvlText w:val="%7."/>
      <w:lvlJc w:val="left"/>
      <w:pPr>
        <w:ind w:left="5749" w:hanging="360"/>
      </w:pPr>
    </w:lvl>
    <w:lvl w:ilvl="7" w:tplc="5DCE2EC4">
      <w:start w:val="1"/>
      <w:numFmt w:val="lowerLetter"/>
      <w:lvlText w:val="%8."/>
      <w:lvlJc w:val="left"/>
      <w:pPr>
        <w:ind w:left="6469" w:hanging="360"/>
      </w:pPr>
    </w:lvl>
    <w:lvl w:ilvl="8" w:tplc="6F045EEC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BCA275A"/>
    <w:multiLevelType w:val="hybridMultilevel"/>
    <w:tmpl w:val="D2860C5E"/>
    <w:lvl w:ilvl="0" w:tplc="C3C630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CCC3972">
      <w:start w:val="1"/>
      <w:numFmt w:val="lowerLetter"/>
      <w:lvlText w:val="%2."/>
      <w:lvlJc w:val="left"/>
      <w:pPr>
        <w:ind w:left="1789" w:hanging="360"/>
      </w:pPr>
    </w:lvl>
    <w:lvl w:ilvl="2" w:tplc="51A0BC84">
      <w:start w:val="1"/>
      <w:numFmt w:val="lowerRoman"/>
      <w:lvlText w:val="%3."/>
      <w:lvlJc w:val="right"/>
      <w:pPr>
        <w:ind w:left="2509" w:hanging="180"/>
      </w:pPr>
    </w:lvl>
    <w:lvl w:ilvl="3" w:tplc="C6C27596">
      <w:start w:val="1"/>
      <w:numFmt w:val="decimal"/>
      <w:lvlText w:val="%4."/>
      <w:lvlJc w:val="left"/>
      <w:pPr>
        <w:ind w:left="3229" w:hanging="360"/>
      </w:pPr>
    </w:lvl>
    <w:lvl w:ilvl="4" w:tplc="6040E9A6">
      <w:start w:val="1"/>
      <w:numFmt w:val="lowerLetter"/>
      <w:lvlText w:val="%5."/>
      <w:lvlJc w:val="left"/>
      <w:pPr>
        <w:ind w:left="3949" w:hanging="360"/>
      </w:pPr>
    </w:lvl>
    <w:lvl w:ilvl="5" w:tplc="10BEAC1A">
      <w:start w:val="1"/>
      <w:numFmt w:val="lowerRoman"/>
      <w:lvlText w:val="%6."/>
      <w:lvlJc w:val="right"/>
      <w:pPr>
        <w:ind w:left="4669" w:hanging="180"/>
      </w:pPr>
    </w:lvl>
    <w:lvl w:ilvl="6" w:tplc="D542E7F8">
      <w:start w:val="1"/>
      <w:numFmt w:val="decimal"/>
      <w:lvlText w:val="%7."/>
      <w:lvlJc w:val="left"/>
      <w:pPr>
        <w:ind w:left="5389" w:hanging="360"/>
      </w:pPr>
    </w:lvl>
    <w:lvl w:ilvl="7" w:tplc="DD0C9132">
      <w:start w:val="1"/>
      <w:numFmt w:val="lowerLetter"/>
      <w:lvlText w:val="%8."/>
      <w:lvlJc w:val="left"/>
      <w:pPr>
        <w:ind w:left="6109" w:hanging="360"/>
      </w:pPr>
    </w:lvl>
    <w:lvl w:ilvl="8" w:tplc="D92C2416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C975A92"/>
    <w:multiLevelType w:val="hybridMultilevel"/>
    <w:tmpl w:val="B10A606E"/>
    <w:lvl w:ilvl="0" w:tplc="FB14BBB6">
      <w:start w:val="1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C6CE7044">
      <w:start w:val="1"/>
      <w:numFmt w:val="lowerLetter"/>
      <w:lvlText w:val="%2."/>
      <w:lvlJc w:val="left"/>
      <w:pPr>
        <w:ind w:left="1790" w:hanging="360"/>
      </w:pPr>
    </w:lvl>
    <w:lvl w:ilvl="2" w:tplc="7B529A26">
      <w:start w:val="1"/>
      <w:numFmt w:val="lowerRoman"/>
      <w:lvlText w:val="%3."/>
      <w:lvlJc w:val="right"/>
      <w:pPr>
        <w:ind w:left="2510" w:hanging="180"/>
      </w:pPr>
    </w:lvl>
    <w:lvl w:ilvl="3" w:tplc="3D320894">
      <w:start w:val="1"/>
      <w:numFmt w:val="decimal"/>
      <w:lvlText w:val="%4."/>
      <w:lvlJc w:val="left"/>
      <w:pPr>
        <w:ind w:left="3230" w:hanging="360"/>
      </w:pPr>
    </w:lvl>
    <w:lvl w:ilvl="4" w:tplc="6F768624">
      <w:start w:val="1"/>
      <w:numFmt w:val="lowerLetter"/>
      <w:lvlText w:val="%5."/>
      <w:lvlJc w:val="left"/>
      <w:pPr>
        <w:ind w:left="3950" w:hanging="360"/>
      </w:pPr>
    </w:lvl>
    <w:lvl w:ilvl="5" w:tplc="B9EAFA1E">
      <w:start w:val="1"/>
      <w:numFmt w:val="lowerRoman"/>
      <w:lvlText w:val="%6."/>
      <w:lvlJc w:val="right"/>
      <w:pPr>
        <w:ind w:left="4670" w:hanging="180"/>
      </w:pPr>
    </w:lvl>
    <w:lvl w:ilvl="6" w:tplc="06CAE5AE">
      <w:start w:val="1"/>
      <w:numFmt w:val="decimal"/>
      <w:lvlText w:val="%7."/>
      <w:lvlJc w:val="left"/>
      <w:pPr>
        <w:ind w:left="5390" w:hanging="360"/>
      </w:pPr>
    </w:lvl>
    <w:lvl w:ilvl="7" w:tplc="BFA0070A">
      <w:start w:val="1"/>
      <w:numFmt w:val="lowerLetter"/>
      <w:lvlText w:val="%8."/>
      <w:lvlJc w:val="left"/>
      <w:pPr>
        <w:ind w:left="6110" w:hanging="360"/>
      </w:pPr>
    </w:lvl>
    <w:lvl w:ilvl="8" w:tplc="821AA152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577462A"/>
    <w:multiLevelType w:val="hybridMultilevel"/>
    <w:tmpl w:val="F94C8B84"/>
    <w:lvl w:ilvl="0" w:tplc="CFA48166">
      <w:start w:val="1"/>
      <w:numFmt w:val="decimal"/>
      <w:lvlText w:val="%1)"/>
      <w:lvlJc w:val="left"/>
      <w:pPr>
        <w:ind w:left="1741" w:hanging="1032"/>
      </w:pPr>
      <w:rPr>
        <w:rFonts w:hint="default"/>
      </w:rPr>
    </w:lvl>
    <w:lvl w:ilvl="1" w:tplc="C6146826">
      <w:start w:val="1"/>
      <w:numFmt w:val="lowerLetter"/>
      <w:lvlText w:val="%2."/>
      <w:lvlJc w:val="left"/>
      <w:pPr>
        <w:ind w:left="1789" w:hanging="360"/>
      </w:pPr>
    </w:lvl>
    <w:lvl w:ilvl="2" w:tplc="FE3AB844">
      <w:start w:val="1"/>
      <w:numFmt w:val="lowerRoman"/>
      <w:lvlText w:val="%3."/>
      <w:lvlJc w:val="right"/>
      <w:pPr>
        <w:ind w:left="2509" w:hanging="180"/>
      </w:pPr>
    </w:lvl>
    <w:lvl w:ilvl="3" w:tplc="958CBE94">
      <w:start w:val="1"/>
      <w:numFmt w:val="decimal"/>
      <w:lvlText w:val="%4."/>
      <w:lvlJc w:val="left"/>
      <w:pPr>
        <w:ind w:left="3229" w:hanging="360"/>
      </w:pPr>
    </w:lvl>
    <w:lvl w:ilvl="4" w:tplc="B23C5868">
      <w:start w:val="1"/>
      <w:numFmt w:val="lowerLetter"/>
      <w:lvlText w:val="%5."/>
      <w:lvlJc w:val="left"/>
      <w:pPr>
        <w:ind w:left="3949" w:hanging="360"/>
      </w:pPr>
    </w:lvl>
    <w:lvl w:ilvl="5" w:tplc="20E205C4">
      <w:start w:val="1"/>
      <w:numFmt w:val="lowerRoman"/>
      <w:lvlText w:val="%6."/>
      <w:lvlJc w:val="right"/>
      <w:pPr>
        <w:ind w:left="4669" w:hanging="180"/>
      </w:pPr>
    </w:lvl>
    <w:lvl w:ilvl="6" w:tplc="8EF2578C">
      <w:start w:val="1"/>
      <w:numFmt w:val="decimal"/>
      <w:lvlText w:val="%7."/>
      <w:lvlJc w:val="left"/>
      <w:pPr>
        <w:ind w:left="5389" w:hanging="360"/>
      </w:pPr>
    </w:lvl>
    <w:lvl w:ilvl="7" w:tplc="225806C0">
      <w:start w:val="1"/>
      <w:numFmt w:val="lowerLetter"/>
      <w:lvlText w:val="%8."/>
      <w:lvlJc w:val="left"/>
      <w:pPr>
        <w:ind w:left="6109" w:hanging="360"/>
      </w:pPr>
    </w:lvl>
    <w:lvl w:ilvl="8" w:tplc="6892486A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5F0A9D"/>
    <w:multiLevelType w:val="hybridMultilevel"/>
    <w:tmpl w:val="B5282C44"/>
    <w:lvl w:ilvl="0" w:tplc="74485118">
      <w:start w:val="1"/>
      <w:numFmt w:val="decimal"/>
      <w:lvlText w:val="%1)"/>
      <w:lvlJc w:val="left"/>
      <w:pPr>
        <w:ind w:left="1693" w:hanging="984"/>
      </w:pPr>
      <w:rPr>
        <w:rFonts w:hint="default"/>
      </w:rPr>
    </w:lvl>
    <w:lvl w:ilvl="1" w:tplc="5CA206B0">
      <w:start w:val="1"/>
      <w:numFmt w:val="lowerLetter"/>
      <w:lvlText w:val="%2."/>
      <w:lvlJc w:val="left"/>
      <w:pPr>
        <w:ind w:left="1789" w:hanging="360"/>
      </w:pPr>
    </w:lvl>
    <w:lvl w:ilvl="2" w:tplc="E1D8C8CA">
      <w:start w:val="1"/>
      <w:numFmt w:val="lowerRoman"/>
      <w:lvlText w:val="%3."/>
      <w:lvlJc w:val="right"/>
      <w:pPr>
        <w:ind w:left="2509" w:hanging="180"/>
      </w:pPr>
    </w:lvl>
    <w:lvl w:ilvl="3" w:tplc="A0D0FCCE">
      <w:start w:val="1"/>
      <w:numFmt w:val="decimal"/>
      <w:lvlText w:val="%4."/>
      <w:lvlJc w:val="left"/>
      <w:pPr>
        <w:ind w:left="3229" w:hanging="360"/>
      </w:pPr>
    </w:lvl>
    <w:lvl w:ilvl="4" w:tplc="0E52C6E8">
      <w:start w:val="1"/>
      <w:numFmt w:val="lowerLetter"/>
      <w:lvlText w:val="%5."/>
      <w:lvlJc w:val="left"/>
      <w:pPr>
        <w:ind w:left="3949" w:hanging="360"/>
      </w:pPr>
    </w:lvl>
    <w:lvl w:ilvl="5" w:tplc="63205552">
      <w:start w:val="1"/>
      <w:numFmt w:val="lowerRoman"/>
      <w:lvlText w:val="%6."/>
      <w:lvlJc w:val="right"/>
      <w:pPr>
        <w:ind w:left="4669" w:hanging="180"/>
      </w:pPr>
    </w:lvl>
    <w:lvl w:ilvl="6" w:tplc="C40A2DB2">
      <w:start w:val="1"/>
      <w:numFmt w:val="decimal"/>
      <w:lvlText w:val="%7."/>
      <w:lvlJc w:val="left"/>
      <w:pPr>
        <w:ind w:left="5389" w:hanging="360"/>
      </w:pPr>
    </w:lvl>
    <w:lvl w:ilvl="7" w:tplc="9056B822">
      <w:start w:val="1"/>
      <w:numFmt w:val="lowerLetter"/>
      <w:lvlText w:val="%8."/>
      <w:lvlJc w:val="left"/>
      <w:pPr>
        <w:ind w:left="6109" w:hanging="360"/>
      </w:pPr>
    </w:lvl>
    <w:lvl w:ilvl="8" w:tplc="8B6AF20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B83C6E"/>
    <w:multiLevelType w:val="hybridMultilevel"/>
    <w:tmpl w:val="3508D348"/>
    <w:lvl w:ilvl="0" w:tplc="08727620">
      <w:start w:val="1"/>
      <w:numFmt w:val="decimal"/>
      <w:lvlText w:val="%1)"/>
      <w:lvlJc w:val="left"/>
      <w:pPr>
        <w:ind w:left="2546" w:hanging="1128"/>
      </w:pPr>
      <w:rPr>
        <w:rFonts w:hint="default"/>
      </w:rPr>
    </w:lvl>
    <w:lvl w:ilvl="1" w:tplc="17F092D2">
      <w:start w:val="1"/>
      <w:numFmt w:val="lowerLetter"/>
      <w:lvlText w:val="%2."/>
      <w:lvlJc w:val="left"/>
      <w:pPr>
        <w:ind w:left="2149" w:hanging="360"/>
      </w:pPr>
    </w:lvl>
    <w:lvl w:ilvl="2" w:tplc="E59E7A6E">
      <w:start w:val="1"/>
      <w:numFmt w:val="lowerRoman"/>
      <w:lvlText w:val="%3."/>
      <w:lvlJc w:val="right"/>
      <w:pPr>
        <w:ind w:left="2869" w:hanging="180"/>
      </w:pPr>
    </w:lvl>
    <w:lvl w:ilvl="3" w:tplc="534E5216">
      <w:start w:val="1"/>
      <w:numFmt w:val="decimal"/>
      <w:lvlText w:val="%4."/>
      <w:lvlJc w:val="left"/>
      <w:pPr>
        <w:ind w:left="3589" w:hanging="360"/>
      </w:pPr>
    </w:lvl>
    <w:lvl w:ilvl="4" w:tplc="AFAAC382">
      <w:start w:val="1"/>
      <w:numFmt w:val="lowerLetter"/>
      <w:lvlText w:val="%5."/>
      <w:lvlJc w:val="left"/>
      <w:pPr>
        <w:ind w:left="4309" w:hanging="360"/>
      </w:pPr>
    </w:lvl>
    <w:lvl w:ilvl="5" w:tplc="079061BE">
      <w:start w:val="1"/>
      <w:numFmt w:val="lowerRoman"/>
      <w:lvlText w:val="%6."/>
      <w:lvlJc w:val="right"/>
      <w:pPr>
        <w:ind w:left="5029" w:hanging="180"/>
      </w:pPr>
    </w:lvl>
    <w:lvl w:ilvl="6" w:tplc="4DFE859E">
      <w:start w:val="1"/>
      <w:numFmt w:val="decimal"/>
      <w:lvlText w:val="%7."/>
      <w:lvlJc w:val="left"/>
      <w:pPr>
        <w:ind w:left="5749" w:hanging="360"/>
      </w:pPr>
    </w:lvl>
    <w:lvl w:ilvl="7" w:tplc="6D386FE6">
      <w:start w:val="1"/>
      <w:numFmt w:val="lowerLetter"/>
      <w:lvlText w:val="%8."/>
      <w:lvlJc w:val="left"/>
      <w:pPr>
        <w:ind w:left="6469" w:hanging="360"/>
      </w:pPr>
    </w:lvl>
    <w:lvl w:ilvl="8" w:tplc="2914469C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81E2511"/>
    <w:multiLevelType w:val="hybridMultilevel"/>
    <w:tmpl w:val="49D60006"/>
    <w:lvl w:ilvl="0" w:tplc="356CE3DA">
      <w:start w:val="1"/>
      <w:numFmt w:val="decimal"/>
      <w:lvlText w:val="%1)"/>
      <w:lvlJc w:val="left"/>
      <w:pPr>
        <w:ind w:left="2426" w:hanging="1008"/>
      </w:pPr>
      <w:rPr>
        <w:rFonts w:eastAsia="Times New Roman" w:hint="default"/>
      </w:rPr>
    </w:lvl>
    <w:lvl w:ilvl="1" w:tplc="BFF0F7B6">
      <w:start w:val="1"/>
      <w:numFmt w:val="lowerLetter"/>
      <w:lvlText w:val="%2."/>
      <w:lvlJc w:val="left"/>
      <w:pPr>
        <w:ind w:left="2149" w:hanging="360"/>
      </w:pPr>
    </w:lvl>
    <w:lvl w:ilvl="2" w:tplc="C0F289B0">
      <w:start w:val="1"/>
      <w:numFmt w:val="lowerRoman"/>
      <w:lvlText w:val="%3."/>
      <w:lvlJc w:val="right"/>
      <w:pPr>
        <w:ind w:left="2869" w:hanging="180"/>
      </w:pPr>
    </w:lvl>
    <w:lvl w:ilvl="3" w:tplc="B1464B26">
      <w:start w:val="1"/>
      <w:numFmt w:val="decimal"/>
      <w:lvlText w:val="%4."/>
      <w:lvlJc w:val="left"/>
      <w:pPr>
        <w:ind w:left="3589" w:hanging="360"/>
      </w:pPr>
    </w:lvl>
    <w:lvl w:ilvl="4" w:tplc="756295F8">
      <w:start w:val="1"/>
      <w:numFmt w:val="lowerLetter"/>
      <w:lvlText w:val="%5."/>
      <w:lvlJc w:val="left"/>
      <w:pPr>
        <w:ind w:left="4309" w:hanging="360"/>
      </w:pPr>
    </w:lvl>
    <w:lvl w:ilvl="5" w:tplc="E50A611A">
      <w:start w:val="1"/>
      <w:numFmt w:val="lowerRoman"/>
      <w:lvlText w:val="%6."/>
      <w:lvlJc w:val="right"/>
      <w:pPr>
        <w:ind w:left="5029" w:hanging="180"/>
      </w:pPr>
    </w:lvl>
    <w:lvl w:ilvl="6" w:tplc="933AB03E">
      <w:start w:val="1"/>
      <w:numFmt w:val="decimal"/>
      <w:lvlText w:val="%7."/>
      <w:lvlJc w:val="left"/>
      <w:pPr>
        <w:ind w:left="5749" w:hanging="360"/>
      </w:pPr>
    </w:lvl>
    <w:lvl w:ilvl="7" w:tplc="CD20ECDA">
      <w:start w:val="1"/>
      <w:numFmt w:val="lowerLetter"/>
      <w:lvlText w:val="%8."/>
      <w:lvlJc w:val="left"/>
      <w:pPr>
        <w:ind w:left="6469" w:hanging="360"/>
      </w:pPr>
    </w:lvl>
    <w:lvl w:ilvl="8" w:tplc="246461FC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BE32446"/>
    <w:multiLevelType w:val="hybridMultilevel"/>
    <w:tmpl w:val="BB1A8624"/>
    <w:lvl w:ilvl="0" w:tplc="BC9424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99A9A3A">
      <w:start w:val="1"/>
      <w:numFmt w:val="lowerLetter"/>
      <w:lvlText w:val="%2."/>
      <w:lvlJc w:val="left"/>
      <w:pPr>
        <w:ind w:left="1789" w:hanging="360"/>
      </w:pPr>
    </w:lvl>
    <w:lvl w:ilvl="2" w:tplc="208A90F8">
      <w:start w:val="1"/>
      <w:numFmt w:val="lowerRoman"/>
      <w:lvlText w:val="%3."/>
      <w:lvlJc w:val="right"/>
      <w:pPr>
        <w:ind w:left="2509" w:hanging="180"/>
      </w:pPr>
    </w:lvl>
    <w:lvl w:ilvl="3" w:tplc="0EE0E5F4">
      <w:start w:val="1"/>
      <w:numFmt w:val="decimal"/>
      <w:lvlText w:val="%4."/>
      <w:lvlJc w:val="left"/>
      <w:pPr>
        <w:ind w:left="3229" w:hanging="360"/>
      </w:pPr>
    </w:lvl>
    <w:lvl w:ilvl="4" w:tplc="7AEACF5A">
      <w:start w:val="1"/>
      <w:numFmt w:val="lowerLetter"/>
      <w:lvlText w:val="%5."/>
      <w:lvlJc w:val="left"/>
      <w:pPr>
        <w:ind w:left="3949" w:hanging="360"/>
      </w:pPr>
    </w:lvl>
    <w:lvl w:ilvl="5" w:tplc="4A0079C6">
      <w:start w:val="1"/>
      <w:numFmt w:val="lowerRoman"/>
      <w:lvlText w:val="%6."/>
      <w:lvlJc w:val="right"/>
      <w:pPr>
        <w:ind w:left="4669" w:hanging="180"/>
      </w:pPr>
    </w:lvl>
    <w:lvl w:ilvl="6" w:tplc="1DF82C36">
      <w:start w:val="1"/>
      <w:numFmt w:val="decimal"/>
      <w:lvlText w:val="%7."/>
      <w:lvlJc w:val="left"/>
      <w:pPr>
        <w:ind w:left="5389" w:hanging="360"/>
      </w:pPr>
    </w:lvl>
    <w:lvl w:ilvl="7" w:tplc="920A2AFE">
      <w:start w:val="1"/>
      <w:numFmt w:val="lowerLetter"/>
      <w:lvlText w:val="%8."/>
      <w:lvlJc w:val="left"/>
      <w:pPr>
        <w:ind w:left="6109" w:hanging="360"/>
      </w:pPr>
    </w:lvl>
    <w:lvl w:ilvl="8" w:tplc="9E580028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D867A3C"/>
    <w:multiLevelType w:val="hybridMultilevel"/>
    <w:tmpl w:val="54666506"/>
    <w:lvl w:ilvl="0" w:tplc="047A31EE">
      <w:start w:val="1"/>
      <w:numFmt w:val="decimal"/>
      <w:lvlText w:val="%1)"/>
      <w:lvlJc w:val="left"/>
      <w:pPr>
        <w:ind w:left="1777" w:hanging="1068"/>
      </w:pPr>
      <w:rPr>
        <w:rFonts w:hint="default"/>
      </w:rPr>
    </w:lvl>
    <w:lvl w:ilvl="1" w:tplc="DF987CB4">
      <w:start w:val="1"/>
      <w:numFmt w:val="lowerLetter"/>
      <w:lvlText w:val="%2."/>
      <w:lvlJc w:val="left"/>
      <w:pPr>
        <w:ind w:left="1789" w:hanging="360"/>
      </w:pPr>
    </w:lvl>
    <w:lvl w:ilvl="2" w:tplc="88A252C8">
      <w:start w:val="1"/>
      <w:numFmt w:val="lowerRoman"/>
      <w:lvlText w:val="%3."/>
      <w:lvlJc w:val="right"/>
      <w:pPr>
        <w:ind w:left="2509" w:hanging="180"/>
      </w:pPr>
    </w:lvl>
    <w:lvl w:ilvl="3" w:tplc="2BBA0528">
      <w:start w:val="1"/>
      <w:numFmt w:val="decimal"/>
      <w:lvlText w:val="%4."/>
      <w:lvlJc w:val="left"/>
      <w:pPr>
        <w:ind w:left="3229" w:hanging="360"/>
      </w:pPr>
    </w:lvl>
    <w:lvl w:ilvl="4" w:tplc="11D20282">
      <w:start w:val="1"/>
      <w:numFmt w:val="lowerLetter"/>
      <w:lvlText w:val="%5."/>
      <w:lvlJc w:val="left"/>
      <w:pPr>
        <w:ind w:left="3949" w:hanging="360"/>
      </w:pPr>
    </w:lvl>
    <w:lvl w:ilvl="5" w:tplc="9F80A1FE">
      <w:start w:val="1"/>
      <w:numFmt w:val="lowerRoman"/>
      <w:lvlText w:val="%6."/>
      <w:lvlJc w:val="right"/>
      <w:pPr>
        <w:ind w:left="4669" w:hanging="180"/>
      </w:pPr>
    </w:lvl>
    <w:lvl w:ilvl="6" w:tplc="1DC8F202">
      <w:start w:val="1"/>
      <w:numFmt w:val="decimal"/>
      <w:lvlText w:val="%7."/>
      <w:lvlJc w:val="left"/>
      <w:pPr>
        <w:ind w:left="5389" w:hanging="360"/>
      </w:pPr>
    </w:lvl>
    <w:lvl w:ilvl="7" w:tplc="EFFAEAAA">
      <w:start w:val="1"/>
      <w:numFmt w:val="lowerLetter"/>
      <w:lvlText w:val="%8."/>
      <w:lvlJc w:val="left"/>
      <w:pPr>
        <w:ind w:left="6109" w:hanging="360"/>
      </w:pPr>
    </w:lvl>
    <w:lvl w:ilvl="8" w:tplc="15D6161C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01C42BB"/>
    <w:multiLevelType w:val="hybridMultilevel"/>
    <w:tmpl w:val="718A57F2"/>
    <w:lvl w:ilvl="0" w:tplc="5EE4C392">
      <w:start w:val="1"/>
      <w:numFmt w:val="decimal"/>
      <w:lvlText w:val="%1)"/>
      <w:lvlJc w:val="left"/>
      <w:pPr>
        <w:ind w:left="1837" w:hanging="1128"/>
      </w:pPr>
      <w:rPr>
        <w:rFonts w:hint="default"/>
      </w:rPr>
    </w:lvl>
    <w:lvl w:ilvl="1" w:tplc="569E880E">
      <w:start w:val="1"/>
      <w:numFmt w:val="lowerLetter"/>
      <w:lvlText w:val="%2."/>
      <w:lvlJc w:val="left"/>
      <w:pPr>
        <w:ind w:left="1789" w:hanging="360"/>
      </w:pPr>
    </w:lvl>
    <w:lvl w:ilvl="2" w:tplc="261201AA">
      <w:start w:val="1"/>
      <w:numFmt w:val="lowerRoman"/>
      <w:lvlText w:val="%3."/>
      <w:lvlJc w:val="right"/>
      <w:pPr>
        <w:ind w:left="2509" w:hanging="180"/>
      </w:pPr>
    </w:lvl>
    <w:lvl w:ilvl="3" w:tplc="331C2A4C">
      <w:start w:val="1"/>
      <w:numFmt w:val="decimal"/>
      <w:lvlText w:val="%4."/>
      <w:lvlJc w:val="left"/>
      <w:pPr>
        <w:ind w:left="3229" w:hanging="360"/>
      </w:pPr>
    </w:lvl>
    <w:lvl w:ilvl="4" w:tplc="EA0E9954">
      <w:start w:val="1"/>
      <w:numFmt w:val="lowerLetter"/>
      <w:lvlText w:val="%5."/>
      <w:lvlJc w:val="left"/>
      <w:pPr>
        <w:ind w:left="3949" w:hanging="360"/>
      </w:pPr>
    </w:lvl>
    <w:lvl w:ilvl="5" w:tplc="D4B00CD6">
      <w:start w:val="1"/>
      <w:numFmt w:val="lowerRoman"/>
      <w:lvlText w:val="%6."/>
      <w:lvlJc w:val="right"/>
      <w:pPr>
        <w:ind w:left="4669" w:hanging="180"/>
      </w:pPr>
    </w:lvl>
    <w:lvl w:ilvl="6" w:tplc="E4B203C6">
      <w:start w:val="1"/>
      <w:numFmt w:val="decimal"/>
      <w:lvlText w:val="%7."/>
      <w:lvlJc w:val="left"/>
      <w:pPr>
        <w:ind w:left="5389" w:hanging="360"/>
      </w:pPr>
    </w:lvl>
    <w:lvl w:ilvl="7" w:tplc="04080B62">
      <w:start w:val="1"/>
      <w:numFmt w:val="lowerLetter"/>
      <w:lvlText w:val="%8."/>
      <w:lvlJc w:val="left"/>
      <w:pPr>
        <w:ind w:left="6109" w:hanging="360"/>
      </w:pPr>
    </w:lvl>
    <w:lvl w:ilvl="8" w:tplc="274E5070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2155A6B"/>
    <w:multiLevelType w:val="hybridMultilevel"/>
    <w:tmpl w:val="0F0CC590"/>
    <w:lvl w:ilvl="0" w:tplc="D7DEFA1A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 w:tplc="609EE90A">
      <w:start w:val="1"/>
      <w:numFmt w:val="lowerLetter"/>
      <w:lvlText w:val="%2."/>
      <w:lvlJc w:val="left"/>
      <w:pPr>
        <w:ind w:left="1440" w:hanging="360"/>
      </w:pPr>
    </w:lvl>
    <w:lvl w:ilvl="2" w:tplc="D438E90A">
      <w:start w:val="1"/>
      <w:numFmt w:val="lowerRoman"/>
      <w:lvlText w:val="%3."/>
      <w:lvlJc w:val="right"/>
      <w:pPr>
        <w:ind w:left="2160" w:hanging="180"/>
      </w:pPr>
    </w:lvl>
    <w:lvl w:ilvl="3" w:tplc="E75C68CE">
      <w:start w:val="1"/>
      <w:numFmt w:val="decimal"/>
      <w:lvlText w:val="%4."/>
      <w:lvlJc w:val="left"/>
      <w:pPr>
        <w:ind w:left="2880" w:hanging="360"/>
      </w:pPr>
    </w:lvl>
    <w:lvl w:ilvl="4" w:tplc="01EABA96">
      <w:start w:val="1"/>
      <w:numFmt w:val="lowerLetter"/>
      <w:lvlText w:val="%5."/>
      <w:lvlJc w:val="left"/>
      <w:pPr>
        <w:ind w:left="3600" w:hanging="360"/>
      </w:pPr>
    </w:lvl>
    <w:lvl w:ilvl="5" w:tplc="8D1CE43E">
      <w:start w:val="1"/>
      <w:numFmt w:val="lowerRoman"/>
      <w:lvlText w:val="%6."/>
      <w:lvlJc w:val="right"/>
      <w:pPr>
        <w:ind w:left="4320" w:hanging="180"/>
      </w:pPr>
    </w:lvl>
    <w:lvl w:ilvl="6" w:tplc="BCC8DD8E">
      <w:start w:val="1"/>
      <w:numFmt w:val="decimal"/>
      <w:lvlText w:val="%7."/>
      <w:lvlJc w:val="left"/>
      <w:pPr>
        <w:ind w:left="5040" w:hanging="360"/>
      </w:pPr>
    </w:lvl>
    <w:lvl w:ilvl="7" w:tplc="2A183290">
      <w:start w:val="1"/>
      <w:numFmt w:val="lowerLetter"/>
      <w:lvlText w:val="%8."/>
      <w:lvlJc w:val="left"/>
      <w:pPr>
        <w:ind w:left="5760" w:hanging="360"/>
      </w:pPr>
    </w:lvl>
    <w:lvl w:ilvl="8" w:tplc="3A9AA5B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3F36BB"/>
    <w:multiLevelType w:val="hybridMultilevel"/>
    <w:tmpl w:val="CC0EED80"/>
    <w:lvl w:ilvl="0" w:tplc="DC3430B8">
      <w:start w:val="1"/>
      <w:numFmt w:val="decimal"/>
      <w:lvlText w:val="%1)"/>
      <w:lvlJc w:val="left"/>
      <w:pPr>
        <w:ind w:left="1429" w:hanging="360"/>
      </w:pPr>
    </w:lvl>
    <w:lvl w:ilvl="1" w:tplc="69DA6E98">
      <w:start w:val="1"/>
      <w:numFmt w:val="lowerLetter"/>
      <w:lvlText w:val="%2."/>
      <w:lvlJc w:val="left"/>
      <w:pPr>
        <w:ind w:left="2149" w:hanging="360"/>
      </w:pPr>
    </w:lvl>
    <w:lvl w:ilvl="2" w:tplc="1C703FEA">
      <w:start w:val="1"/>
      <w:numFmt w:val="lowerRoman"/>
      <w:lvlText w:val="%3."/>
      <w:lvlJc w:val="right"/>
      <w:pPr>
        <w:ind w:left="2869" w:hanging="180"/>
      </w:pPr>
    </w:lvl>
    <w:lvl w:ilvl="3" w:tplc="74D815CE">
      <w:start w:val="1"/>
      <w:numFmt w:val="decimal"/>
      <w:lvlText w:val="%4."/>
      <w:lvlJc w:val="left"/>
      <w:pPr>
        <w:ind w:left="3589" w:hanging="360"/>
      </w:pPr>
    </w:lvl>
    <w:lvl w:ilvl="4" w:tplc="C100C32A">
      <w:start w:val="1"/>
      <w:numFmt w:val="lowerLetter"/>
      <w:lvlText w:val="%5."/>
      <w:lvlJc w:val="left"/>
      <w:pPr>
        <w:ind w:left="4309" w:hanging="360"/>
      </w:pPr>
    </w:lvl>
    <w:lvl w:ilvl="5" w:tplc="BE94DDD2">
      <w:start w:val="1"/>
      <w:numFmt w:val="lowerRoman"/>
      <w:lvlText w:val="%6."/>
      <w:lvlJc w:val="right"/>
      <w:pPr>
        <w:ind w:left="5029" w:hanging="180"/>
      </w:pPr>
    </w:lvl>
    <w:lvl w:ilvl="6" w:tplc="4A5E8660">
      <w:start w:val="1"/>
      <w:numFmt w:val="decimal"/>
      <w:lvlText w:val="%7."/>
      <w:lvlJc w:val="left"/>
      <w:pPr>
        <w:ind w:left="5749" w:hanging="360"/>
      </w:pPr>
    </w:lvl>
    <w:lvl w:ilvl="7" w:tplc="73D058C4">
      <w:start w:val="1"/>
      <w:numFmt w:val="lowerLetter"/>
      <w:lvlText w:val="%8."/>
      <w:lvlJc w:val="left"/>
      <w:pPr>
        <w:ind w:left="6469" w:hanging="360"/>
      </w:pPr>
    </w:lvl>
    <w:lvl w:ilvl="8" w:tplc="D3C6DB74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A36F29"/>
    <w:multiLevelType w:val="hybridMultilevel"/>
    <w:tmpl w:val="B23E9CF4"/>
    <w:lvl w:ilvl="0" w:tplc="D55834B8">
      <w:start w:val="1"/>
      <w:numFmt w:val="decimal"/>
      <w:lvlText w:val="%1)"/>
      <w:lvlJc w:val="left"/>
      <w:pPr>
        <w:ind w:left="2474" w:hanging="1056"/>
      </w:pPr>
      <w:rPr>
        <w:rFonts w:hint="default"/>
      </w:rPr>
    </w:lvl>
    <w:lvl w:ilvl="1" w:tplc="BEECDC20">
      <w:start w:val="1"/>
      <w:numFmt w:val="lowerLetter"/>
      <w:lvlText w:val="%2."/>
      <w:lvlJc w:val="left"/>
      <w:pPr>
        <w:ind w:left="2149" w:hanging="360"/>
      </w:pPr>
    </w:lvl>
    <w:lvl w:ilvl="2" w:tplc="4C305D1C">
      <w:start w:val="1"/>
      <w:numFmt w:val="lowerRoman"/>
      <w:lvlText w:val="%3."/>
      <w:lvlJc w:val="right"/>
      <w:pPr>
        <w:ind w:left="2869" w:hanging="180"/>
      </w:pPr>
    </w:lvl>
    <w:lvl w:ilvl="3" w:tplc="7B305CA4">
      <w:start w:val="1"/>
      <w:numFmt w:val="decimal"/>
      <w:lvlText w:val="%4."/>
      <w:lvlJc w:val="left"/>
      <w:pPr>
        <w:ind w:left="3589" w:hanging="360"/>
      </w:pPr>
    </w:lvl>
    <w:lvl w:ilvl="4" w:tplc="5D82A930">
      <w:start w:val="1"/>
      <w:numFmt w:val="lowerLetter"/>
      <w:lvlText w:val="%5."/>
      <w:lvlJc w:val="left"/>
      <w:pPr>
        <w:ind w:left="4309" w:hanging="360"/>
      </w:pPr>
    </w:lvl>
    <w:lvl w:ilvl="5" w:tplc="31004300">
      <w:start w:val="1"/>
      <w:numFmt w:val="lowerRoman"/>
      <w:lvlText w:val="%6."/>
      <w:lvlJc w:val="right"/>
      <w:pPr>
        <w:ind w:left="5029" w:hanging="180"/>
      </w:pPr>
    </w:lvl>
    <w:lvl w:ilvl="6" w:tplc="EB327954">
      <w:start w:val="1"/>
      <w:numFmt w:val="decimal"/>
      <w:lvlText w:val="%7."/>
      <w:lvlJc w:val="left"/>
      <w:pPr>
        <w:ind w:left="5749" w:hanging="360"/>
      </w:pPr>
    </w:lvl>
    <w:lvl w:ilvl="7" w:tplc="FF503B9C">
      <w:start w:val="1"/>
      <w:numFmt w:val="lowerLetter"/>
      <w:lvlText w:val="%8."/>
      <w:lvlJc w:val="left"/>
      <w:pPr>
        <w:ind w:left="6469" w:hanging="360"/>
      </w:pPr>
    </w:lvl>
    <w:lvl w:ilvl="8" w:tplc="5DAAD5D6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E6C58FD"/>
    <w:multiLevelType w:val="hybridMultilevel"/>
    <w:tmpl w:val="7BB8A96C"/>
    <w:lvl w:ilvl="0" w:tplc="1258178E">
      <w:start w:val="1"/>
      <w:numFmt w:val="decimal"/>
      <w:lvlText w:val="%1)"/>
      <w:lvlJc w:val="left"/>
      <w:pPr>
        <w:ind w:left="2486" w:hanging="1068"/>
      </w:pPr>
      <w:rPr>
        <w:rFonts w:hint="default"/>
      </w:rPr>
    </w:lvl>
    <w:lvl w:ilvl="1" w:tplc="E06AD92A">
      <w:start w:val="1"/>
      <w:numFmt w:val="lowerLetter"/>
      <w:lvlText w:val="%2."/>
      <w:lvlJc w:val="left"/>
      <w:pPr>
        <w:ind w:left="2149" w:hanging="360"/>
      </w:pPr>
    </w:lvl>
    <w:lvl w:ilvl="2" w:tplc="A766741A">
      <w:start w:val="1"/>
      <w:numFmt w:val="lowerRoman"/>
      <w:lvlText w:val="%3."/>
      <w:lvlJc w:val="right"/>
      <w:pPr>
        <w:ind w:left="2869" w:hanging="180"/>
      </w:pPr>
    </w:lvl>
    <w:lvl w:ilvl="3" w:tplc="AECC630E">
      <w:start w:val="1"/>
      <w:numFmt w:val="decimal"/>
      <w:lvlText w:val="%4."/>
      <w:lvlJc w:val="left"/>
      <w:pPr>
        <w:ind w:left="3589" w:hanging="360"/>
      </w:pPr>
    </w:lvl>
    <w:lvl w:ilvl="4" w:tplc="7012E720">
      <w:start w:val="1"/>
      <w:numFmt w:val="lowerLetter"/>
      <w:lvlText w:val="%5."/>
      <w:lvlJc w:val="left"/>
      <w:pPr>
        <w:ind w:left="4309" w:hanging="360"/>
      </w:pPr>
    </w:lvl>
    <w:lvl w:ilvl="5" w:tplc="32A43BE0">
      <w:start w:val="1"/>
      <w:numFmt w:val="lowerRoman"/>
      <w:lvlText w:val="%6."/>
      <w:lvlJc w:val="right"/>
      <w:pPr>
        <w:ind w:left="5029" w:hanging="180"/>
      </w:pPr>
    </w:lvl>
    <w:lvl w:ilvl="6" w:tplc="7DF2360C">
      <w:start w:val="1"/>
      <w:numFmt w:val="decimal"/>
      <w:lvlText w:val="%7."/>
      <w:lvlJc w:val="left"/>
      <w:pPr>
        <w:ind w:left="5749" w:hanging="360"/>
      </w:pPr>
    </w:lvl>
    <w:lvl w:ilvl="7" w:tplc="EA78BF4A">
      <w:start w:val="1"/>
      <w:numFmt w:val="lowerLetter"/>
      <w:lvlText w:val="%8."/>
      <w:lvlJc w:val="left"/>
      <w:pPr>
        <w:ind w:left="6469" w:hanging="360"/>
      </w:pPr>
    </w:lvl>
    <w:lvl w:ilvl="8" w:tplc="229879E4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50BC0728"/>
    <w:multiLevelType w:val="hybridMultilevel"/>
    <w:tmpl w:val="7B42180A"/>
    <w:lvl w:ilvl="0" w:tplc="8ADA55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2C145A">
      <w:start w:val="1"/>
      <w:numFmt w:val="lowerLetter"/>
      <w:lvlText w:val="%2."/>
      <w:lvlJc w:val="left"/>
      <w:pPr>
        <w:ind w:left="1789" w:hanging="360"/>
      </w:pPr>
    </w:lvl>
    <w:lvl w:ilvl="2" w:tplc="FF2E265A">
      <w:start w:val="1"/>
      <w:numFmt w:val="lowerRoman"/>
      <w:lvlText w:val="%3."/>
      <w:lvlJc w:val="right"/>
      <w:pPr>
        <w:ind w:left="2509" w:hanging="180"/>
      </w:pPr>
    </w:lvl>
    <w:lvl w:ilvl="3" w:tplc="D87EE408">
      <w:start w:val="1"/>
      <w:numFmt w:val="decimal"/>
      <w:lvlText w:val="%4."/>
      <w:lvlJc w:val="left"/>
      <w:pPr>
        <w:ind w:left="3229" w:hanging="360"/>
      </w:pPr>
    </w:lvl>
    <w:lvl w:ilvl="4" w:tplc="83C21738">
      <w:start w:val="1"/>
      <w:numFmt w:val="lowerLetter"/>
      <w:lvlText w:val="%5."/>
      <w:lvlJc w:val="left"/>
      <w:pPr>
        <w:ind w:left="3949" w:hanging="360"/>
      </w:pPr>
    </w:lvl>
    <w:lvl w:ilvl="5" w:tplc="2ED27A24">
      <w:start w:val="1"/>
      <w:numFmt w:val="lowerRoman"/>
      <w:lvlText w:val="%6."/>
      <w:lvlJc w:val="right"/>
      <w:pPr>
        <w:ind w:left="4669" w:hanging="180"/>
      </w:pPr>
    </w:lvl>
    <w:lvl w:ilvl="6" w:tplc="16868338">
      <w:start w:val="1"/>
      <w:numFmt w:val="decimal"/>
      <w:lvlText w:val="%7."/>
      <w:lvlJc w:val="left"/>
      <w:pPr>
        <w:ind w:left="5389" w:hanging="360"/>
      </w:pPr>
    </w:lvl>
    <w:lvl w:ilvl="7" w:tplc="8DF69FD4">
      <w:start w:val="1"/>
      <w:numFmt w:val="lowerLetter"/>
      <w:lvlText w:val="%8."/>
      <w:lvlJc w:val="left"/>
      <w:pPr>
        <w:ind w:left="6109" w:hanging="360"/>
      </w:pPr>
    </w:lvl>
    <w:lvl w:ilvl="8" w:tplc="1480F91C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09150E"/>
    <w:multiLevelType w:val="hybridMultilevel"/>
    <w:tmpl w:val="FE328B7C"/>
    <w:lvl w:ilvl="0" w:tplc="769819A4">
      <w:start w:val="1"/>
      <w:numFmt w:val="decimal"/>
      <w:lvlText w:val="%1)"/>
      <w:lvlJc w:val="left"/>
      <w:pPr>
        <w:ind w:left="1429" w:hanging="360"/>
      </w:pPr>
    </w:lvl>
    <w:lvl w:ilvl="1" w:tplc="06D8EE44">
      <w:start w:val="1"/>
      <w:numFmt w:val="lowerLetter"/>
      <w:lvlText w:val="%2."/>
      <w:lvlJc w:val="left"/>
      <w:pPr>
        <w:ind w:left="2149" w:hanging="360"/>
      </w:pPr>
    </w:lvl>
    <w:lvl w:ilvl="2" w:tplc="52CA5FB6">
      <w:start w:val="1"/>
      <w:numFmt w:val="lowerRoman"/>
      <w:lvlText w:val="%3."/>
      <w:lvlJc w:val="right"/>
      <w:pPr>
        <w:ind w:left="2869" w:hanging="180"/>
      </w:pPr>
    </w:lvl>
    <w:lvl w:ilvl="3" w:tplc="4F24A64C">
      <w:start w:val="1"/>
      <w:numFmt w:val="decimal"/>
      <w:lvlText w:val="%4."/>
      <w:lvlJc w:val="left"/>
      <w:pPr>
        <w:ind w:left="3589" w:hanging="360"/>
      </w:pPr>
    </w:lvl>
    <w:lvl w:ilvl="4" w:tplc="26E22A5C">
      <w:start w:val="1"/>
      <w:numFmt w:val="lowerLetter"/>
      <w:lvlText w:val="%5."/>
      <w:lvlJc w:val="left"/>
      <w:pPr>
        <w:ind w:left="4309" w:hanging="360"/>
      </w:pPr>
    </w:lvl>
    <w:lvl w:ilvl="5" w:tplc="65500BAC">
      <w:start w:val="1"/>
      <w:numFmt w:val="lowerRoman"/>
      <w:lvlText w:val="%6."/>
      <w:lvlJc w:val="right"/>
      <w:pPr>
        <w:ind w:left="5029" w:hanging="180"/>
      </w:pPr>
    </w:lvl>
    <w:lvl w:ilvl="6" w:tplc="26E47DF8">
      <w:start w:val="1"/>
      <w:numFmt w:val="decimal"/>
      <w:lvlText w:val="%7."/>
      <w:lvlJc w:val="left"/>
      <w:pPr>
        <w:ind w:left="5749" w:hanging="360"/>
      </w:pPr>
    </w:lvl>
    <w:lvl w:ilvl="7" w:tplc="174631F6">
      <w:start w:val="1"/>
      <w:numFmt w:val="lowerLetter"/>
      <w:lvlText w:val="%8."/>
      <w:lvlJc w:val="left"/>
      <w:pPr>
        <w:ind w:left="6469" w:hanging="360"/>
      </w:pPr>
    </w:lvl>
    <w:lvl w:ilvl="8" w:tplc="FAD210B6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BD33D0"/>
    <w:multiLevelType w:val="hybridMultilevel"/>
    <w:tmpl w:val="D35AC166"/>
    <w:lvl w:ilvl="0" w:tplc="FAA890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D88AD5C">
      <w:start w:val="1"/>
      <w:numFmt w:val="lowerLetter"/>
      <w:lvlText w:val="%2."/>
      <w:lvlJc w:val="left"/>
      <w:pPr>
        <w:ind w:left="1789" w:hanging="360"/>
      </w:pPr>
    </w:lvl>
    <w:lvl w:ilvl="2" w:tplc="454C04DA">
      <w:start w:val="1"/>
      <w:numFmt w:val="lowerRoman"/>
      <w:lvlText w:val="%3."/>
      <w:lvlJc w:val="right"/>
      <w:pPr>
        <w:ind w:left="2509" w:hanging="180"/>
      </w:pPr>
    </w:lvl>
    <w:lvl w:ilvl="3" w:tplc="6C7C4EAA">
      <w:start w:val="1"/>
      <w:numFmt w:val="decimal"/>
      <w:lvlText w:val="%4."/>
      <w:lvlJc w:val="left"/>
      <w:pPr>
        <w:ind w:left="3229" w:hanging="360"/>
      </w:pPr>
    </w:lvl>
    <w:lvl w:ilvl="4" w:tplc="3F6450AE">
      <w:start w:val="1"/>
      <w:numFmt w:val="lowerLetter"/>
      <w:lvlText w:val="%5."/>
      <w:lvlJc w:val="left"/>
      <w:pPr>
        <w:ind w:left="3949" w:hanging="360"/>
      </w:pPr>
    </w:lvl>
    <w:lvl w:ilvl="5" w:tplc="A04E5850">
      <w:start w:val="1"/>
      <w:numFmt w:val="lowerRoman"/>
      <w:lvlText w:val="%6."/>
      <w:lvlJc w:val="right"/>
      <w:pPr>
        <w:ind w:left="4669" w:hanging="180"/>
      </w:pPr>
    </w:lvl>
    <w:lvl w:ilvl="6" w:tplc="8D183FBE">
      <w:start w:val="1"/>
      <w:numFmt w:val="decimal"/>
      <w:lvlText w:val="%7."/>
      <w:lvlJc w:val="left"/>
      <w:pPr>
        <w:ind w:left="5389" w:hanging="360"/>
      </w:pPr>
    </w:lvl>
    <w:lvl w:ilvl="7" w:tplc="AF2A5096">
      <w:start w:val="1"/>
      <w:numFmt w:val="lowerLetter"/>
      <w:lvlText w:val="%8."/>
      <w:lvlJc w:val="left"/>
      <w:pPr>
        <w:ind w:left="6109" w:hanging="360"/>
      </w:pPr>
    </w:lvl>
    <w:lvl w:ilvl="8" w:tplc="027239F4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8CA7655"/>
    <w:multiLevelType w:val="hybridMultilevel"/>
    <w:tmpl w:val="F996A4AA"/>
    <w:lvl w:ilvl="0" w:tplc="9828B1E6">
      <w:start w:val="1"/>
      <w:numFmt w:val="decimal"/>
      <w:lvlText w:val="%1)"/>
      <w:lvlJc w:val="left"/>
      <w:pPr>
        <w:ind w:left="1693" w:hanging="984"/>
      </w:pPr>
      <w:rPr>
        <w:rFonts w:hint="default"/>
      </w:rPr>
    </w:lvl>
    <w:lvl w:ilvl="1" w:tplc="72BAC1D2">
      <w:start w:val="1"/>
      <w:numFmt w:val="lowerLetter"/>
      <w:lvlText w:val="%2."/>
      <w:lvlJc w:val="left"/>
      <w:pPr>
        <w:ind w:left="1789" w:hanging="360"/>
      </w:pPr>
    </w:lvl>
    <w:lvl w:ilvl="2" w:tplc="1C286D92">
      <w:start w:val="1"/>
      <w:numFmt w:val="lowerRoman"/>
      <w:lvlText w:val="%3."/>
      <w:lvlJc w:val="right"/>
      <w:pPr>
        <w:ind w:left="2509" w:hanging="180"/>
      </w:pPr>
    </w:lvl>
    <w:lvl w:ilvl="3" w:tplc="D520E1E2">
      <w:start w:val="1"/>
      <w:numFmt w:val="decimal"/>
      <w:lvlText w:val="%4."/>
      <w:lvlJc w:val="left"/>
      <w:pPr>
        <w:ind w:left="3229" w:hanging="360"/>
      </w:pPr>
    </w:lvl>
    <w:lvl w:ilvl="4" w:tplc="28B4C858">
      <w:start w:val="1"/>
      <w:numFmt w:val="lowerLetter"/>
      <w:lvlText w:val="%5."/>
      <w:lvlJc w:val="left"/>
      <w:pPr>
        <w:ind w:left="3949" w:hanging="360"/>
      </w:pPr>
    </w:lvl>
    <w:lvl w:ilvl="5" w:tplc="616AB6BA">
      <w:start w:val="1"/>
      <w:numFmt w:val="lowerRoman"/>
      <w:lvlText w:val="%6."/>
      <w:lvlJc w:val="right"/>
      <w:pPr>
        <w:ind w:left="4669" w:hanging="180"/>
      </w:pPr>
    </w:lvl>
    <w:lvl w:ilvl="6" w:tplc="B11AC418">
      <w:start w:val="1"/>
      <w:numFmt w:val="decimal"/>
      <w:lvlText w:val="%7."/>
      <w:lvlJc w:val="left"/>
      <w:pPr>
        <w:ind w:left="5389" w:hanging="360"/>
      </w:pPr>
    </w:lvl>
    <w:lvl w:ilvl="7" w:tplc="7B8AC7B6">
      <w:start w:val="1"/>
      <w:numFmt w:val="lowerLetter"/>
      <w:lvlText w:val="%8."/>
      <w:lvlJc w:val="left"/>
      <w:pPr>
        <w:ind w:left="6109" w:hanging="360"/>
      </w:pPr>
    </w:lvl>
    <w:lvl w:ilvl="8" w:tplc="123A7DD2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A332A12"/>
    <w:multiLevelType w:val="hybridMultilevel"/>
    <w:tmpl w:val="45D66DDC"/>
    <w:lvl w:ilvl="0" w:tplc="0D3C24FA">
      <w:start w:val="1"/>
      <w:numFmt w:val="decimal"/>
      <w:lvlText w:val="%1)"/>
      <w:lvlJc w:val="left"/>
      <w:pPr>
        <w:ind w:left="2450" w:hanging="1032"/>
      </w:pPr>
      <w:rPr>
        <w:rFonts w:hint="default"/>
      </w:rPr>
    </w:lvl>
    <w:lvl w:ilvl="1" w:tplc="ED84A064">
      <w:start w:val="1"/>
      <w:numFmt w:val="lowerLetter"/>
      <w:lvlText w:val="%2."/>
      <w:lvlJc w:val="left"/>
      <w:pPr>
        <w:ind w:left="2149" w:hanging="360"/>
      </w:pPr>
    </w:lvl>
    <w:lvl w:ilvl="2" w:tplc="A260A63E">
      <w:start w:val="1"/>
      <w:numFmt w:val="lowerRoman"/>
      <w:lvlText w:val="%3."/>
      <w:lvlJc w:val="right"/>
      <w:pPr>
        <w:ind w:left="2869" w:hanging="180"/>
      </w:pPr>
    </w:lvl>
    <w:lvl w:ilvl="3" w:tplc="3626CD12">
      <w:start w:val="1"/>
      <w:numFmt w:val="decimal"/>
      <w:lvlText w:val="%4."/>
      <w:lvlJc w:val="left"/>
      <w:pPr>
        <w:ind w:left="3589" w:hanging="360"/>
      </w:pPr>
    </w:lvl>
    <w:lvl w:ilvl="4" w:tplc="DC3A2A8A">
      <w:start w:val="1"/>
      <w:numFmt w:val="lowerLetter"/>
      <w:lvlText w:val="%5."/>
      <w:lvlJc w:val="left"/>
      <w:pPr>
        <w:ind w:left="4309" w:hanging="360"/>
      </w:pPr>
    </w:lvl>
    <w:lvl w:ilvl="5" w:tplc="50CE6FBE">
      <w:start w:val="1"/>
      <w:numFmt w:val="lowerRoman"/>
      <w:lvlText w:val="%6."/>
      <w:lvlJc w:val="right"/>
      <w:pPr>
        <w:ind w:left="5029" w:hanging="180"/>
      </w:pPr>
    </w:lvl>
    <w:lvl w:ilvl="6" w:tplc="4D6CB5B2">
      <w:start w:val="1"/>
      <w:numFmt w:val="decimal"/>
      <w:lvlText w:val="%7."/>
      <w:lvlJc w:val="left"/>
      <w:pPr>
        <w:ind w:left="5749" w:hanging="360"/>
      </w:pPr>
    </w:lvl>
    <w:lvl w:ilvl="7" w:tplc="0406C944">
      <w:start w:val="1"/>
      <w:numFmt w:val="lowerLetter"/>
      <w:lvlText w:val="%8."/>
      <w:lvlJc w:val="left"/>
      <w:pPr>
        <w:ind w:left="6469" w:hanging="360"/>
      </w:pPr>
    </w:lvl>
    <w:lvl w:ilvl="8" w:tplc="AC720A8E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AC035D9"/>
    <w:multiLevelType w:val="hybridMultilevel"/>
    <w:tmpl w:val="026674E8"/>
    <w:lvl w:ilvl="0" w:tplc="69E845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9589B40">
      <w:start w:val="1"/>
      <w:numFmt w:val="lowerLetter"/>
      <w:lvlText w:val="%2."/>
      <w:lvlJc w:val="left"/>
      <w:pPr>
        <w:ind w:left="1789" w:hanging="360"/>
      </w:pPr>
    </w:lvl>
    <w:lvl w:ilvl="2" w:tplc="51B612F2">
      <w:start w:val="1"/>
      <w:numFmt w:val="lowerRoman"/>
      <w:lvlText w:val="%3."/>
      <w:lvlJc w:val="right"/>
      <w:pPr>
        <w:ind w:left="2509" w:hanging="180"/>
      </w:pPr>
    </w:lvl>
    <w:lvl w:ilvl="3" w:tplc="340C3C1A">
      <w:start w:val="1"/>
      <w:numFmt w:val="decimal"/>
      <w:lvlText w:val="%4."/>
      <w:lvlJc w:val="left"/>
      <w:pPr>
        <w:ind w:left="3229" w:hanging="360"/>
      </w:pPr>
    </w:lvl>
    <w:lvl w:ilvl="4" w:tplc="0F381F74">
      <w:start w:val="1"/>
      <w:numFmt w:val="lowerLetter"/>
      <w:lvlText w:val="%5."/>
      <w:lvlJc w:val="left"/>
      <w:pPr>
        <w:ind w:left="3949" w:hanging="360"/>
      </w:pPr>
    </w:lvl>
    <w:lvl w:ilvl="5" w:tplc="098A64DA">
      <w:start w:val="1"/>
      <w:numFmt w:val="lowerRoman"/>
      <w:lvlText w:val="%6."/>
      <w:lvlJc w:val="right"/>
      <w:pPr>
        <w:ind w:left="4669" w:hanging="180"/>
      </w:pPr>
    </w:lvl>
    <w:lvl w:ilvl="6" w:tplc="70A259A8">
      <w:start w:val="1"/>
      <w:numFmt w:val="decimal"/>
      <w:lvlText w:val="%7."/>
      <w:lvlJc w:val="left"/>
      <w:pPr>
        <w:ind w:left="5389" w:hanging="360"/>
      </w:pPr>
    </w:lvl>
    <w:lvl w:ilvl="7" w:tplc="121AD12C">
      <w:start w:val="1"/>
      <w:numFmt w:val="lowerLetter"/>
      <w:lvlText w:val="%8."/>
      <w:lvlJc w:val="left"/>
      <w:pPr>
        <w:ind w:left="6109" w:hanging="360"/>
      </w:pPr>
    </w:lvl>
    <w:lvl w:ilvl="8" w:tplc="204E99D8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BC023D4"/>
    <w:multiLevelType w:val="hybridMultilevel"/>
    <w:tmpl w:val="5A3ABCCA"/>
    <w:lvl w:ilvl="0" w:tplc="04661DBA">
      <w:start w:val="1"/>
      <w:numFmt w:val="decimal"/>
      <w:lvlText w:val="%1)"/>
      <w:lvlJc w:val="left"/>
      <w:pPr>
        <w:ind w:left="3278" w:hanging="1440"/>
      </w:pPr>
      <w:rPr>
        <w:rFonts w:hint="default"/>
      </w:rPr>
    </w:lvl>
    <w:lvl w:ilvl="1" w:tplc="B7327B08">
      <w:start w:val="1"/>
      <w:numFmt w:val="lowerLetter"/>
      <w:lvlText w:val="%2."/>
      <w:lvlJc w:val="left"/>
      <w:pPr>
        <w:ind w:left="2918" w:hanging="360"/>
      </w:pPr>
    </w:lvl>
    <w:lvl w:ilvl="2" w:tplc="6C50D01C">
      <w:start w:val="1"/>
      <w:numFmt w:val="lowerRoman"/>
      <w:lvlText w:val="%3."/>
      <w:lvlJc w:val="right"/>
      <w:pPr>
        <w:ind w:left="3638" w:hanging="180"/>
      </w:pPr>
    </w:lvl>
    <w:lvl w:ilvl="3" w:tplc="4C02604A">
      <w:start w:val="1"/>
      <w:numFmt w:val="decimal"/>
      <w:lvlText w:val="%4."/>
      <w:lvlJc w:val="left"/>
      <w:pPr>
        <w:ind w:left="4358" w:hanging="360"/>
      </w:pPr>
    </w:lvl>
    <w:lvl w:ilvl="4" w:tplc="56FA4EEA">
      <w:start w:val="1"/>
      <w:numFmt w:val="lowerLetter"/>
      <w:lvlText w:val="%5."/>
      <w:lvlJc w:val="left"/>
      <w:pPr>
        <w:ind w:left="5078" w:hanging="360"/>
      </w:pPr>
    </w:lvl>
    <w:lvl w:ilvl="5" w:tplc="C4824258">
      <w:start w:val="1"/>
      <w:numFmt w:val="lowerRoman"/>
      <w:lvlText w:val="%6."/>
      <w:lvlJc w:val="right"/>
      <w:pPr>
        <w:ind w:left="5798" w:hanging="180"/>
      </w:pPr>
    </w:lvl>
    <w:lvl w:ilvl="6" w:tplc="82AA5410">
      <w:start w:val="1"/>
      <w:numFmt w:val="decimal"/>
      <w:lvlText w:val="%7."/>
      <w:lvlJc w:val="left"/>
      <w:pPr>
        <w:ind w:left="6518" w:hanging="360"/>
      </w:pPr>
    </w:lvl>
    <w:lvl w:ilvl="7" w:tplc="3DF2DD14">
      <w:start w:val="1"/>
      <w:numFmt w:val="lowerLetter"/>
      <w:lvlText w:val="%8."/>
      <w:lvlJc w:val="left"/>
      <w:pPr>
        <w:ind w:left="7238" w:hanging="360"/>
      </w:pPr>
    </w:lvl>
    <w:lvl w:ilvl="8" w:tplc="DADA9492">
      <w:start w:val="1"/>
      <w:numFmt w:val="lowerRoman"/>
      <w:lvlText w:val="%9."/>
      <w:lvlJc w:val="right"/>
      <w:pPr>
        <w:ind w:left="7958" w:hanging="180"/>
      </w:pPr>
    </w:lvl>
  </w:abstractNum>
  <w:abstractNum w:abstractNumId="33">
    <w:nsid w:val="5E565767"/>
    <w:multiLevelType w:val="hybridMultilevel"/>
    <w:tmpl w:val="BC76AE7E"/>
    <w:lvl w:ilvl="0" w:tplc="BF1E51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3A08956">
      <w:start w:val="1"/>
      <w:numFmt w:val="lowerLetter"/>
      <w:lvlText w:val="%2."/>
      <w:lvlJc w:val="left"/>
      <w:pPr>
        <w:ind w:left="1789" w:hanging="360"/>
      </w:pPr>
    </w:lvl>
    <w:lvl w:ilvl="2" w:tplc="13BC520A">
      <w:start w:val="1"/>
      <w:numFmt w:val="lowerRoman"/>
      <w:lvlText w:val="%3."/>
      <w:lvlJc w:val="right"/>
      <w:pPr>
        <w:ind w:left="2509" w:hanging="180"/>
      </w:pPr>
    </w:lvl>
    <w:lvl w:ilvl="3" w:tplc="99ECA17E">
      <w:start w:val="1"/>
      <w:numFmt w:val="decimal"/>
      <w:lvlText w:val="%4."/>
      <w:lvlJc w:val="left"/>
      <w:pPr>
        <w:ind w:left="3229" w:hanging="360"/>
      </w:pPr>
    </w:lvl>
    <w:lvl w:ilvl="4" w:tplc="06F8DCCA">
      <w:start w:val="1"/>
      <w:numFmt w:val="lowerLetter"/>
      <w:lvlText w:val="%5."/>
      <w:lvlJc w:val="left"/>
      <w:pPr>
        <w:ind w:left="3949" w:hanging="360"/>
      </w:pPr>
    </w:lvl>
    <w:lvl w:ilvl="5" w:tplc="CA00DBE6">
      <w:start w:val="1"/>
      <w:numFmt w:val="lowerRoman"/>
      <w:lvlText w:val="%6."/>
      <w:lvlJc w:val="right"/>
      <w:pPr>
        <w:ind w:left="4669" w:hanging="180"/>
      </w:pPr>
    </w:lvl>
    <w:lvl w:ilvl="6" w:tplc="82A46B54">
      <w:start w:val="1"/>
      <w:numFmt w:val="decimal"/>
      <w:lvlText w:val="%7."/>
      <w:lvlJc w:val="left"/>
      <w:pPr>
        <w:ind w:left="5389" w:hanging="360"/>
      </w:pPr>
    </w:lvl>
    <w:lvl w:ilvl="7" w:tplc="F3C8D28C">
      <w:start w:val="1"/>
      <w:numFmt w:val="lowerLetter"/>
      <w:lvlText w:val="%8."/>
      <w:lvlJc w:val="left"/>
      <w:pPr>
        <w:ind w:left="6109" w:hanging="360"/>
      </w:pPr>
    </w:lvl>
    <w:lvl w:ilvl="8" w:tplc="D1C65658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0265A80"/>
    <w:multiLevelType w:val="hybridMultilevel"/>
    <w:tmpl w:val="73667608"/>
    <w:lvl w:ilvl="0" w:tplc="865290CA">
      <w:start w:val="1"/>
      <w:numFmt w:val="decimal"/>
      <w:lvlText w:val="%1)"/>
      <w:lvlJc w:val="left"/>
      <w:pPr>
        <w:ind w:left="1429" w:hanging="360"/>
      </w:pPr>
    </w:lvl>
    <w:lvl w:ilvl="1" w:tplc="422A93C8">
      <w:start w:val="1"/>
      <w:numFmt w:val="decimal"/>
      <w:lvlText w:val="%2."/>
      <w:lvlJc w:val="left"/>
      <w:pPr>
        <w:ind w:left="2869" w:hanging="1080"/>
      </w:pPr>
      <w:rPr>
        <w:rFonts w:hint="default"/>
      </w:rPr>
    </w:lvl>
    <w:lvl w:ilvl="2" w:tplc="D6784B6C">
      <w:start w:val="1"/>
      <w:numFmt w:val="lowerRoman"/>
      <w:lvlText w:val="%3."/>
      <w:lvlJc w:val="right"/>
      <w:pPr>
        <w:ind w:left="2869" w:hanging="180"/>
      </w:pPr>
    </w:lvl>
    <w:lvl w:ilvl="3" w:tplc="04A0E086">
      <w:start w:val="1"/>
      <w:numFmt w:val="decimal"/>
      <w:lvlText w:val="%4."/>
      <w:lvlJc w:val="left"/>
      <w:pPr>
        <w:ind w:left="3589" w:hanging="360"/>
      </w:pPr>
    </w:lvl>
    <w:lvl w:ilvl="4" w:tplc="00400D48">
      <w:start w:val="1"/>
      <w:numFmt w:val="lowerLetter"/>
      <w:lvlText w:val="%5."/>
      <w:lvlJc w:val="left"/>
      <w:pPr>
        <w:ind w:left="4309" w:hanging="360"/>
      </w:pPr>
    </w:lvl>
    <w:lvl w:ilvl="5" w:tplc="D61684BA">
      <w:start w:val="1"/>
      <w:numFmt w:val="lowerRoman"/>
      <w:lvlText w:val="%6."/>
      <w:lvlJc w:val="right"/>
      <w:pPr>
        <w:ind w:left="5029" w:hanging="180"/>
      </w:pPr>
    </w:lvl>
    <w:lvl w:ilvl="6" w:tplc="35F68AD6">
      <w:start w:val="1"/>
      <w:numFmt w:val="decimal"/>
      <w:lvlText w:val="%7."/>
      <w:lvlJc w:val="left"/>
      <w:pPr>
        <w:ind w:left="5749" w:hanging="360"/>
      </w:pPr>
    </w:lvl>
    <w:lvl w:ilvl="7" w:tplc="B46E9176">
      <w:start w:val="1"/>
      <w:numFmt w:val="lowerLetter"/>
      <w:lvlText w:val="%8."/>
      <w:lvlJc w:val="left"/>
      <w:pPr>
        <w:ind w:left="6469" w:hanging="360"/>
      </w:pPr>
    </w:lvl>
    <w:lvl w:ilvl="8" w:tplc="CC3EDC5C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1331A8E"/>
    <w:multiLevelType w:val="hybridMultilevel"/>
    <w:tmpl w:val="D9F6638E"/>
    <w:lvl w:ilvl="0" w:tplc="BCE2B1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8442114">
      <w:start w:val="1"/>
      <w:numFmt w:val="lowerLetter"/>
      <w:lvlText w:val="%2."/>
      <w:lvlJc w:val="left"/>
      <w:pPr>
        <w:ind w:left="1789" w:hanging="360"/>
      </w:pPr>
    </w:lvl>
    <w:lvl w:ilvl="2" w:tplc="3EC46292">
      <w:start w:val="1"/>
      <w:numFmt w:val="lowerRoman"/>
      <w:lvlText w:val="%3."/>
      <w:lvlJc w:val="right"/>
      <w:pPr>
        <w:ind w:left="2509" w:hanging="180"/>
      </w:pPr>
    </w:lvl>
    <w:lvl w:ilvl="3" w:tplc="19182692">
      <w:start w:val="1"/>
      <w:numFmt w:val="decimal"/>
      <w:lvlText w:val="%4."/>
      <w:lvlJc w:val="left"/>
      <w:pPr>
        <w:ind w:left="3229" w:hanging="360"/>
      </w:pPr>
    </w:lvl>
    <w:lvl w:ilvl="4" w:tplc="F9AA7AF2">
      <w:start w:val="1"/>
      <w:numFmt w:val="lowerLetter"/>
      <w:lvlText w:val="%5."/>
      <w:lvlJc w:val="left"/>
      <w:pPr>
        <w:ind w:left="3949" w:hanging="360"/>
      </w:pPr>
    </w:lvl>
    <w:lvl w:ilvl="5" w:tplc="F156256C">
      <w:start w:val="1"/>
      <w:numFmt w:val="lowerRoman"/>
      <w:lvlText w:val="%6."/>
      <w:lvlJc w:val="right"/>
      <w:pPr>
        <w:ind w:left="4669" w:hanging="180"/>
      </w:pPr>
    </w:lvl>
    <w:lvl w:ilvl="6" w:tplc="E3B8AB26">
      <w:start w:val="1"/>
      <w:numFmt w:val="decimal"/>
      <w:lvlText w:val="%7."/>
      <w:lvlJc w:val="left"/>
      <w:pPr>
        <w:ind w:left="5389" w:hanging="360"/>
      </w:pPr>
    </w:lvl>
    <w:lvl w:ilvl="7" w:tplc="7F708EAA">
      <w:start w:val="1"/>
      <w:numFmt w:val="lowerLetter"/>
      <w:lvlText w:val="%8."/>
      <w:lvlJc w:val="left"/>
      <w:pPr>
        <w:ind w:left="6109" w:hanging="360"/>
      </w:pPr>
    </w:lvl>
    <w:lvl w:ilvl="8" w:tplc="932CAA4C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3655B6B"/>
    <w:multiLevelType w:val="hybridMultilevel"/>
    <w:tmpl w:val="9EEAF02E"/>
    <w:lvl w:ilvl="0" w:tplc="BAAE18CE">
      <w:start w:val="1"/>
      <w:numFmt w:val="decimal"/>
      <w:lvlText w:val="%1)"/>
      <w:lvlJc w:val="left"/>
      <w:pPr>
        <w:ind w:left="1765" w:hanging="1056"/>
      </w:pPr>
      <w:rPr>
        <w:rFonts w:hint="default"/>
      </w:rPr>
    </w:lvl>
    <w:lvl w:ilvl="1" w:tplc="DC8099C0">
      <w:start w:val="1"/>
      <w:numFmt w:val="lowerLetter"/>
      <w:lvlText w:val="%2."/>
      <w:lvlJc w:val="left"/>
      <w:pPr>
        <w:ind w:left="1789" w:hanging="360"/>
      </w:pPr>
    </w:lvl>
    <w:lvl w:ilvl="2" w:tplc="FCFCF3D6">
      <w:start w:val="1"/>
      <w:numFmt w:val="lowerRoman"/>
      <w:lvlText w:val="%3."/>
      <w:lvlJc w:val="right"/>
      <w:pPr>
        <w:ind w:left="2509" w:hanging="180"/>
      </w:pPr>
    </w:lvl>
    <w:lvl w:ilvl="3" w:tplc="1F4ACD64">
      <w:start w:val="1"/>
      <w:numFmt w:val="decimal"/>
      <w:lvlText w:val="%4."/>
      <w:lvlJc w:val="left"/>
      <w:pPr>
        <w:ind w:left="3229" w:hanging="360"/>
      </w:pPr>
    </w:lvl>
    <w:lvl w:ilvl="4" w:tplc="0F7EB432">
      <w:start w:val="1"/>
      <w:numFmt w:val="lowerLetter"/>
      <w:lvlText w:val="%5."/>
      <w:lvlJc w:val="left"/>
      <w:pPr>
        <w:ind w:left="3949" w:hanging="360"/>
      </w:pPr>
    </w:lvl>
    <w:lvl w:ilvl="5" w:tplc="78F256F6">
      <w:start w:val="1"/>
      <w:numFmt w:val="lowerRoman"/>
      <w:lvlText w:val="%6."/>
      <w:lvlJc w:val="right"/>
      <w:pPr>
        <w:ind w:left="4669" w:hanging="180"/>
      </w:pPr>
    </w:lvl>
    <w:lvl w:ilvl="6" w:tplc="8A9AD8E4">
      <w:start w:val="1"/>
      <w:numFmt w:val="decimal"/>
      <w:lvlText w:val="%7."/>
      <w:lvlJc w:val="left"/>
      <w:pPr>
        <w:ind w:left="5389" w:hanging="360"/>
      </w:pPr>
    </w:lvl>
    <w:lvl w:ilvl="7" w:tplc="5290E5B8">
      <w:start w:val="1"/>
      <w:numFmt w:val="lowerLetter"/>
      <w:lvlText w:val="%8."/>
      <w:lvlJc w:val="left"/>
      <w:pPr>
        <w:ind w:left="6109" w:hanging="360"/>
      </w:pPr>
    </w:lvl>
    <w:lvl w:ilvl="8" w:tplc="513A8B1C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49F04D9"/>
    <w:multiLevelType w:val="hybridMultilevel"/>
    <w:tmpl w:val="6960F29A"/>
    <w:lvl w:ilvl="0" w:tplc="B24447F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304E693A">
      <w:start w:val="1"/>
      <w:numFmt w:val="lowerLetter"/>
      <w:lvlText w:val="%2."/>
      <w:lvlJc w:val="left"/>
      <w:pPr>
        <w:ind w:left="2149" w:hanging="360"/>
      </w:pPr>
    </w:lvl>
    <w:lvl w:ilvl="2" w:tplc="59FA2F7A">
      <w:start w:val="1"/>
      <w:numFmt w:val="lowerRoman"/>
      <w:lvlText w:val="%3."/>
      <w:lvlJc w:val="right"/>
      <w:pPr>
        <w:ind w:left="2869" w:hanging="180"/>
      </w:pPr>
    </w:lvl>
    <w:lvl w:ilvl="3" w:tplc="CCEC2292">
      <w:start w:val="1"/>
      <w:numFmt w:val="decimal"/>
      <w:lvlText w:val="%4."/>
      <w:lvlJc w:val="left"/>
      <w:pPr>
        <w:ind w:left="3589" w:hanging="360"/>
      </w:pPr>
    </w:lvl>
    <w:lvl w:ilvl="4" w:tplc="BC0CAB52">
      <w:start w:val="1"/>
      <w:numFmt w:val="lowerLetter"/>
      <w:lvlText w:val="%5."/>
      <w:lvlJc w:val="left"/>
      <w:pPr>
        <w:ind w:left="4309" w:hanging="360"/>
      </w:pPr>
    </w:lvl>
    <w:lvl w:ilvl="5" w:tplc="163EB7FA">
      <w:start w:val="1"/>
      <w:numFmt w:val="lowerRoman"/>
      <w:lvlText w:val="%6."/>
      <w:lvlJc w:val="right"/>
      <w:pPr>
        <w:ind w:left="5029" w:hanging="180"/>
      </w:pPr>
    </w:lvl>
    <w:lvl w:ilvl="6" w:tplc="6E485608">
      <w:start w:val="1"/>
      <w:numFmt w:val="decimal"/>
      <w:lvlText w:val="%7."/>
      <w:lvlJc w:val="left"/>
      <w:pPr>
        <w:ind w:left="5749" w:hanging="360"/>
      </w:pPr>
    </w:lvl>
    <w:lvl w:ilvl="7" w:tplc="CEDC6320">
      <w:start w:val="1"/>
      <w:numFmt w:val="lowerLetter"/>
      <w:lvlText w:val="%8."/>
      <w:lvlJc w:val="left"/>
      <w:pPr>
        <w:ind w:left="6469" w:hanging="360"/>
      </w:pPr>
    </w:lvl>
    <w:lvl w:ilvl="8" w:tplc="5C2C8D4C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7795946"/>
    <w:multiLevelType w:val="hybridMultilevel"/>
    <w:tmpl w:val="31F4E298"/>
    <w:lvl w:ilvl="0" w:tplc="9474921C">
      <w:start w:val="1"/>
      <w:numFmt w:val="decimal"/>
      <w:lvlText w:val="%1)"/>
      <w:lvlJc w:val="left"/>
      <w:pPr>
        <w:ind w:left="1753" w:hanging="1044"/>
      </w:pPr>
      <w:rPr>
        <w:rFonts w:hint="default"/>
      </w:rPr>
    </w:lvl>
    <w:lvl w:ilvl="1" w:tplc="A2F04328">
      <w:start w:val="1"/>
      <w:numFmt w:val="lowerLetter"/>
      <w:lvlText w:val="%2."/>
      <w:lvlJc w:val="left"/>
      <w:pPr>
        <w:ind w:left="1789" w:hanging="360"/>
      </w:pPr>
    </w:lvl>
    <w:lvl w:ilvl="2" w:tplc="BEBEFB00">
      <w:start w:val="1"/>
      <w:numFmt w:val="lowerRoman"/>
      <w:lvlText w:val="%3."/>
      <w:lvlJc w:val="right"/>
      <w:pPr>
        <w:ind w:left="2509" w:hanging="180"/>
      </w:pPr>
    </w:lvl>
    <w:lvl w:ilvl="3" w:tplc="FB0A5308">
      <w:start w:val="1"/>
      <w:numFmt w:val="decimal"/>
      <w:lvlText w:val="%4."/>
      <w:lvlJc w:val="left"/>
      <w:pPr>
        <w:ind w:left="3229" w:hanging="360"/>
      </w:pPr>
    </w:lvl>
    <w:lvl w:ilvl="4" w:tplc="D946F118">
      <w:start w:val="1"/>
      <w:numFmt w:val="lowerLetter"/>
      <w:lvlText w:val="%5."/>
      <w:lvlJc w:val="left"/>
      <w:pPr>
        <w:ind w:left="3949" w:hanging="360"/>
      </w:pPr>
    </w:lvl>
    <w:lvl w:ilvl="5" w:tplc="C56A278E">
      <w:start w:val="1"/>
      <w:numFmt w:val="lowerRoman"/>
      <w:lvlText w:val="%6."/>
      <w:lvlJc w:val="right"/>
      <w:pPr>
        <w:ind w:left="4669" w:hanging="180"/>
      </w:pPr>
    </w:lvl>
    <w:lvl w:ilvl="6" w:tplc="BA1E8FE4">
      <w:start w:val="1"/>
      <w:numFmt w:val="decimal"/>
      <w:lvlText w:val="%7."/>
      <w:lvlJc w:val="left"/>
      <w:pPr>
        <w:ind w:left="5389" w:hanging="360"/>
      </w:pPr>
    </w:lvl>
    <w:lvl w:ilvl="7" w:tplc="BF86F34A">
      <w:start w:val="1"/>
      <w:numFmt w:val="lowerLetter"/>
      <w:lvlText w:val="%8."/>
      <w:lvlJc w:val="left"/>
      <w:pPr>
        <w:ind w:left="6109" w:hanging="360"/>
      </w:pPr>
    </w:lvl>
    <w:lvl w:ilvl="8" w:tplc="08563FE0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A797FE6"/>
    <w:multiLevelType w:val="hybridMultilevel"/>
    <w:tmpl w:val="FA5067B4"/>
    <w:lvl w:ilvl="0" w:tplc="C7C44914">
      <w:start w:val="1"/>
      <w:numFmt w:val="decimal"/>
      <w:lvlText w:val="%1)"/>
      <w:lvlJc w:val="left"/>
      <w:pPr>
        <w:ind w:left="1429" w:hanging="360"/>
      </w:pPr>
    </w:lvl>
    <w:lvl w:ilvl="1" w:tplc="D63681BA">
      <w:start w:val="1"/>
      <w:numFmt w:val="lowerLetter"/>
      <w:lvlText w:val="%2."/>
      <w:lvlJc w:val="left"/>
      <w:pPr>
        <w:ind w:left="2149" w:hanging="360"/>
      </w:pPr>
    </w:lvl>
    <w:lvl w:ilvl="2" w:tplc="19DE9EE4">
      <w:start w:val="1"/>
      <w:numFmt w:val="lowerRoman"/>
      <w:lvlText w:val="%3."/>
      <w:lvlJc w:val="right"/>
      <w:pPr>
        <w:ind w:left="2869" w:hanging="180"/>
      </w:pPr>
    </w:lvl>
    <w:lvl w:ilvl="3" w:tplc="3674496E">
      <w:start w:val="1"/>
      <w:numFmt w:val="decimal"/>
      <w:lvlText w:val="%4."/>
      <w:lvlJc w:val="left"/>
      <w:pPr>
        <w:ind w:left="3589" w:hanging="360"/>
      </w:pPr>
    </w:lvl>
    <w:lvl w:ilvl="4" w:tplc="781E982A">
      <w:start w:val="1"/>
      <w:numFmt w:val="lowerLetter"/>
      <w:lvlText w:val="%5."/>
      <w:lvlJc w:val="left"/>
      <w:pPr>
        <w:ind w:left="4309" w:hanging="360"/>
      </w:pPr>
    </w:lvl>
    <w:lvl w:ilvl="5" w:tplc="30F47004">
      <w:start w:val="1"/>
      <w:numFmt w:val="lowerRoman"/>
      <w:lvlText w:val="%6."/>
      <w:lvlJc w:val="right"/>
      <w:pPr>
        <w:ind w:left="5029" w:hanging="180"/>
      </w:pPr>
    </w:lvl>
    <w:lvl w:ilvl="6" w:tplc="A8D68C42">
      <w:start w:val="1"/>
      <w:numFmt w:val="decimal"/>
      <w:lvlText w:val="%7."/>
      <w:lvlJc w:val="left"/>
      <w:pPr>
        <w:ind w:left="5749" w:hanging="360"/>
      </w:pPr>
    </w:lvl>
    <w:lvl w:ilvl="7" w:tplc="23B07A4E">
      <w:start w:val="1"/>
      <w:numFmt w:val="lowerLetter"/>
      <w:lvlText w:val="%8."/>
      <w:lvlJc w:val="left"/>
      <w:pPr>
        <w:ind w:left="6469" w:hanging="360"/>
      </w:pPr>
    </w:lvl>
    <w:lvl w:ilvl="8" w:tplc="5D8EA580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B9E56FD"/>
    <w:multiLevelType w:val="hybridMultilevel"/>
    <w:tmpl w:val="EF285E88"/>
    <w:lvl w:ilvl="0" w:tplc="1D7C80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E44B2A0">
      <w:start w:val="1"/>
      <w:numFmt w:val="lowerLetter"/>
      <w:lvlText w:val="%2."/>
      <w:lvlJc w:val="left"/>
      <w:pPr>
        <w:ind w:left="1789" w:hanging="360"/>
      </w:pPr>
    </w:lvl>
    <w:lvl w:ilvl="2" w:tplc="2FD21BF6">
      <w:start w:val="1"/>
      <w:numFmt w:val="lowerRoman"/>
      <w:lvlText w:val="%3."/>
      <w:lvlJc w:val="right"/>
      <w:pPr>
        <w:ind w:left="2509" w:hanging="180"/>
      </w:pPr>
    </w:lvl>
    <w:lvl w:ilvl="3" w:tplc="0E401FE6">
      <w:start w:val="1"/>
      <w:numFmt w:val="decimal"/>
      <w:lvlText w:val="%4."/>
      <w:lvlJc w:val="left"/>
      <w:pPr>
        <w:ind w:left="3229" w:hanging="360"/>
      </w:pPr>
    </w:lvl>
    <w:lvl w:ilvl="4" w:tplc="18C81670">
      <w:start w:val="1"/>
      <w:numFmt w:val="lowerLetter"/>
      <w:lvlText w:val="%5."/>
      <w:lvlJc w:val="left"/>
      <w:pPr>
        <w:ind w:left="3949" w:hanging="360"/>
      </w:pPr>
    </w:lvl>
    <w:lvl w:ilvl="5" w:tplc="15FA6E48">
      <w:start w:val="1"/>
      <w:numFmt w:val="lowerRoman"/>
      <w:lvlText w:val="%6."/>
      <w:lvlJc w:val="right"/>
      <w:pPr>
        <w:ind w:left="4669" w:hanging="180"/>
      </w:pPr>
    </w:lvl>
    <w:lvl w:ilvl="6" w:tplc="1E9CA3B4">
      <w:start w:val="1"/>
      <w:numFmt w:val="decimal"/>
      <w:lvlText w:val="%7."/>
      <w:lvlJc w:val="left"/>
      <w:pPr>
        <w:ind w:left="5389" w:hanging="360"/>
      </w:pPr>
    </w:lvl>
    <w:lvl w:ilvl="7" w:tplc="B100CA38">
      <w:start w:val="1"/>
      <w:numFmt w:val="lowerLetter"/>
      <w:lvlText w:val="%8."/>
      <w:lvlJc w:val="left"/>
      <w:pPr>
        <w:ind w:left="6109" w:hanging="360"/>
      </w:pPr>
    </w:lvl>
    <w:lvl w:ilvl="8" w:tplc="44FE29FA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FC066B4"/>
    <w:multiLevelType w:val="hybridMultilevel"/>
    <w:tmpl w:val="A31279C0"/>
    <w:lvl w:ilvl="0" w:tplc="3C82C2D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891ECD1E">
      <w:start w:val="1"/>
      <w:numFmt w:val="lowerLetter"/>
      <w:lvlText w:val="%2."/>
      <w:lvlJc w:val="left"/>
      <w:pPr>
        <w:ind w:left="2149" w:hanging="360"/>
      </w:pPr>
    </w:lvl>
    <w:lvl w:ilvl="2" w:tplc="B008A1C6">
      <w:start w:val="1"/>
      <w:numFmt w:val="lowerRoman"/>
      <w:lvlText w:val="%3."/>
      <w:lvlJc w:val="right"/>
      <w:pPr>
        <w:ind w:left="2869" w:hanging="180"/>
      </w:pPr>
    </w:lvl>
    <w:lvl w:ilvl="3" w:tplc="99527542">
      <w:start w:val="1"/>
      <w:numFmt w:val="decimal"/>
      <w:lvlText w:val="%4."/>
      <w:lvlJc w:val="left"/>
      <w:pPr>
        <w:ind w:left="3589" w:hanging="360"/>
      </w:pPr>
    </w:lvl>
    <w:lvl w:ilvl="4" w:tplc="D7FA4B88">
      <w:start w:val="1"/>
      <w:numFmt w:val="lowerLetter"/>
      <w:lvlText w:val="%5."/>
      <w:lvlJc w:val="left"/>
      <w:pPr>
        <w:ind w:left="4309" w:hanging="360"/>
      </w:pPr>
    </w:lvl>
    <w:lvl w:ilvl="5" w:tplc="37D6771C">
      <w:start w:val="1"/>
      <w:numFmt w:val="lowerRoman"/>
      <w:lvlText w:val="%6."/>
      <w:lvlJc w:val="right"/>
      <w:pPr>
        <w:ind w:left="5029" w:hanging="180"/>
      </w:pPr>
    </w:lvl>
    <w:lvl w:ilvl="6" w:tplc="C8AAA3A6">
      <w:start w:val="1"/>
      <w:numFmt w:val="decimal"/>
      <w:lvlText w:val="%7."/>
      <w:lvlJc w:val="left"/>
      <w:pPr>
        <w:ind w:left="5749" w:hanging="360"/>
      </w:pPr>
    </w:lvl>
    <w:lvl w:ilvl="7" w:tplc="C3E0E6C2">
      <w:start w:val="1"/>
      <w:numFmt w:val="lowerLetter"/>
      <w:lvlText w:val="%8."/>
      <w:lvlJc w:val="left"/>
      <w:pPr>
        <w:ind w:left="6469" w:hanging="360"/>
      </w:pPr>
    </w:lvl>
    <w:lvl w:ilvl="8" w:tplc="22D23780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61B3561"/>
    <w:multiLevelType w:val="hybridMultilevel"/>
    <w:tmpl w:val="093A3512"/>
    <w:lvl w:ilvl="0" w:tplc="5BFA17BC">
      <w:start w:val="1"/>
      <w:numFmt w:val="decimal"/>
      <w:lvlText w:val="%1)"/>
      <w:lvlJc w:val="left"/>
      <w:pPr>
        <w:ind w:left="1429" w:hanging="360"/>
      </w:pPr>
    </w:lvl>
    <w:lvl w:ilvl="1" w:tplc="F3D4D14C">
      <w:start w:val="1"/>
      <w:numFmt w:val="lowerLetter"/>
      <w:lvlText w:val="%2."/>
      <w:lvlJc w:val="left"/>
      <w:pPr>
        <w:ind w:left="2149" w:hanging="360"/>
      </w:pPr>
    </w:lvl>
    <w:lvl w:ilvl="2" w:tplc="CA6ABF96">
      <w:start w:val="1"/>
      <w:numFmt w:val="lowerRoman"/>
      <w:lvlText w:val="%3."/>
      <w:lvlJc w:val="right"/>
      <w:pPr>
        <w:ind w:left="2869" w:hanging="180"/>
      </w:pPr>
    </w:lvl>
    <w:lvl w:ilvl="3" w:tplc="8D3EEE72">
      <w:start w:val="1"/>
      <w:numFmt w:val="decimal"/>
      <w:lvlText w:val="%4."/>
      <w:lvlJc w:val="left"/>
      <w:pPr>
        <w:ind w:left="3589" w:hanging="360"/>
      </w:pPr>
    </w:lvl>
    <w:lvl w:ilvl="4" w:tplc="440CE444">
      <w:start w:val="1"/>
      <w:numFmt w:val="lowerLetter"/>
      <w:lvlText w:val="%5."/>
      <w:lvlJc w:val="left"/>
      <w:pPr>
        <w:ind w:left="4309" w:hanging="360"/>
      </w:pPr>
    </w:lvl>
    <w:lvl w:ilvl="5" w:tplc="934089B4">
      <w:start w:val="1"/>
      <w:numFmt w:val="lowerRoman"/>
      <w:lvlText w:val="%6."/>
      <w:lvlJc w:val="right"/>
      <w:pPr>
        <w:ind w:left="5029" w:hanging="180"/>
      </w:pPr>
    </w:lvl>
    <w:lvl w:ilvl="6" w:tplc="5A2A9924">
      <w:start w:val="1"/>
      <w:numFmt w:val="decimal"/>
      <w:lvlText w:val="%7."/>
      <w:lvlJc w:val="left"/>
      <w:pPr>
        <w:ind w:left="5749" w:hanging="360"/>
      </w:pPr>
    </w:lvl>
    <w:lvl w:ilvl="7" w:tplc="975E8906">
      <w:start w:val="1"/>
      <w:numFmt w:val="lowerLetter"/>
      <w:lvlText w:val="%8."/>
      <w:lvlJc w:val="left"/>
      <w:pPr>
        <w:ind w:left="6469" w:hanging="360"/>
      </w:pPr>
    </w:lvl>
    <w:lvl w:ilvl="8" w:tplc="4840190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2"/>
  </w:num>
  <w:num w:numId="2">
    <w:abstractNumId w:val="23"/>
  </w:num>
  <w:num w:numId="3">
    <w:abstractNumId w:val="29"/>
  </w:num>
  <w:num w:numId="4">
    <w:abstractNumId w:val="8"/>
  </w:num>
  <w:num w:numId="5">
    <w:abstractNumId w:val="15"/>
  </w:num>
  <w:num w:numId="6">
    <w:abstractNumId w:val="30"/>
  </w:num>
  <w:num w:numId="7">
    <w:abstractNumId w:val="36"/>
  </w:num>
  <w:num w:numId="8">
    <w:abstractNumId w:val="24"/>
  </w:num>
  <w:num w:numId="9">
    <w:abstractNumId w:val="16"/>
  </w:num>
  <w:num w:numId="10">
    <w:abstractNumId w:val="21"/>
  </w:num>
  <w:num w:numId="11">
    <w:abstractNumId w:val="17"/>
  </w:num>
  <w:num w:numId="12">
    <w:abstractNumId w:val="20"/>
  </w:num>
  <w:num w:numId="13">
    <w:abstractNumId w:val="25"/>
  </w:num>
  <w:num w:numId="14">
    <w:abstractNumId w:val="7"/>
  </w:num>
  <w:num w:numId="15">
    <w:abstractNumId w:val="18"/>
  </w:num>
  <w:num w:numId="16">
    <w:abstractNumId w:val="38"/>
  </w:num>
  <w:num w:numId="17">
    <w:abstractNumId w:val="2"/>
  </w:num>
  <w:num w:numId="18">
    <w:abstractNumId w:val="32"/>
  </w:num>
  <w:num w:numId="19">
    <w:abstractNumId w:val="35"/>
  </w:num>
  <w:num w:numId="20">
    <w:abstractNumId w:val="34"/>
  </w:num>
  <w:num w:numId="21">
    <w:abstractNumId w:val="19"/>
  </w:num>
  <w:num w:numId="22">
    <w:abstractNumId w:val="40"/>
  </w:num>
  <w:num w:numId="23">
    <w:abstractNumId w:val="9"/>
  </w:num>
  <w:num w:numId="24">
    <w:abstractNumId w:val="5"/>
  </w:num>
  <w:num w:numId="25">
    <w:abstractNumId w:val="4"/>
  </w:num>
  <w:num w:numId="26">
    <w:abstractNumId w:val="6"/>
  </w:num>
  <w:num w:numId="27">
    <w:abstractNumId w:val="11"/>
  </w:num>
  <w:num w:numId="28">
    <w:abstractNumId w:val="0"/>
  </w:num>
  <w:num w:numId="29">
    <w:abstractNumId w:val="42"/>
  </w:num>
  <w:num w:numId="30">
    <w:abstractNumId w:val="39"/>
  </w:num>
  <w:num w:numId="31">
    <w:abstractNumId w:val="12"/>
  </w:num>
  <w:num w:numId="32">
    <w:abstractNumId w:val="27"/>
  </w:num>
  <w:num w:numId="33">
    <w:abstractNumId w:val="13"/>
  </w:num>
  <w:num w:numId="34">
    <w:abstractNumId w:val="26"/>
  </w:num>
  <w:num w:numId="35">
    <w:abstractNumId w:val="3"/>
  </w:num>
  <w:num w:numId="36">
    <w:abstractNumId w:val="31"/>
  </w:num>
  <w:num w:numId="37">
    <w:abstractNumId w:val="41"/>
  </w:num>
  <w:num w:numId="38">
    <w:abstractNumId w:val="10"/>
  </w:num>
  <w:num w:numId="39">
    <w:abstractNumId w:val="1"/>
  </w:num>
  <w:num w:numId="40">
    <w:abstractNumId w:val="37"/>
  </w:num>
  <w:num w:numId="41">
    <w:abstractNumId w:val="28"/>
  </w:num>
  <w:num w:numId="42">
    <w:abstractNumId w:val="14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487"/>
    <w:rsid w:val="00021DCD"/>
    <w:rsid w:val="00030072"/>
    <w:rsid w:val="0004241D"/>
    <w:rsid w:val="0008044B"/>
    <w:rsid w:val="000975D4"/>
    <w:rsid w:val="00140BA1"/>
    <w:rsid w:val="00201A00"/>
    <w:rsid w:val="00236468"/>
    <w:rsid w:val="002568C9"/>
    <w:rsid w:val="00270CAC"/>
    <w:rsid w:val="002A10FA"/>
    <w:rsid w:val="002A3B0B"/>
    <w:rsid w:val="002F5D53"/>
    <w:rsid w:val="0035736C"/>
    <w:rsid w:val="004218C3"/>
    <w:rsid w:val="00447FBE"/>
    <w:rsid w:val="00492A01"/>
    <w:rsid w:val="004D2FBB"/>
    <w:rsid w:val="00580E14"/>
    <w:rsid w:val="005C189F"/>
    <w:rsid w:val="005F193C"/>
    <w:rsid w:val="005F51E5"/>
    <w:rsid w:val="00626126"/>
    <w:rsid w:val="00626636"/>
    <w:rsid w:val="00674BF1"/>
    <w:rsid w:val="007246FF"/>
    <w:rsid w:val="0078208E"/>
    <w:rsid w:val="00790B6A"/>
    <w:rsid w:val="00854487"/>
    <w:rsid w:val="008B013C"/>
    <w:rsid w:val="008B0912"/>
    <w:rsid w:val="008E49FB"/>
    <w:rsid w:val="0098712F"/>
    <w:rsid w:val="00A00A1D"/>
    <w:rsid w:val="00A9242C"/>
    <w:rsid w:val="00B27CCC"/>
    <w:rsid w:val="00B8779C"/>
    <w:rsid w:val="00BF1C18"/>
    <w:rsid w:val="00CF35DC"/>
    <w:rsid w:val="00D0769A"/>
    <w:rsid w:val="00DC4C06"/>
    <w:rsid w:val="00E52861"/>
    <w:rsid w:val="00EB223D"/>
    <w:rsid w:val="00EC03F2"/>
    <w:rsid w:val="00ED35C1"/>
    <w:rsid w:val="00EE0249"/>
    <w:rsid w:val="00E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ind w:firstLine="142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uiPriority w:val="99"/>
    <w:pPr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pPr>
      <w:tabs>
        <w:tab w:val="center" w:pos="4153"/>
        <w:tab w:val="right" w:pos="8306"/>
      </w:tabs>
      <w:ind w:firstLine="709"/>
      <w:jc w:val="both"/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9">
    <w:name w:val="Emphasis"/>
    <w:basedOn w:val="a0"/>
    <w:uiPriority w:val="20"/>
    <w:qFormat/>
    <w:rPr>
      <w:i/>
      <w:iCs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a">
    <w:name w:val="Адресные реквизиты"/>
    <w:basedOn w:val="afb"/>
    <w:next w:val="afb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c">
    <w:name w:val="Дата документа"/>
    <w:basedOn w:val="a"/>
    <w:uiPriority w:val="99"/>
    <w:pPr>
      <w:tabs>
        <w:tab w:val="left" w:pos="104"/>
      </w:tabs>
      <w:ind w:left="-107" w:right="602"/>
      <w:jc w:val="both"/>
    </w:pPr>
    <w:rPr>
      <w:sz w:val="22"/>
      <w:szCs w:val="22"/>
    </w:rPr>
  </w:style>
  <w:style w:type="paragraph" w:styleId="afb">
    <w:name w:val="Body Text"/>
    <w:basedOn w:val="a"/>
    <w:link w:val="afd"/>
    <w:uiPriority w:val="99"/>
    <w:pPr>
      <w:spacing w:after="120"/>
    </w:pPr>
  </w:style>
  <w:style w:type="character" w:customStyle="1" w:styleId="afd">
    <w:name w:val="Основной текст Знак"/>
    <w:basedOn w:val="a0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Hyperlink"/>
    <w:basedOn w:val="a0"/>
    <w:uiPriority w:val="99"/>
    <w:rPr>
      <w:rFonts w:cs="Times New Roman"/>
      <w:color w:val="0000FF"/>
      <w:u w:val="single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er"/>
    <w:basedOn w:val="a"/>
    <w:link w:val="aff1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character" w:customStyle="1" w:styleId="aff1">
    <w:name w:val="Нижний колонтитул Знак"/>
    <w:basedOn w:val="a0"/>
    <w:link w:val="aff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2">
    <w:name w:val="Должность"/>
    <w:basedOn w:val="a"/>
    <w:next w:val="a"/>
    <w:rPr>
      <w:i/>
      <w:iCs/>
      <w:color w:val="000000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ff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paragraph" w:customStyle="1" w:styleId="headertext">
    <w:name w:val="headertext"/>
    <w:basedOn w:val="a"/>
    <w:pPr>
      <w:spacing w:before="100" w:beforeAutospacing="1" w:after="100" w:afterAutospacing="1"/>
    </w:p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character" w:styleId="aff6">
    <w:name w:val="FollowedHyperlink"/>
    <w:basedOn w:val="a0"/>
    <w:uiPriority w:val="99"/>
    <w:semiHidden/>
    <w:unhideWhenUsed/>
    <w:rPr>
      <w:color w:val="800080"/>
      <w:u w:val="single"/>
    </w:rPr>
  </w:style>
  <w:style w:type="numbering" w:customStyle="1" w:styleId="26">
    <w:name w:val="Нет списка2"/>
    <w:next w:val="a2"/>
    <w:uiPriority w:val="99"/>
    <w:semiHidden/>
    <w:unhideWhenUsed/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pfo1">
    <w:name w:val="spfo1"/>
    <w:basedOn w:val="a0"/>
  </w:style>
  <w:style w:type="paragraph" w:customStyle="1" w:styleId="aff7">
    <w:name w:val="Исполнитель"/>
    <w:basedOn w:val="a"/>
    <w:pPr>
      <w:ind w:right="181"/>
    </w:pPr>
    <w:rPr>
      <w:sz w:val="20"/>
      <w:szCs w:val="20"/>
      <w:lang w:val="en-US"/>
    </w:rPr>
  </w:style>
  <w:style w:type="character" w:customStyle="1" w:styleId="ConsPlusNormal0">
    <w:name w:val="ConsPlusNormal Знак"/>
    <w:link w:val="ConsPlusNormal"/>
    <w:uiPriority w:val="99"/>
    <w:rsid w:val="0023646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ind w:firstLine="142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uiPriority w:val="99"/>
    <w:pPr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uiPriority w:val="99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header"/>
    <w:basedOn w:val="a"/>
    <w:link w:val="af7"/>
    <w:uiPriority w:val="99"/>
    <w:pPr>
      <w:tabs>
        <w:tab w:val="center" w:pos="4153"/>
        <w:tab w:val="right" w:pos="8306"/>
      </w:tabs>
      <w:ind w:firstLine="709"/>
      <w:jc w:val="both"/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9">
    <w:name w:val="Emphasis"/>
    <w:basedOn w:val="a0"/>
    <w:uiPriority w:val="20"/>
    <w:qFormat/>
    <w:rPr>
      <w:i/>
      <w:iCs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fa">
    <w:name w:val="Адресные реквизиты"/>
    <w:basedOn w:val="afb"/>
    <w:next w:val="afb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c">
    <w:name w:val="Дата документа"/>
    <w:basedOn w:val="a"/>
    <w:uiPriority w:val="99"/>
    <w:pPr>
      <w:tabs>
        <w:tab w:val="left" w:pos="104"/>
      </w:tabs>
      <w:ind w:left="-107" w:right="602"/>
      <w:jc w:val="both"/>
    </w:pPr>
    <w:rPr>
      <w:sz w:val="22"/>
      <w:szCs w:val="22"/>
    </w:rPr>
  </w:style>
  <w:style w:type="paragraph" w:styleId="afb">
    <w:name w:val="Body Text"/>
    <w:basedOn w:val="a"/>
    <w:link w:val="afd"/>
    <w:uiPriority w:val="99"/>
    <w:pPr>
      <w:spacing w:after="120"/>
    </w:pPr>
  </w:style>
  <w:style w:type="character" w:customStyle="1" w:styleId="afd">
    <w:name w:val="Основной текст Знак"/>
    <w:basedOn w:val="a0"/>
    <w:link w:val="af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e">
    <w:name w:val="Hyperlink"/>
    <w:basedOn w:val="a0"/>
    <w:uiPriority w:val="99"/>
    <w:rPr>
      <w:rFonts w:cs="Times New Roman"/>
      <w:color w:val="0000FF"/>
      <w:u w:val="single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er"/>
    <w:basedOn w:val="a"/>
    <w:link w:val="aff1"/>
    <w:pPr>
      <w:tabs>
        <w:tab w:val="center" w:pos="4153"/>
        <w:tab w:val="right" w:pos="8306"/>
      </w:tabs>
      <w:ind w:firstLine="709"/>
    </w:pPr>
    <w:rPr>
      <w:sz w:val="26"/>
      <w:szCs w:val="26"/>
    </w:rPr>
  </w:style>
  <w:style w:type="character" w:customStyle="1" w:styleId="aff1">
    <w:name w:val="Нижний колонтитул Знак"/>
    <w:basedOn w:val="a0"/>
    <w:link w:val="aff0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2">
    <w:name w:val="Должность"/>
    <w:basedOn w:val="a"/>
    <w:next w:val="a"/>
    <w:rPr>
      <w:i/>
      <w:iCs/>
      <w:color w:val="000000"/>
    </w:rPr>
  </w:style>
  <w:style w:type="paragraph" w:customStyle="1" w:styleId="ConsPlusNonformat">
    <w:name w:val="ConsPlusNonformat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ff3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numbering" w:customStyle="1" w:styleId="12">
    <w:name w:val="Нет списка1"/>
    <w:next w:val="a2"/>
    <w:uiPriority w:val="99"/>
    <w:semiHidden/>
    <w:unhideWhenUsed/>
  </w:style>
  <w:style w:type="paragraph" w:customStyle="1" w:styleId="headertext">
    <w:name w:val="headertext"/>
    <w:basedOn w:val="a"/>
    <w:pPr>
      <w:spacing w:before="100" w:beforeAutospacing="1" w:after="100" w:afterAutospacing="1"/>
    </w:pPr>
  </w:style>
  <w:style w:type="paragraph" w:customStyle="1" w:styleId="formattext">
    <w:name w:val="formattext"/>
    <w:basedOn w:val="a"/>
    <w:pPr>
      <w:spacing w:before="100" w:beforeAutospacing="1" w:after="100" w:afterAutospacing="1"/>
    </w:pPr>
  </w:style>
  <w:style w:type="character" w:styleId="aff6">
    <w:name w:val="FollowedHyperlink"/>
    <w:basedOn w:val="a0"/>
    <w:uiPriority w:val="99"/>
    <w:semiHidden/>
    <w:unhideWhenUsed/>
    <w:rPr>
      <w:color w:val="800080"/>
      <w:u w:val="single"/>
    </w:rPr>
  </w:style>
  <w:style w:type="numbering" w:customStyle="1" w:styleId="26">
    <w:name w:val="Нет списка2"/>
    <w:next w:val="a2"/>
    <w:uiPriority w:val="99"/>
    <w:semiHidden/>
    <w:unhideWhenUsed/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pfo1">
    <w:name w:val="spfo1"/>
    <w:basedOn w:val="a0"/>
  </w:style>
  <w:style w:type="paragraph" w:customStyle="1" w:styleId="aff7">
    <w:name w:val="Исполнитель"/>
    <w:basedOn w:val="a"/>
    <w:pPr>
      <w:ind w:right="181"/>
    </w:pPr>
    <w:rPr>
      <w:sz w:val="20"/>
      <w:szCs w:val="20"/>
      <w:lang w:val="en-US"/>
    </w:rPr>
  </w:style>
  <w:style w:type="character" w:customStyle="1" w:styleId="ConsPlusNormal0">
    <w:name w:val="ConsPlusNormal Знак"/>
    <w:link w:val="ConsPlusNormal"/>
    <w:uiPriority w:val="99"/>
    <w:rsid w:val="0023646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4F3B3-E3F5-4FF3-9FD4-0622A538B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shukina</dc:creator>
  <cp:lastModifiedBy>Наталья Николаевна Фигач</cp:lastModifiedBy>
  <cp:revision>2</cp:revision>
  <dcterms:created xsi:type="dcterms:W3CDTF">2026-05-15T03:34:00Z</dcterms:created>
  <dcterms:modified xsi:type="dcterms:W3CDTF">2026-05-15T03:34:00Z</dcterms:modified>
</cp:coreProperties>
</file>