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91B" w:rsidRPr="00F9391B" w:rsidRDefault="00F9391B" w:rsidP="00F9391B">
      <w:pPr>
        <w:pStyle w:val="24"/>
        <w:spacing w:before="0"/>
        <w:ind w:right="0"/>
        <w:jc w:val="left"/>
        <w:rPr>
          <w:rFonts w:ascii="PT Astra Serif" w:hAnsi="PT Astra Serif"/>
          <w:sz w:val="26"/>
          <w:szCs w:val="26"/>
        </w:rPr>
      </w:pPr>
      <w:r w:rsidRPr="00F9391B">
        <w:rPr>
          <w:rFonts w:ascii="PT Astra Serif" w:hAnsi="PT Astra Serif"/>
          <w:sz w:val="26"/>
          <w:szCs w:val="26"/>
        </w:rPr>
        <w:t>22.05.2026</w:t>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r>
      <w:r w:rsidRPr="00F9391B">
        <w:rPr>
          <w:rFonts w:ascii="PT Astra Serif" w:hAnsi="PT Astra Serif"/>
          <w:sz w:val="26"/>
          <w:szCs w:val="26"/>
        </w:rPr>
        <w:tab/>
        <w:t xml:space="preserve">           № </w:t>
      </w:r>
      <w:proofErr w:type="spellStart"/>
      <w:r w:rsidRPr="00F9391B">
        <w:rPr>
          <w:rFonts w:ascii="PT Astra Serif" w:hAnsi="PT Astra Serif"/>
          <w:sz w:val="26"/>
          <w:szCs w:val="26"/>
        </w:rPr>
        <w:t>19</w:t>
      </w:r>
      <w:r>
        <w:rPr>
          <w:rFonts w:ascii="PT Astra Serif" w:hAnsi="PT Astra Serif"/>
          <w:sz w:val="26"/>
          <w:szCs w:val="26"/>
        </w:rPr>
        <w:t>4</w:t>
      </w:r>
      <w:r w:rsidRPr="00F9391B">
        <w:rPr>
          <w:rFonts w:ascii="PT Astra Serif" w:hAnsi="PT Astra Serif"/>
          <w:sz w:val="26"/>
          <w:szCs w:val="26"/>
        </w:rPr>
        <w:t>а</w:t>
      </w:r>
      <w:proofErr w:type="spellEnd"/>
    </w:p>
    <w:p w:rsidR="00F9391B" w:rsidRDefault="00F9391B" w:rsidP="00F9391B">
      <w:pPr>
        <w:pStyle w:val="24"/>
        <w:spacing w:before="0"/>
        <w:ind w:right="5670"/>
        <w:rPr>
          <w:rFonts w:ascii="PT Astra Serif" w:hAnsi="PT Astra Serif"/>
          <w:sz w:val="24"/>
          <w:szCs w:val="24"/>
        </w:rPr>
      </w:pPr>
    </w:p>
    <w:p w:rsidR="00F9391B" w:rsidRDefault="00F9391B" w:rsidP="00F9391B">
      <w:pPr>
        <w:pStyle w:val="24"/>
        <w:spacing w:before="0"/>
        <w:ind w:right="5670"/>
        <w:rPr>
          <w:rFonts w:ascii="PT Astra Serif" w:hAnsi="PT Astra Serif"/>
          <w:sz w:val="24"/>
          <w:szCs w:val="24"/>
        </w:rPr>
      </w:pPr>
    </w:p>
    <w:p w:rsidR="00AE2A02" w:rsidRPr="00AE2A02" w:rsidRDefault="001A34A2" w:rsidP="005A6F9E">
      <w:pPr>
        <w:jc w:val="center"/>
        <w:rPr>
          <w:rFonts w:ascii="PT Astra Serif" w:hAnsi="PT Astra Serif" w:cs="Calibri"/>
          <w:sz w:val="26"/>
          <w:szCs w:val="26"/>
        </w:rPr>
      </w:pPr>
      <w:r w:rsidRPr="00AE2A02">
        <w:rPr>
          <w:rFonts w:ascii="PT Astra Serif" w:hAnsi="PT Astra Serif" w:cs="Calibri"/>
          <w:sz w:val="26"/>
          <w:szCs w:val="26"/>
        </w:rPr>
        <w:t xml:space="preserve">О внесении изменения в постановление Администрации </w:t>
      </w:r>
    </w:p>
    <w:p w:rsidR="004D3787" w:rsidRPr="00AE2A02" w:rsidRDefault="001A34A2" w:rsidP="005A6F9E">
      <w:pPr>
        <w:jc w:val="center"/>
        <w:rPr>
          <w:rFonts w:ascii="PT Astra Serif" w:hAnsi="PT Astra Serif" w:cs="PT Astra Serif"/>
          <w:sz w:val="26"/>
          <w:szCs w:val="26"/>
        </w:rPr>
      </w:pPr>
      <w:r w:rsidRPr="00AE2A02">
        <w:rPr>
          <w:rFonts w:ascii="PT Astra Serif" w:hAnsi="PT Astra Serif" w:cs="Calibri"/>
          <w:sz w:val="26"/>
          <w:szCs w:val="26"/>
        </w:rPr>
        <w:t>Томской области от 07.02.2025 № 39а</w:t>
      </w:r>
    </w:p>
    <w:p w:rsidR="004D3787" w:rsidRPr="00F9391B" w:rsidRDefault="004D3787" w:rsidP="00434958">
      <w:pPr>
        <w:ind w:firstLine="1"/>
        <w:jc w:val="center"/>
        <w:rPr>
          <w:rFonts w:ascii="PT Astra Serif" w:hAnsi="PT Astra Serif" w:cs="PT Astra Serif"/>
          <w:sz w:val="30"/>
          <w:szCs w:val="30"/>
        </w:rPr>
      </w:pPr>
      <w:bookmarkStart w:id="0" w:name="_GoBack"/>
    </w:p>
    <w:p w:rsidR="00AE2A02" w:rsidRPr="00F9391B" w:rsidRDefault="00AE2A02" w:rsidP="00434958">
      <w:pPr>
        <w:ind w:firstLine="1"/>
        <w:jc w:val="center"/>
        <w:rPr>
          <w:rFonts w:ascii="PT Astra Serif" w:hAnsi="PT Astra Serif" w:cs="PT Astra Serif"/>
          <w:sz w:val="30"/>
          <w:szCs w:val="30"/>
        </w:rPr>
      </w:pPr>
    </w:p>
    <w:bookmarkEnd w:id="0"/>
    <w:p w:rsidR="004D3787" w:rsidRPr="00AE2A02" w:rsidRDefault="00CB3443" w:rsidP="005A6F9E">
      <w:pPr>
        <w:ind w:firstLine="709"/>
        <w:jc w:val="both"/>
        <w:rPr>
          <w:rFonts w:ascii="PT Astra Serif" w:hAnsi="PT Astra Serif" w:cs="PT Astra Serif"/>
          <w:sz w:val="26"/>
          <w:szCs w:val="26"/>
        </w:rPr>
      </w:pPr>
      <w:r w:rsidRPr="00AE2A02">
        <w:rPr>
          <w:rFonts w:ascii="PT Astra Serif" w:hAnsi="PT Astra Serif" w:cs="PT Astra Serif"/>
          <w:sz w:val="26"/>
          <w:szCs w:val="26"/>
        </w:rPr>
        <w:t>В соответствии с частью 5 статьи 20 Закона Томско</w:t>
      </w:r>
      <w:r w:rsidR="00AE2A02">
        <w:rPr>
          <w:rFonts w:ascii="PT Astra Serif" w:hAnsi="PT Astra Serif" w:cs="PT Astra Serif"/>
          <w:sz w:val="26"/>
          <w:szCs w:val="26"/>
        </w:rPr>
        <w:t xml:space="preserve">й области от 7 марта </w:t>
      </w:r>
      <w:r w:rsidR="00AE2A02">
        <w:rPr>
          <w:rFonts w:ascii="PT Astra Serif" w:hAnsi="PT Astra Serif" w:cs="PT Astra Serif"/>
          <w:sz w:val="26"/>
          <w:szCs w:val="26"/>
        </w:rPr>
        <w:br/>
        <w:t xml:space="preserve">2002 года </w:t>
      </w:r>
      <w:r w:rsidRPr="00AE2A02">
        <w:rPr>
          <w:rFonts w:ascii="PT Astra Serif" w:hAnsi="PT Astra Serif" w:cs="PT Astra Serif"/>
          <w:sz w:val="26"/>
          <w:szCs w:val="26"/>
        </w:rPr>
        <w:t xml:space="preserve">№ 9-ОЗ «О нормативных правовых актах Томской области» </w:t>
      </w:r>
    </w:p>
    <w:p w:rsidR="004D3787" w:rsidRPr="00AE2A02" w:rsidRDefault="00CB3443" w:rsidP="005A6F9E">
      <w:pPr>
        <w:ind w:firstLine="709"/>
        <w:jc w:val="both"/>
        <w:rPr>
          <w:rFonts w:ascii="PT Astra Serif" w:eastAsia="PT Astra Serif" w:hAnsi="PT Astra Serif" w:cs="PT Astra Serif"/>
          <w:sz w:val="26"/>
          <w:szCs w:val="26"/>
        </w:rPr>
      </w:pPr>
      <w:r w:rsidRPr="00AE2A02">
        <w:rPr>
          <w:rFonts w:ascii="PT Astra Serif" w:eastAsia="PT Astra Serif" w:hAnsi="PT Astra Serif" w:cs="PT Astra Serif"/>
          <w:sz w:val="26"/>
          <w:szCs w:val="26"/>
        </w:rPr>
        <w:t>ПОСТАНОВЛЯЮ:</w:t>
      </w:r>
    </w:p>
    <w:p w:rsidR="002B50BF" w:rsidRPr="00AE2A02" w:rsidRDefault="00AE2A02" w:rsidP="005A6F9E">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proofErr w:type="gramStart"/>
      <w:r w:rsidR="002B50BF" w:rsidRPr="00AE2A02">
        <w:rPr>
          <w:rFonts w:ascii="PT Astra Serif" w:hAnsi="PT Astra Serif"/>
          <w:sz w:val="26"/>
          <w:szCs w:val="26"/>
        </w:rPr>
        <w:t xml:space="preserve">Внести в постановление Администрации Томской области от 07.02.2025 </w:t>
      </w:r>
      <w:r>
        <w:rPr>
          <w:rFonts w:ascii="PT Astra Serif" w:hAnsi="PT Astra Serif"/>
          <w:sz w:val="26"/>
          <w:szCs w:val="26"/>
        </w:rPr>
        <w:br/>
        <w:t>№ </w:t>
      </w:r>
      <w:r w:rsidR="002B50BF" w:rsidRPr="00AE2A02">
        <w:rPr>
          <w:rFonts w:ascii="PT Astra Serif" w:hAnsi="PT Astra Serif"/>
          <w:sz w:val="26"/>
          <w:szCs w:val="26"/>
        </w:rPr>
        <w:t xml:space="preserve">39а «Об установлении Порядка направления экономии, образовавшейся </w:t>
      </w:r>
      <w:r>
        <w:rPr>
          <w:rFonts w:ascii="PT Astra Serif" w:hAnsi="PT Astra Serif"/>
          <w:sz w:val="26"/>
          <w:szCs w:val="26"/>
        </w:rPr>
        <w:br/>
      </w:r>
      <w:r w:rsidR="002B50BF" w:rsidRPr="00AE2A02">
        <w:rPr>
          <w:rFonts w:ascii="PT Astra Serif" w:hAnsi="PT Astra Serif"/>
          <w:sz w:val="26"/>
          <w:szCs w:val="26"/>
        </w:rPr>
        <w:t xml:space="preserve">по результатам заключения муниципальных контрактов на закупку товаров, работ, услуг для обеспечения муниципальных нужд, источником обеспечения которой являются межбюджетные трансферты из бюджета Томской области бюджету муниципального образования Томской области, на реализацию мероприятий (результатов) муниципальных программ, обеспечивающих реализацию региональных проектов, направленных на достижение целей, показателей </w:t>
      </w:r>
      <w:r>
        <w:rPr>
          <w:rFonts w:ascii="PT Astra Serif" w:hAnsi="PT Astra Serif"/>
          <w:sz w:val="26"/>
          <w:szCs w:val="26"/>
        </w:rPr>
        <w:br/>
      </w:r>
      <w:r w:rsidR="002B50BF" w:rsidRPr="00AE2A02">
        <w:rPr>
          <w:rFonts w:ascii="PT Astra Serif" w:hAnsi="PT Astra Serif"/>
          <w:sz w:val="26"/>
          <w:szCs w:val="26"/>
        </w:rPr>
        <w:t>и</w:t>
      </w:r>
      <w:proofErr w:type="gramEnd"/>
      <w:r w:rsidR="002B50BF" w:rsidRPr="00AE2A02">
        <w:rPr>
          <w:rFonts w:ascii="PT Astra Serif" w:hAnsi="PT Astra Serif"/>
          <w:sz w:val="26"/>
          <w:szCs w:val="26"/>
        </w:rPr>
        <w:t xml:space="preserve"> реализацию мероприятий (результатов) федеральных проектов, входящих </w:t>
      </w:r>
      <w:r>
        <w:rPr>
          <w:rFonts w:ascii="PT Astra Serif" w:hAnsi="PT Astra Serif"/>
          <w:sz w:val="26"/>
          <w:szCs w:val="26"/>
        </w:rPr>
        <w:br/>
      </w:r>
      <w:r w:rsidR="002B50BF" w:rsidRPr="00AE2A02">
        <w:rPr>
          <w:rFonts w:ascii="PT Astra Serif" w:hAnsi="PT Astra Serif"/>
          <w:sz w:val="26"/>
          <w:szCs w:val="26"/>
        </w:rPr>
        <w:t>в состав национальных проектов» (Собрание законодательства Томской области, 2025, № 2/2</w:t>
      </w:r>
      <w:r>
        <w:rPr>
          <w:rFonts w:ascii="PT Astra Serif" w:hAnsi="PT Astra Serif"/>
          <w:sz w:val="26"/>
          <w:szCs w:val="26"/>
        </w:rPr>
        <w:t xml:space="preserve"> </w:t>
      </w:r>
      <w:r w:rsidR="002B50BF" w:rsidRPr="00AE2A02">
        <w:rPr>
          <w:rFonts w:ascii="PT Astra Serif" w:hAnsi="PT Astra Serif"/>
          <w:sz w:val="26"/>
          <w:szCs w:val="26"/>
        </w:rPr>
        <w:t>(357), том 1</w:t>
      </w:r>
      <w:r w:rsidR="002B50BF" w:rsidRPr="00AE2A02">
        <w:rPr>
          <w:rFonts w:ascii="PT Astra Serif" w:hAnsi="PT Astra Serif" w:cs="PT Astra Serif"/>
          <w:sz w:val="26"/>
          <w:szCs w:val="26"/>
        </w:rPr>
        <w:t>)</w:t>
      </w:r>
      <w:r w:rsidR="002B50BF" w:rsidRPr="00AE2A02">
        <w:rPr>
          <w:rFonts w:ascii="PT Astra Serif" w:hAnsi="PT Astra Serif"/>
          <w:sz w:val="26"/>
          <w:szCs w:val="26"/>
        </w:rPr>
        <w:t xml:space="preserve"> изменение</w:t>
      </w:r>
      <w:r w:rsidR="00B04ABE" w:rsidRPr="00AE2A02">
        <w:rPr>
          <w:rFonts w:ascii="PT Astra Serif" w:hAnsi="PT Astra Serif"/>
          <w:sz w:val="26"/>
          <w:szCs w:val="26"/>
        </w:rPr>
        <w:t xml:space="preserve">, заменив </w:t>
      </w:r>
      <w:r w:rsidR="002B50BF" w:rsidRPr="00AE2A02">
        <w:rPr>
          <w:rFonts w:ascii="PT Astra Serif" w:hAnsi="PT Astra Serif"/>
          <w:sz w:val="26"/>
          <w:szCs w:val="26"/>
        </w:rPr>
        <w:t>в абзаце втором подпункта 2</w:t>
      </w:r>
      <w:r w:rsidR="00B04ABE" w:rsidRPr="00AE2A02">
        <w:rPr>
          <w:rFonts w:ascii="PT Astra Serif" w:hAnsi="PT Astra Serif"/>
          <w:sz w:val="26"/>
          <w:szCs w:val="26"/>
        </w:rPr>
        <w:t>)</w:t>
      </w:r>
      <w:r w:rsidR="002B50BF" w:rsidRPr="00AE2A02">
        <w:rPr>
          <w:rFonts w:ascii="PT Astra Serif" w:hAnsi="PT Astra Serif"/>
          <w:sz w:val="26"/>
          <w:szCs w:val="26"/>
        </w:rPr>
        <w:t xml:space="preserve"> </w:t>
      </w:r>
      <w:r>
        <w:rPr>
          <w:rFonts w:ascii="PT Astra Serif" w:hAnsi="PT Astra Serif"/>
          <w:sz w:val="26"/>
          <w:szCs w:val="26"/>
        </w:rPr>
        <w:br/>
      </w:r>
      <w:r w:rsidR="002B50BF" w:rsidRPr="00AE2A02">
        <w:rPr>
          <w:rFonts w:ascii="PT Astra Serif" w:hAnsi="PT Astra Serif"/>
          <w:sz w:val="26"/>
          <w:szCs w:val="26"/>
        </w:rPr>
        <w:t xml:space="preserve">пункта 7 Порядка направления экономии, образовавшейся по результатам заключения муниципальных контрактов на закупку товаров, работ, услуг </w:t>
      </w:r>
      <w:r>
        <w:rPr>
          <w:rFonts w:ascii="PT Astra Serif" w:hAnsi="PT Astra Serif"/>
          <w:sz w:val="26"/>
          <w:szCs w:val="26"/>
        </w:rPr>
        <w:br/>
      </w:r>
      <w:proofErr w:type="gramStart"/>
      <w:r w:rsidR="002B50BF" w:rsidRPr="00AE2A02">
        <w:rPr>
          <w:rFonts w:ascii="PT Astra Serif" w:hAnsi="PT Astra Serif"/>
          <w:sz w:val="26"/>
          <w:szCs w:val="26"/>
        </w:rPr>
        <w:t xml:space="preserve">для обеспечения муниципальных нужд, источником обеспечения которой являются межбюджетные трансферты из бюджета Томской области бюджету муниципального образования Томской области, на реализацию мероприятий (результатов) муниципальных программ, обеспечивающих реализацию региональных проектов, направленных на достижение целей, показателей </w:t>
      </w:r>
      <w:r>
        <w:rPr>
          <w:rFonts w:ascii="PT Astra Serif" w:hAnsi="PT Astra Serif"/>
          <w:sz w:val="26"/>
          <w:szCs w:val="26"/>
        </w:rPr>
        <w:br/>
      </w:r>
      <w:r w:rsidR="002B50BF" w:rsidRPr="00AE2A02">
        <w:rPr>
          <w:rFonts w:ascii="PT Astra Serif" w:hAnsi="PT Astra Serif"/>
          <w:sz w:val="26"/>
          <w:szCs w:val="26"/>
        </w:rPr>
        <w:t xml:space="preserve">и реализацию мероприятий (результатов) федеральных проектов, входящих </w:t>
      </w:r>
      <w:r>
        <w:rPr>
          <w:rFonts w:ascii="PT Astra Serif" w:hAnsi="PT Astra Serif"/>
          <w:sz w:val="26"/>
          <w:szCs w:val="26"/>
        </w:rPr>
        <w:br/>
      </w:r>
      <w:r w:rsidR="002B50BF" w:rsidRPr="00AE2A02">
        <w:rPr>
          <w:rFonts w:ascii="PT Astra Serif" w:hAnsi="PT Astra Serif"/>
          <w:sz w:val="26"/>
          <w:szCs w:val="26"/>
        </w:rPr>
        <w:t>в состав национальных проектов, установленного указанным постановлением, слова «в соответствии с Порядком составления и ведения сводной бюджетной росписи областного</w:t>
      </w:r>
      <w:proofErr w:type="gramEnd"/>
      <w:r w:rsidR="002B50BF" w:rsidRPr="00AE2A02">
        <w:rPr>
          <w:rFonts w:ascii="PT Astra Serif" w:hAnsi="PT Astra Serif"/>
          <w:sz w:val="26"/>
          <w:szCs w:val="26"/>
        </w:rPr>
        <w:t xml:space="preserve"> бюджета и бюджетных росписей главных распорядителей средств областного бюджета (главных администраторов источников финансирования дефицита областного бюджета), утвержденным приказом Департамента финансов Томской области от 14.12.2007 № 39 «Об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(главных администраторов источников финансирования дефицита областного бюджета)»</w:t>
      </w:r>
      <w:proofErr w:type="gramStart"/>
      <w:r w:rsidR="002B50BF" w:rsidRPr="00AE2A02">
        <w:rPr>
          <w:rFonts w:ascii="PT Astra Serif" w:hAnsi="PT Astra Serif"/>
          <w:sz w:val="26"/>
          <w:szCs w:val="26"/>
        </w:rPr>
        <w:t>,»</w:t>
      </w:r>
      <w:proofErr w:type="gramEnd"/>
      <w:r w:rsidR="002B50BF" w:rsidRPr="00AE2A02">
        <w:rPr>
          <w:rFonts w:ascii="PT Astra Serif" w:hAnsi="PT Astra Serif"/>
          <w:sz w:val="26"/>
          <w:szCs w:val="26"/>
        </w:rPr>
        <w:t xml:space="preserve"> словами «в соответствии с Порядком составления и ведения сводной </w:t>
      </w:r>
      <w:proofErr w:type="gramStart"/>
      <w:r w:rsidR="002B50BF" w:rsidRPr="00AE2A02">
        <w:rPr>
          <w:rFonts w:ascii="PT Astra Serif" w:hAnsi="PT Astra Serif"/>
          <w:sz w:val="26"/>
          <w:szCs w:val="26"/>
        </w:rPr>
        <w:t xml:space="preserve">бюджетной росписи областного бюджета и бюджетных росписей главных </w:t>
      </w:r>
      <w:r w:rsidR="002B50BF" w:rsidRPr="00AE2A02">
        <w:rPr>
          <w:rFonts w:ascii="PT Astra Serif" w:hAnsi="PT Astra Serif"/>
          <w:sz w:val="26"/>
          <w:szCs w:val="26"/>
        </w:rPr>
        <w:lastRenderedPageBreak/>
        <w:t xml:space="preserve">распорядителей (распорядителей) средств областного бюджета, а также утверждения, доведения и изменения лимитов бюджетных обязательств, установленным приказом Департамента финансов Томской области от 14.12.2007 № 39 «Об установлении Порядка составления и ведения сводной бюджетной росписи областного бюджета и бюджетных росписей главных распорядителей (распорядителей) средств областного бюджета, а также утверждения, доведения </w:t>
      </w:r>
      <w:r>
        <w:rPr>
          <w:rFonts w:ascii="PT Astra Serif" w:hAnsi="PT Astra Serif"/>
          <w:sz w:val="26"/>
          <w:szCs w:val="26"/>
        </w:rPr>
        <w:br/>
      </w:r>
      <w:r w:rsidR="002B50BF" w:rsidRPr="00AE2A02">
        <w:rPr>
          <w:rFonts w:ascii="PT Astra Serif" w:hAnsi="PT Astra Serif"/>
          <w:sz w:val="26"/>
          <w:szCs w:val="26"/>
        </w:rPr>
        <w:t>и изменения лимитов бюджетных обязательств»,».</w:t>
      </w:r>
      <w:proofErr w:type="gramEnd"/>
    </w:p>
    <w:p w:rsidR="004D3787" w:rsidRPr="00AE2A02" w:rsidRDefault="00CB3443" w:rsidP="005A6F9E">
      <w:pPr>
        <w:ind w:firstLine="709"/>
        <w:jc w:val="both"/>
        <w:rPr>
          <w:rFonts w:ascii="PT Astra Serif" w:hAnsi="PT Astra Serif"/>
          <w:sz w:val="26"/>
          <w:szCs w:val="26"/>
        </w:rPr>
      </w:pPr>
      <w:r w:rsidRPr="00AE2A02">
        <w:rPr>
          <w:rFonts w:ascii="PT Astra Serif" w:hAnsi="PT Astra Serif" w:cs="PT Astra Serif"/>
          <w:sz w:val="26"/>
          <w:szCs w:val="26"/>
        </w:rPr>
        <w:t>2.</w:t>
      </w:r>
      <w:r w:rsidRPr="00AE2A02">
        <w:rPr>
          <w:rFonts w:ascii="PT Astra Serif" w:eastAsia="PT Astra Serif" w:hAnsi="PT Astra Serif" w:cs="PT Astra Serif"/>
          <w:b/>
          <w:sz w:val="26"/>
          <w:szCs w:val="26"/>
        </w:rPr>
        <w:t> </w:t>
      </w:r>
      <w:r w:rsidRPr="00AE2A02">
        <w:rPr>
          <w:rFonts w:ascii="PT Astra Serif" w:hAnsi="PT Astra Serif"/>
          <w:sz w:val="26"/>
          <w:szCs w:val="26"/>
        </w:rPr>
        <w:t>Настоящее постановление вступает в силу со дня его официального опубликования.</w:t>
      </w:r>
    </w:p>
    <w:p w:rsidR="004D3787" w:rsidRPr="00AE2A02" w:rsidRDefault="004D3787" w:rsidP="005A6F9E">
      <w:pPr>
        <w:pBdr>
          <w:left w:val="none" w:sz="4" w:space="1" w:color="000000"/>
        </w:pBdr>
        <w:ind w:firstLine="709"/>
        <w:jc w:val="both"/>
        <w:rPr>
          <w:rFonts w:ascii="PT Astra Serif" w:hAnsi="PT Astra Serif"/>
          <w:sz w:val="26"/>
          <w:szCs w:val="26"/>
        </w:rPr>
      </w:pPr>
    </w:p>
    <w:p w:rsidR="004D3787" w:rsidRPr="00AE2A02" w:rsidRDefault="004D3787" w:rsidP="005A6F9E">
      <w:pPr>
        <w:pBdr>
          <w:left w:val="none" w:sz="4" w:space="1" w:color="000000"/>
        </w:pBdr>
        <w:ind w:firstLine="709"/>
        <w:jc w:val="both"/>
        <w:rPr>
          <w:rFonts w:ascii="PT Astra Serif" w:hAnsi="PT Astra Serif"/>
          <w:sz w:val="26"/>
          <w:szCs w:val="26"/>
        </w:rPr>
      </w:pPr>
    </w:p>
    <w:p w:rsidR="004D3787" w:rsidRDefault="004D3787" w:rsidP="005A6F9E">
      <w:pPr>
        <w:pBdr>
          <w:left w:val="none" w:sz="4" w:space="1" w:color="000000"/>
        </w:pBdr>
        <w:ind w:firstLine="709"/>
        <w:jc w:val="both"/>
        <w:rPr>
          <w:rFonts w:ascii="PT Astra Serif" w:hAnsi="PT Astra Serif"/>
          <w:sz w:val="26"/>
          <w:szCs w:val="26"/>
        </w:rPr>
      </w:pPr>
    </w:p>
    <w:p w:rsidR="00AE2A02" w:rsidRPr="00AE2A02" w:rsidRDefault="00AE2A02" w:rsidP="005A6F9E">
      <w:pPr>
        <w:pBdr>
          <w:left w:val="none" w:sz="4" w:space="1" w:color="000000"/>
        </w:pBdr>
        <w:ind w:firstLine="709"/>
        <w:jc w:val="both"/>
        <w:rPr>
          <w:rFonts w:ascii="PT Astra Serif" w:hAnsi="PT Astra Serif"/>
          <w:sz w:val="26"/>
          <w:szCs w:val="26"/>
        </w:rPr>
      </w:pPr>
    </w:p>
    <w:p w:rsidR="004D3787" w:rsidRPr="00AE2A02" w:rsidRDefault="00CB3443" w:rsidP="005A6F9E">
      <w:pPr>
        <w:pBdr>
          <w:bottom w:val="none" w:sz="4" w:space="17" w:color="000000"/>
        </w:pBdr>
        <w:tabs>
          <w:tab w:val="left" w:pos="3969"/>
          <w:tab w:val="left" w:pos="7938"/>
        </w:tabs>
        <w:rPr>
          <w:rFonts w:ascii="PT Astra Serif" w:eastAsia="PT Astra Serif" w:hAnsi="PT Astra Serif" w:cs="PT Astra Serif"/>
          <w:sz w:val="26"/>
          <w:szCs w:val="26"/>
        </w:rPr>
      </w:pPr>
      <w:r w:rsidRPr="00AE2A02">
        <w:rPr>
          <w:rFonts w:ascii="PT Astra Serif" w:eastAsia="PT Astra Serif" w:hAnsi="PT Astra Serif" w:cs="PT Astra Serif"/>
          <w:sz w:val="26"/>
          <w:szCs w:val="26"/>
        </w:rPr>
        <w:t xml:space="preserve">Губернатор Томской области                                                        </w:t>
      </w:r>
      <w:r w:rsidR="00AE2A02">
        <w:rPr>
          <w:rFonts w:ascii="PT Astra Serif" w:eastAsia="PT Astra Serif" w:hAnsi="PT Astra Serif" w:cs="PT Astra Serif"/>
          <w:sz w:val="26"/>
          <w:szCs w:val="26"/>
        </w:rPr>
        <w:t xml:space="preserve">      </w:t>
      </w:r>
      <w:r w:rsidRPr="00AE2A02">
        <w:rPr>
          <w:rFonts w:ascii="PT Astra Serif" w:eastAsia="PT Astra Serif" w:hAnsi="PT Astra Serif" w:cs="PT Astra Serif"/>
          <w:sz w:val="26"/>
          <w:szCs w:val="26"/>
        </w:rPr>
        <w:t xml:space="preserve">            </w:t>
      </w:r>
      <w:proofErr w:type="spellStart"/>
      <w:r w:rsidRPr="00AE2A02">
        <w:rPr>
          <w:rFonts w:ascii="PT Astra Serif" w:eastAsia="PT Astra Serif" w:hAnsi="PT Astra Serif" w:cs="PT Astra Serif"/>
          <w:sz w:val="26"/>
          <w:szCs w:val="26"/>
        </w:rPr>
        <w:t>В.В</w:t>
      </w:r>
      <w:proofErr w:type="spellEnd"/>
      <w:r w:rsidRPr="00AE2A02">
        <w:rPr>
          <w:rFonts w:ascii="PT Astra Serif" w:eastAsia="PT Astra Serif" w:hAnsi="PT Astra Serif" w:cs="PT Astra Serif"/>
          <w:sz w:val="26"/>
          <w:szCs w:val="26"/>
        </w:rPr>
        <w:t>.</w:t>
      </w:r>
      <w:r w:rsidR="00AE2A02" w:rsidRPr="00AE2A02">
        <w:rPr>
          <w:rFonts w:ascii="PT Astra Serif" w:eastAsia="PT Astra Serif" w:hAnsi="PT Astra Serif" w:cs="PT Astra Serif"/>
          <w:sz w:val="26"/>
          <w:szCs w:val="26"/>
        </w:rPr>
        <w:t xml:space="preserve"> </w:t>
      </w:r>
      <w:proofErr w:type="spellStart"/>
      <w:r w:rsidRPr="00AE2A02">
        <w:rPr>
          <w:rFonts w:ascii="PT Astra Serif" w:eastAsia="PT Astra Serif" w:hAnsi="PT Astra Serif" w:cs="PT Astra Serif"/>
          <w:sz w:val="26"/>
          <w:szCs w:val="26"/>
        </w:rPr>
        <w:t>Мазур</w:t>
      </w:r>
      <w:proofErr w:type="spellEnd"/>
    </w:p>
    <w:p w:rsidR="004D3787" w:rsidRPr="00AE2A02" w:rsidRDefault="004D3787"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4D3787" w:rsidRPr="00AE2A02" w:rsidRDefault="004D3787"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D45C4C" w:rsidRDefault="00D45C4C"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5A6F9E" w:rsidRDefault="005A6F9E"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9A1BB4" w:rsidRPr="00AE2A02" w:rsidRDefault="009A1BB4" w:rsidP="005A6F9E">
      <w:pPr>
        <w:pBdr>
          <w:bottom w:val="none" w:sz="4" w:space="17" w:color="000000"/>
        </w:pBdr>
        <w:tabs>
          <w:tab w:val="left" w:pos="3969"/>
          <w:tab w:val="left" w:pos="7938"/>
        </w:tabs>
        <w:rPr>
          <w:rFonts w:ascii="PT Astra Serif" w:eastAsia="PT Astra Serif" w:hAnsi="PT Astra Serif" w:cs="PT Astra Serif"/>
          <w:sz w:val="16"/>
          <w:szCs w:val="16"/>
        </w:rPr>
      </w:pPr>
    </w:p>
    <w:p w:rsidR="004D3787" w:rsidRDefault="00D45C4C" w:rsidP="005A6F9E">
      <w:pPr>
        <w:pBdr>
          <w:bottom w:val="none" w:sz="4" w:space="17" w:color="000000"/>
        </w:pBdr>
        <w:rPr>
          <w:rFonts w:ascii="PT Astra Serif" w:eastAsia="PT Astra Serif" w:hAnsi="PT Astra Serif" w:cs="PT Astra Serif"/>
          <w:szCs w:val="20"/>
        </w:rPr>
      </w:pPr>
      <w:r w:rsidRPr="00AE2A02">
        <w:rPr>
          <w:rFonts w:ascii="PT Astra Serif" w:eastAsia="PT Astra Serif" w:hAnsi="PT Astra Serif" w:cs="PT Astra Serif"/>
          <w:szCs w:val="20"/>
        </w:rPr>
        <w:t>Фролова Ю.В</w:t>
      </w:r>
      <w:r w:rsidR="00AE2A02">
        <w:rPr>
          <w:rFonts w:ascii="PT Astra Serif" w:eastAsia="PT Astra Serif" w:hAnsi="PT Astra Serif" w:cs="PT Astra Serif"/>
          <w:szCs w:val="20"/>
        </w:rPr>
        <w:t>.</w:t>
      </w:r>
    </w:p>
    <w:p w:rsidR="004D3787" w:rsidRPr="005A6F9E" w:rsidRDefault="005A6F9E" w:rsidP="005A6F9E">
      <w:pPr>
        <w:pBdr>
          <w:bottom w:val="none" w:sz="4" w:space="17" w:color="000000"/>
        </w:pBdr>
        <w:rPr>
          <w:rFonts w:ascii="PT Astra Serif" w:eastAsia="PT Astra Serif" w:hAnsi="PT Astra Serif" w:cs="PT Astra Serif"/>
          <w:szCs w:val="20"/>
        </w:rPr>
      </w:pPr>
      <w:r w:rsidRPr="005A6F9E">
        <w:rPr>
          <w:rFonts w:ascii="PT Astra Serif" w:eastAsia="PT Astra Serif" w:hAnsi="PT Astra Serif" w:cs="PT Astra Serif"/>
          <w:szCs w:val="20"/>
        </w:rPr>
        <w:t>0520mn01.pa2026</w:t>
      </w:r>
    </w:p>
    <w:sectPr w:rsidR="004D3787" w:rsidRPr="005A6F9E" w:rsidSect="005A6F9E">
      <w:headerReference w:type="default" r:id="rId9"/>
      <w:headerReference w:type="first" r:id="rId10"/>
      <w:pgSz w:w="11907" w:h="16840"/>
      <w:pgMar w:top="1134" w:right="850" w:bottom="1276" w:left="1701" w:header="72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787" w:rsidRDefault="00CB3443">
      <w:r>
        <w:separator/>
      </w:r>
    </w:p>
  </w:endnote>
  <w:endnote w:type="continuationSeparator" w:id="0">
    <w:p w:rsidR="004D3787" w:rsidRDefault="00CB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787" w:rsidRDefault="00CB3443">
      <w:r>
        <w:separator/>
      </w:r>
    </w:p>
  </w:footnote>
  <w:footnote w:type="continuationSeparator" w:id="0">
    <w:p w:rsidR="004D3787" w:rsidRDefault="00CB3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F9E" w:rsidRPr="005A6F9E" w:rsidRDefault="005A6F9E">
    <w:pPr>
      <w:pStyle w:val="af1"/>
      <w:rPr>
        <w:rFonts w:ascii="PT Astra Serif" w:hAnsi="PT Astra Serif"/>
        <w:b w:val="0"/>
        <w:sz w:val="24"/>
        <w:szCs w:val="24"/>
      </w:rPr>
    </w:pPr>
    <w:r w:rsidRPr="005A6F9E">
      <w:rPr>
        <w:rFonts w:ascii="PT Astra Serif" w:hAnsi="PT Astra Serif"/>
        <w:b w:val="0"/>
        <w:sz w:val="24"/>
        <w:szCs w:val="24"/>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F9E" w:rsidRPr="005A6F9E" w:rsidRDefault="005A6F9E" w:rsidP="005A6F9E">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hAnsi="PT Astra Serif"/>
        <w:b/>
        <w:sz w:val="26"/>
        <w:szCs w:val="20"/>
        <w:lang w:val="en-US" w:eastAsia="ru-RU" w:bidi="ar-SA"/>
      </w:rPr>
    </w:pPr>
    <w:r>
      <w:rPr>
        <w:rFonts w:ascii="PT Astra Serif" w:hAnsi="PT Astra Serif"/>
        <w:noProof/>
        <w:sz w:val="26"/>
        <w:szCs w:val="20"/>
        <w:lang w:eastAsia="ru-RU" w:bidi="ar-SA"/>
      </w:rPr>
      <w:drawing>
        <wp:inline distT="0" distB="0" distL="0" distR="0">
          <wp:extent cx="723265" cy="652145"/>
          <wp:effectExtent l="0" t="0" r="635" b="0"/>
          <wp:docPr id="3" name="Рисунок 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652145"/>
                  </a:xfrm>
                  <a:prstGeom prst="rect">
                    <a:avLst/>
                  </a:prstGeom>
                  <a:noFill/>
                  <a:ln>
                    <a:noFill/>
                  </a:ln>
                </pic:spPr>
              </pic:pic>
            </a:graphicData>
          </a:graphic>
        </wp:inline>
      </w:drawing>
    </w:r>
  </w:p>
  <w:p w:rsidR="005A6F9E" w:rsidRPr="005A6F9E" w:rsidRDefault="005A6F9E" w:rsidP="005A6F9E">
    <w:pPr>
      <w:pBdr>
        <w:top w:val="none" w:sz="0" w:space="0" w:color="auto"/>
        <w:left w:val="none" w:sz="0" w:space="0" w:color="auto"/>
        <w:bottom w:val="none" w:sz="0" w:space="0" w:color="auto"/>
        <w:right w:val="none" w:sz="0" w:space="0" w:color="auto"/>
        <w:between w:val="none" w:sz="0" w:space="0" w:color="auto"/>
      </w:pBdr>
      <w:tabs>
        <w:tab w:val="center" w:pos="4153"/>
        <w:tab w:val="right" w:pos="8306"/>
      </w:tabs>
      <w:spacing w:line="360" w:lineRule="exact"/>
      <w:jc w:val="center"/>
      <w:rPr>
        <w:rFonts w:ascii="PT Astra Serif" w:hAnsi="PT Astra Serif"/>
        <w:b/>
        <w:caps/>
        <w:sz w:val="30"/>
        <w:szCs w:val="30"/>
        <w:lang w:val="en-US" w:eastAsia="ru-RU" w:bidi="ar-SA"/>
      </w:rPr>
    </w:pPr>
    <w:r w:rsidRPr="005A6F9E">
      <w:rPr>
        <w:rFonts w:ascii="PT Astra Serif" w:hAnsi="PT Astra Serif"/>
        <w:b/>
        <w:caps/>
        <w:sz w:val="30"/>
        <w:szCs w:val="30"/>
        <w:lang w:eastAsia="ru-RU" w:bidi="ar-SA"/>
      </w:rPr>
      <w:t>администрация ТОМСКОЙ ОБЛАСТИ</w:t>
    </w:r>
  </w:p>
  <w:p w:rsidR="005A6F9E" w:rsidRPr="005A6F9E" w:rsidRDefault="005A6F9E" w:rsidP="005A6F9E">
    <w:pPr>
      <w:pBdr>
        <w:top w:val="none" w:sz="0" w:space="0" w:color="auto"/>
        <w:left w:val="none" w:sz="0" w:space="0" w:color="auto"/>
        <w:bottom w:val="none" w:sz="0" w:space="0" w:color="auto"/>
        <w:right w:val="none" w:sz="0" w:space="0" w:color="auto"/>
        <w:between w:val="none" w:sz="0" w:space="0" w:color="auto"/>
      </w:pBdr>
      <w:tabs>
        <w:tab w:val="center" w:pos="4153"/>
        <w:tab w:val="right" w:pos="8306"/>
      </w:tabs>
      <w:spacing w:before="240"/>
      <w:jc w:val="center"/>
      <w:rPr>
        <w:rFonts w:ascii="PT Astra Serif" w:hAnsi="PT Astra Serif"/>
        <w:b/>
        <w:caps/>
        <w:spacing w:val="20"/>
        <w:sz w:val="28"/>
        <w:szCs w:val="28"/>
        <w:lang w:eastAsia="ru-RU" w:bidi="ar-SA"/>
      </w:rPr>
    </w:pPr>
    <w:r w:rsidRPr="005A6F9E">
      <w:rPr>
        <w:rFonts w:ascii="PT Astra Serif" w:hAnsi="PT Astra Serif"/>
        <w:b/>
        <w:caps/>
        <w:spacing w:val="20"/>
        <w:sz w:val="28"/>
        <w:szCs w:val="28"/>
        <w:lang w:eastAsia="ru-RU" w:bidi="ar-SA"/>
      </w:rPr>
      <w:t>постановление</w:t>
    </w:r>
  </w:p>
  <w:p w:rsidR="004D3787" w:rsidRPr="00F9391B" w:rsidRDefault="004D3787" w:rsidP="005A6F9E">
    <w:pPr>
      <w:pStyle w:val="af1"/>
      <w:spacing w:before="0" w:after="0"/>
      <w:rPr>
        <w:rFonts w:ascii="PT Astra Serif" w:hAnsi="PT Astra Serif"/>
        <w:sz w:val="24"/>
        <w:szCs w:val="24"/>
      </w:rPr>
    </w:pPr>
  </w:p>
  <w:p w:rsidR="005A6F9E" w:rsidRPr="00F9391B" w:rsidRDefault="005A6F9E" w:rsidP="005A6F9E">
    <w:pPr>
      <w:pStyle w:val="af1"/>
      <w:spacing w:before="0" w:after="0"/>
      <w:rPr>
        <w:rFonts w:ascii="PT Astra Serif" w:hAnsi="PT Astra Seri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13655"/>
    <w:multiLevelType w:val="hybridMultilevel"/>
    <w:tmpl w:val="2E5AA01A"/>
    <w:lvl w:ilvl="0" w:tplc="9580B6F6">
      <w:start w:val="1"/>
      <w:numFmt w:val="decimal"/>
      <w:lvlText w:val="%1)"/>
      <w:lvlJc w:val="left"/>
      <w:pPr>
        <w:ind w:left="1069" w:hanging="360"/>
      </w:pPr>
      <w:rPr>
        <w:rFonts w:hint="default"/>
      </w:rPr>
    </w:lvl>
    <w:lvl w:ilvl="1" w:tplc="75EC7D20">
      <w:start w:val="1"/>
      <w:numFmt w:val="lowerLetter"/>
      <w:lvlText w:val="%2."/>
      <w:lvlJc w:val="left"/>
      <w:pPr>
        <w:ind w:left="1789" w:hanging="360"/>
      </w:pPr>
    </w:lvl>
    <w:lvl w:ilvl="2" w:tplc="D1F88EB2">
      <w:start w:val="1"/>
      <w:numFmt w:val="lowerRoman"/>
      <w:lvlText w:val="%3."/>
      <w:lvlJc w:val="right"/>
      <w:pPr>
        <w:ind w:left="2509" w:hanging="180"/>
      </w:pPr>
    </w:lvl>
    <w:lvl w:ilvl="3" w:tplc="CE02D1B0">
      <w:start w:val="1"/>
      <w:numFmt w:val="decimal"/>
      <w:lvlText w:val="%4."/>
      <w:lvlJc w:val="left"/>
      <w:pPr>
        <w:ind w:left="3229" w:hanging="360"/>
      </w:pPr>
    </w:lvl>
    <w:lvl w:ilvl="4" w:tplc="E7764946">
      <w:start w:val="1"/>
      <w:numFmt w:val="lowerLetter"/>
      <w:lvlText w:val="%5."/>
      <w:lvlJc w:val="left"/>
      <w:pPr>
        <w:ind w:left="3949" w:hanging="360"/>
      </w:pPr>
    </w:lvl>
    <w:lvl w:ilvl="5" w:tplc="5A4EBAE8">
      <w:start w:val="1"/>
      <w:numFmt w:val="lowerRoman"/>
      <w:lvlText w:val="%6."/>
      <w:lvlJc w:val="right"/>
      <w:pPr>
        <w:ind w:left="4669" w:hanging="180"/>
      </w:pPr>
    </w:lvl>
    <w:lvl w:ilvl="6" w:tplc="F4AE776A">
      <w:start w:val="1"/>
      <w:numFmt w:val="decimal"/>
      <w:lvlText w:val="%7."/>
      <w:lvlJc w:val="left"/>
      <w:pPr>
        <w:ind w:left="5389" w:hanging="360"/>
      </w:pPr>
    </w:lvl>
    <w:lvl w:ilvl="7" w:tplc="B1188C40">
      <w:start w:val="1"/>
      <w:numFmt w:val="lowerLetter"/>
      <w:lvlText w:val="%8."/>
      <w:lvlJc w:val="left"/>
      <w:pPr>
        <w:ind w:left="6109" w:hanging="360"/>
      </w:pPr>
    </w:lvl>
    <w:lvl w:ilvl="8" w:tplc="0EE6F5E4">
      <w:start w:val="1"/>
      <w:numFmt w:val="lowerRoman"/>
      <w:lvlText w:val="%9."/>
      <w:lvlJc w:val="right"/>
      <w:pPr>
        <w:ind w:left="6829" w:hanging="180"/>
      </w:pPr>
    </w:lvl>
  </w:abstractNum>
  <w:abstractNum w:abstractNumId="1">
    <w:nsid w:val="2C1F5997"/>
    <w:multiLevelType w:val="hybridMultilevel"/>
    <w:tmpl w:val="9D7AD3D4"/>
    <w:lvl w:ilvl="0" w:tplc="012E9D6A">
      <w:start w:val="1"/>
      <w:numFmt w:val="decimal"/>
      <w:lvlText w:val="%1)"/>
      <w:lvlJc w:val="left"/>
      <w:pPr>
        <w:ind w:left="1069" w:hanging="360"/>
      </w:pPr>
      <w:rPr>
        <w:rFonts w:hint="default"/>
      </w:rPr>
    </w:lvl>
    <w:lvl w:ilvl="1" w:tplc="59AEF574">
      <w:start w:val="1"/>
      <w:numFmt w:val="lowerLetter"/>
      <w:lvlText w:val="%2."/>
      <w:lvlJc w:val="left"/>
      <w:pPr>
        <w:ind w:left="1789" w:hanging="360"/>
      </w:pPr>
    </w:lvl>
    <w:lvl w:ilvl="2" w:tplc="277872AE">
      <w:start w:val="1"/>
      <w:numFmt w:val="lowerRoman"/>
      <w:lvlText w:val="%3."/>
      <w:lvlJc w:val="right"/>
      <w:pPr>
        <w:ind w:left="2509" w:hanging="180"/>
      </w:pPr>
    </w:lvl>
    <w:lvl w:ilvl="3" w:tplc="0986DA64">
      <w:start w:val="1"/>
      <w:numFmt w:val="decimal"/>
      <w:lvlText w:val="%4."/>
      <w:lvlJc w:val="left"/>
      <w:pPr>
        <w:ind w:left="3229" w:hanging="360"/>
      </w:pPr>
    </w:lvl>
    <w:lvl w:ilvl="4" w:tplc="D3C0E450">
      <w:start w:val="1"/>
      <w:numFmt w:val="lowerLetter"/>
      <w:lvlText w:val="%5."/>
      <w:lvlJc w:val="left"/>
      <w:pPr>
        <w:ind w:left="3949" w:hanging="360"/>
      </w:pPr>
    </w:lvl>
    <w:lvl w:ilvl="5" w:tplc="585E9E1C">
      <w:start w:val="1"/>
      <w:numFmt w:val="lowerRoman"/>
      <w:lvlText w:val="%6."/>
      <w:lvlJc w:val="right"/>
      <w:pPr>
        <w:ind w:left="4669" w:hanging="180"/>
      </w:pPr>
    </w:lvl>
    <w:lvl w:ilvl="6" w:tplc="05A29850">
      <w:start w:val="1"/>
      <w:numFmt w:val="decimal"/>
      <w:lvlText w:val="%7."/>
      <w:lvlJc w:val="left"/>
      <w:pPr>
        <w:ind w:left="5389" w:hanging="360"/>
      </w:pPr>
    </w:lvl>
    <w:lvl w:ilvl="7" w:tplc="C4521A36">
      <w:start w:val="1"/>
      <w:numFmt w:val="lowerLetter"/>
      <w:lvlText w:val="%8."/>
      <w:lvlJc w:val="left"/>
      <w:pPr>
        <w:ind w:left="6109" w:hanging="360"/>
      </w:pPr>
    </w:lvl>
    <w:lvl w:ilvl="8" w:tplc="F6C0B13E">
      <w:start w:val="1"/>
      <w:numFmt w:val="lowerRoman"/>
      <w:lvlText w:val="%9."/>
      <w:lvlJc w:val="right"/>
      <w:pPr>
        <w:ind w:left="6829" w:hanging="180"/>
      </w:pPr>
    </w:lvl>
  </w:abstractNum>
  <w:abstractNum w:abstractNumId="2">
    <w:nsid w:val="2D67124E"/>
    <w:multiLevelType w:val="hybridMultilevel"/>
    <w:tmpl w:val="F9664394"/>
    <w:lvl w:ilvl="0" w:tplc="DA44EA66">
      <w:start w:val="1"/>
      <w:numFmt w:val="decimal"/>
      <w:lvlText w:val="%1)"/>
      <w:lvlJc w:val="left"/>
      <w:pPr>
        <w:ind w:left="1069" w:hanging="360"/>
      </w:pPr>
      <w:rPr>
        <w:rFonts w:hint="default"/>
      </w:rPr>
    </w:lvl>
    <w:lvl w:ilvl="1" w:tplc="F46217B8">
      <w:start w:val="1"/>
      <w:numFmt w:val="lowerLetter"/>
      <w:lvlText w:val="%2."/>
      <w:lvlJc w:val="left"/>
      <w:pPr>
        <w:ind w:left="1789" w:hanging="360"/>
      </w:pPr>
    </w:lvl>
    <w:lvl w:ilvl="2" w:tplc="5AAE3400">
      <w:start w:val="1"/>
      <w:numFmt w:val="lowerRoman"/>
      <w:lvlText w:val="%3."/>
      <w:lvlJc w:val="right"/>
      <w:pPr>
        <w:ind w:left="2509" w:hanging="180"/>
      </w:pPr>
    </w:lvl>
    <w:lvl w:ilvl="3" w:tplc="67EC31DE">
      <w:start w:val="1"/>
      <w:numFmt w:val="decimal"/>
      <w:lvlText w:val="%4."/>
      <w:lvlJc w:val="left"/>
      <w:pPr>
        <w:ind w:left="3229" w:hanging="360"/>
      </w:pPr>
    </w:lvl>
    <w:lvl w:ilvl="4" w:tplc="73E6B182">
      <w:start w:val="1"/>
      <w:numFmt w:val="lowerLetter"/>
      <w:lvlText w:val="%5."/>
      <w:lvlJc w:val="left"/>
      <w:pPr>
        <w:ind w:left="3949" w:hanging="360"/>
      </w:pPr>
    </w:lvl>
    <w:lvl w:ilvl="5" w:tplc="561E3E98">
      <w:start w:val="1"/>
      <w:numFmt w:val="lowerRoman"/>
      <w:lvlText w:val="%6."/>
      <w:lvlJc w:val="right"/>
      <w:pPr>
        <w:ind w:left="4669" w:hanging="180"/>
      </w:pPr>
    </w:lvl>
    <w:lvl w:ilvl="6" w:tplc="DBC25F2E">
      <w:start w:val="1"/>
      <w:numFmt w:val="decimal"/>
      <w:lvlText w:val="%7."/>
      <w:lvlJc w:val="left"/>
      <w:pPr>
        <w:ind w:left="5389" w:hanging="360"/>
      </w:pPr>
    </w:lvl>
    <w:lvl w:ilvl="7" w:tplc="013009C0">
      <w:start w:val="1"/>
      <w:numFmt w:val="lowerLetter"/>
      <w:lvlText w:val="%8."/>
      <w:lvlJc w:val="left"/>
      <w:pPr>
        <w:ind w:left="6109" w:hanging="360"/>
      </w:pPr>
    </w:lvl>
    <w:lvl w:ilvl="8" w:tplc="858CAFFC">
      <w:start w:val="1"/>
      <w:numFmt w:val="lowerRoman"/>
      <w:lvlText w:val="%9."/>
      <w:lvlJc w:val="right"/>
      <w:pPr>
        <w:ind w:left="6829" w:hanging="180"/>
      </w:pPr>
    </w:lvl>
  </w:abstractNum>
  <w:abstractNum w:abstractNumId="3">
    <w:nsid w:val="2D930A1F"/>
    <w:multiLevelType w:val="hybridMultilevel"/>
    <w:tmpl w:val="0DD64252"/>
    <w:lvl w:ilvl="0" w:tplc="9D6487F2">
      <w:start w:val="6"/>
      <w:numFmt w:val="decimal"/>
      <w:lvlText w:val="%1)"/>
      <w:lvlJc w:val="left"/>
      <w:pPr>
        <w:ind w:left="1069" w:hanging="360"/>
      </w:pPr>
      <w:rPr>
        <w:rFonts w:cs="PT Astra Serif" w:hint="default"/>
      </w:rPr>
    </w:lvl>
    <w:lvl w:ilvl="1" w:tplc="EC1A429E">
      <w:start w:val="1"/>
      <w:numFmt w:val="lowerLetter"/>
      <w:lvlText w:val="%2."/>
      <w:lvlJc w:val="left"/>
      <w:pPr>
        <w:ind w:left="1789" w:hanging="360"/>
      </w:pPr>
    </w:lvl>
    <w:lvl w:ilvl="2" w:tplc="1C7C2B5A">
      <w:start w:val="1"/>
      <w:numFmt w:val="lowerRoman"/>
      <w:lvlText w:val="%3."/>
      <w:lvlJc w:val="right"/>
      <w:pPr>
        <w:ind w:left="2509" w:hanging="180"/>
      </w:pPr>
    </w:lvl>
    <w:lvl w:ilvl="3" w:tplc="623CF594">
      <w:start w:val="1"/>
      <w:numFmt w:val="decimal"/>
      <w:lvlText w:val="%4."/>
      <w:lvlJc w:val="left"/>
      <w:pPr>
        <w:ind w:left="3229" w:hanging="360"/>
      </w:pPr>
    </w:lvl>
    <w:lvl w:ilvl="4" w:tplc="E946C628">
      <w:start w:val="1"/>
      <w:numFmt w:val="lowerLetter"/>
      <w:lvlText w:val="%5."/>
      <w:lvlJc w:val="left"/>
      <w:pPr>
        <w:ind w:left="3949" w:hanging="360"/>
      </w:pPr>
    </w:lvl>
    <w:lvl w:ilvl="5" w:tplc="80DE4D5E">
      <w:start w:val="1"/>
      <w:numFmt w:val="lowerRoman"/>
      <w:lvlText w:val="%6."/>
      <w:lvlJc w:val="right"/>
      <w:pPr>
        <w:ind w:left="4669" w:hanging="180"/>
      </w:pPr>
    </w:lvl>
    <w:lvl w:ilvl="6" w:tplc="95B4B27E">
      <w:start w:val="1"/>
      <w:numFmt w:val="decimal"/>
      <w:lvlText w:val="%7."/>
      <w:lvlJc w:val="left"/>
      <w:pPr>
        <w:ind w:left="5389" w:hanging="360"/>
      </w:pPr>
    </w:lvl>
    <w:lvl w:ilvl="7" w:tplc="16EA66D4">
      <w:start w:val="1"/>
      <w:numFmt w:val="lowerLetter"/>
      <w:lvlText w:val="%8."/>
      <w:lvlJc w:val="left"/>
      <w:pPr>
        <w:ind w:left="6109" w:hanging="360"/>
      </w:pPr>
    </w:lvl>
    <w:lvl w:ilvl="8" w:tplc="60FABC24">
      <w:start w:val="1"/>
      <w:numFmt w:val="lowerRoman"/>
      <w:lvlText w:val="%9."/>
      <w:lvlJc w:val="right"/>
      <w:pPr>
        <w:ind w:left="6829" w:hanging="180"/>
      </w:pPr>
    </w:lvl>
  </w:abstractNum>
  <w:abstractNum w:abstractNumId="4">
    <w:nsid w:val="367A122B"/>
    <w:multiLevelType w:val="hybridMultilevel"/>
    <w:tmpl w:val="44E69F42"/>
    <w:lvl w:ilvl="0" w:tplc="4E521682">
      <w:start w:val="1"/>
      <w:numFmt w:val="decimal"/>
      <w:lvlText w:val="%1)"/>
      <w:lvlJc w:val="left"/>
      <w:pPr>
        <w:ind w:left="1069" w:hanging="360"/>
      </w:pPr>
      <w:rPr>
        <w:rFonts w:hint="default"/>
      </w:rPr>
    </w:lvl>
    <w:lvl w:ilvl="1" w:tplc="E77C3422">
      <w:start w:val="1"/>
      <w:numFmt w:val="lowerLetter"/>
      <w:lvlText w:val="%2."/>
      <w:lvlJc w:val="left"/>
      <w:pPr>
        <w:ind w:left="1789" w:hanging="360"/>
      </w:pPr>
    </w:lvl>
    <w:lvl w:ilvl="2" w:tplc="7B4814DA">
      <w:start w:val="1"/>
      <w:numFmt w:val="lowerRoman"/>
      <w:lvlText w:val="%3."/>
      <w:lvlJc w:val="right"/>
      <w:pPr>
        <w:ind w:left="2509" w:hanging="180"/>
      </w:pPr>
    </w:lvl>
    <w:lvl w:ilvl="3" w:tplc="666E1A8C">
      <w:start w:val="1"/>
      <w:numFmt w:val="decimal"/>
      <w:lvlText w:val="%4."/>
      <w:lvlJc w:val="left"/>
      <w:pPr>
        <w:ind w:left="3229" w:hanging="360"/>
      </w:pPr>
    </w:lvl>
    <w:lvl w:ilvl="4" w:tplc="EC2CDF7A">
      <w:start w:val="1"/>
      <w:numFmt w:val="lowerLetter"/>
      <w:lvlText w:val="%5."/>
      <w:lvlJc w:val="left"/>
      <w:pPr>
        <w:ind w:left="3949" w:hanging="360"/>
      </w:pPr>
    </w:lvl>
    <w:lvl w:ilvl="5" w:tplc="D8DCEA74">
      <w:start w:val="1"/>
      <w:numFmt w:val="lowerRoman"/>
      <w:lvlText w:val="%6."/>
      <w:lvlJc w:val="right"/>
      <w:pPr>
        <w:ind w:left="4669" w:hanging="180"/>
      </w:pPr>
    </w:lvl>
    <w:lvl w:ilvl="6" w:tplc="F8EAD172">
      <w:start w:val="1"/>
      <w:numFmt w:val="decimal"/>
      <w:lvlText w:val="%7."/>
      <w:lvlJc w:val="left"/>
      <w:pPr>
        <w:ind w:left="5389" w:hanging="360"/>
      </w:pPr>
    </w:lvl>
    <w:lvl w:ilvl="7" w:tplc="7FD8096E">
      <w:start w:val="1"/>
      <w:numFmt w:val="lowerLetter"/>
      <w:lvlText w:val="%8."/>
      <w:lvlJc w:val="left"/>
      <w:pPr>
        <w:ind w:left="6109" w:hanging="360"/>
      </w:pPr>
    </w:lvl>
    <w:lvl w:ilvl="8" w:tplc="3EB8A6EE">
      <w:start w:val="1"/>
      <w:numFmt w:val="lowerRoman"/>
      <w:lvlText w:val="%9."/>
      <w:lvlJc w:val="right"/>
      <w:pPr>
        <w:ind w:left="6829" w:hanging="180"/>
      </w:pPr>
    </w:lvl>
  </w:abstractNum>
  <w:abstractNum w:abstractNumId="5">
    <w:nsid w:val="3FBB177F"/>
    <w:multiLevelType w:val="hybridMultilevel"/>
    <w:tmpl w:val="4D30B2E0"/>
    <w:lvl w:ilvl="0" w:tplc="B0008B1C">
      <w:start w:val="7"/>
      <w:numFmt w:val="decimal"/>
      <w:lvlText w:val="%1)"/>
      <w:lvlJc w:val="left"/>
      <w:pPr>
        <w:ind w:left="1069" w:hanging="360"/>
      </w:pPr>
      <w:rPr>
        <w:rFonts w:hint="default"/>
      </w:rPr>
    </w:lvl>
    <w:lvl w:ilvl="1" w:tplc="1CFC3018">
      <w:start w:val="1"/>
      <w:numFmt w:val="lowerLetter"/>
      <w:lvlText w:val="%2."/>
      <w:lvlJc w:val="left"/>
      <w:pPr>
        <w:ind w:left="1789" w:hanging="360"/>
      </w:pPr>
    </w:lvl>
    <w:lvl w:ilvl="2" w:tplc="5E462FCC">
      <w:start w:val="1"/>
      <w:numFmt w:val="lowerRoman"/>
      <w:lvlText w:val="%3."/>
      <w:lvlJc w:val="right"/>
      <w:pPr>
        <w:ind w:left="2509" w:hanging="180"/>
      </w:pPr>
    </w:lvl>
    <w:lvl w:ilvl="3" w:tplc="19BEE21A">
      <w:start w:val="1"/>
      <w:numFmt w:val="decimal"/>
      <w:lvlText w:val="%4."/>
      <w:lvlJc w:val="left"/>
      <w:pPr>
        <w:ind w:left="3229" w:hanging="360"/>
      </w:pPr>
    </w:lvl>
    <w:lvl w:ilvl="4" w:tplc="C150AC32">
      <w:start w:val="1"/>
      <w:numFmt w:val="lowerLetter"/>
      <w:lvlText w:val="%5."/>
      <w:lvlJc w:val="left"/>
      <w:pPr>
        <w:ind w:left="3949" w:hanging="360"/>
      </w:pPr>
    </w:lvl>
    <w:lvl w:ilvl="5" w:tplc="7BF4AA50">
      <w:start w:val="1"/>
      <w:numFmt w:val="lowerRoman"/>
      <w:lvlText w:val="%6."/>
      <w:lvlJc w:val="right"/>
      <w:pPr>
        <w:ind w:left="4669" w:hanging="180"/>
      </w:pPr>
    </w:lvl>
    <w:lvl w:ilvl="6" w:tplc="70DE92E4">
      <w:start w:val="1"/>
      <w:numFmt w:val="decimal"/>
      <w:lvlText w:val="%7."/>
      <w:lvlJc w:val="left"/>
      <w:pPr>
        <w:ind w:left="5389" w:hanging="360"/>
      </w:pPr>
    </w:lvl>
    <w:lvl w:ilvl="7" w:tplc="C9B00B52">
      <w:start w:val="1"/>
      <w:numFmt w:val="lowerLetter"/>
      <w:lvlText w:val="%8."/>
      <w:lvlJc w:val="left"/>
      <w:pPr>
        <w:ind w:left="6109" w:hanging="360"/>
      </w:pPr>
    </w:lvl>
    <w:lvl w:ilvl="8" w:tplc="AE0EC256">
      <w:start w:val="1"/>
      <w:numFmt w:val="lowerRoman"/>
      <w:lvlText w:val="%9."/>
      <w:lvlJc w:val="right"/>
      <w:pPr>
        <w:ind w:left="6829" w:hanging="180"/>
      </w:pPr>
    </w:lvl>
  </w:abstractNum>
  <w:abstractNum w:abstractNumId="6">
    <w:nsid w:val="4EC52613"/>
    <w:multiLevelType w:val="hybridMultilevel"/>
    <w:tmpl w:val="B3DED1AA"/>
    <w:lvl w:ilvl="0" w:tplc="1DBAE264">
      <w:start w:val="1"/>
      <w:numFmt w:val="decimal"/>
      <w:lvlText w:val="%1)"/>
      <w:lvlJc w:val="left"/>
      <w:pPr>
        <w:ind w:left="1069" w:hanging="360"/>
      </w:pPr>
      <w:rPr>
        <w:rFonts w:hint="default"/>
      </w:rPr>
    </w:lvl>
    <w:lvl w:ilvl="1" w:tplc="AFE6B950">
      <w:start w:val="1"/>
      <w:numFmt w:val="lowerLetter"/>
      <w:lvlText w:val="%2."/>
      <w:lvlJc w:val="left"/>
      <w:pPr>
        <w:ind w:left="1789" w:hanging="360"/>
      </w:pPr>
    </w:lvl>
    <w:lvl w:ilvl="2" w:tplc="A3BCD304">
      <w:start w:val="1"/>
      <w:numFmt w:val="lowerRoman"/>
      <w:lvlText w:val="%3."/>
      <w:lvlJc w:val="right"/>
      <w:pPr>
        <w:ind w:left="2509" w:hanging="180"/>
      </w:pPr>
    </w:lvl>
    <w:lvl w:ilvl="3" w:tplc="C1881164">
      <w:start w:val="1"/>
      <w:numFmt w:val="decimal"/>
      <w:lvlText w:val="%4."/>
      <w:lvlJc w:val="left"/>
      <w:pPr>
        <w:ind w:left="3229" w:hanging="360"/>
      </w:pPr>
    </w:lvl>
    <w:lvl w:ilvl="4" w:tplc="743EF41E">
      <w:start w:val="1"/>
      <w:numFmt w:val="lowerLetter"/>
      <w:lvlText w:val="%5."/>
      <w:lvlJc w:val="left"/>
      <w:pPr>
        <w:ind w:left="3949" w:hanging="360"/>
      </w:pPr>
    </w:lvl>
    <w:lvl w:ilvl="5" w:tplc="D76C07DC">
      <w:start w:val="1"/>
      <w:numFmt w:val="lowerRoman"/>
      <w:lvlText w:val="%6."/>
      <w:lvlJc w:val="right"/>
      <w:pPr>
        <w:ind w:left="4669" w:hanging="180"/>
      </w:pPr>
    </w:lvl>
    <w:lvl w:ilvl="6" w:tplc="C3448DBC">
      <w:start w:val="1"/>
      <w:numFmt w:val="decimal"/>
      <w:lvlText w:val="%7."/>
      <w:lvlJc w:val="left"/>
      <w:pPr>
        <w:ind w:left="5389" w:hanging="360"/>
      </w:pPr>
    </w:lvl>
    <w:lvl w:ilvl="7" w:tplc="EAC8BA60">
      <w:start w:val="1"/>
      <w:numFmt w:val="lowerLetter"/>
      <w:lvlText w:val="%8."/>
      <w:lvlJc w:val="left"/>
      <w:pPr>
        <w:ind w:left="6109" w:hanging="360"/>
      </w:pPr>
    </w:lvl>
    <w:lvl w:ilvl="8" w:tplc="9892A4AC">
      <w:start w:val="1"/>
      <w:numFmt w:val="lowerRoman"/>
      <w:lvlText w:val="%9."/>
      <w:lvlJc w:val="right"/>
      <w:pPr>
        <w:ind w:left="6829" w:hanging="180"/>
      </w:pPr>
    </w:lvl>
  </w:abstractNum>
  <w:abstractNum w:abstractNumId="7">
    <w:nsid w:val="55B375BD"/>
    <w:multiLevelType w:val="hybridMultilevel"/>
    <w:tmpl w:val="3EF828C4"/>
    <w:lvl w:ilvl="0" w:tplc="70C6CDCA">
      <w:start w:val="2"/>
      <w:numFmt w:val="decimal"/>
      <w:lvlText w:val="%1)"/>
      <w:lvlJc w:val="left"/>
      <w:pPr>
        <w:ind w:left="1069" w:hanging="360"/>
      </w:pPr>
      <w:rPr>
        <w:rFonts w:hint="default"/>
        <w:sz w:val="26"/>
      </w:rPr>
    </w:lvl>
    <w:lvl w:ilvl="1" w:tplc="6FF69BF0">
      <w:start w:val="1"/>
      <w:numFmt w:val="lowerLetter"/>
      <w:lvlText w:val="%2."/>
      <w:lvlJc w:val="left"/>
      <w:pPr>
        <w:ind w:left="1789" w:hanging="360"/>
      </w:pPr>
    </w:lvl>
    <w:lvl w:ilvl="2" w:tplc="B060FA72">
      <w:start w:val="1"/>
      <w:numFmt w:val="lowerRoman"/>
      <w:lvlText w:val="%3."/>
      <w:lvlJc w:val="right"/>
      <w:pPr>
        <w:ind w:left="2509" w:hanging="180"/>
      </w:pPr>
    </w:lvl>
    <w:lvl w:ilvl="3" w:tplc="7B74789E">
      <w:start w:val="1"/>
      <w:numFmt w:val="decimal"/>
      <w:lvlText w:val="%4."/>
      <w:lvlJc w:val="left"/>
      <w:pPr>
        <w:ind w:left="3229" w:hanging="360"/>
      </w:pPr>
    </w:lvl>
    <w:lvl w:ilvl="4" w:tplc="DC2878B4">
      <w:start w:val="1"/>
      <w:numFmt w:val="lowerLetter"/>
      <w:lvlText w:val="%5."/>
      <w:lvlJc w:val="left"/>
      <w:pPr>
        <w:ind w:left="3949" w:hanging="360"/>
      </w:pPr>
    </w:lvl>
    <w:lvl w:ilvl="5" w:tplc="26D08206">
      <w:start w:val="1"/>
      <w:numFmt w:val="lowerRoman"/>
      <w:lvlText w:val="%6."/>
      <w:lvlJc w:val="right"/>
      <w:pPr>
        <w:ind w:left="4669" w:hanging="180"/>
      </w:pPr>
    </w:lvl>
    <w:lvl w:ilvl="6" w:tplc="ADD426A6">
      <w:start w:val="1"/>
      <w:numFmt w:val="decimal"/>
      <w:lvlText w:val="%7."/>
      <w:lvlJc w:val="left"/>
      <w:pPr>
        <w:ind w:left="5389" w:hanging="360"/>
      </w:pPr>
    </w:lvl>
    <w:lvl w:ilvl="7" w:tplc="F7CAA0E8">
      <w:start w:val="1"/>
      <w:numFmt w:val="lowerLetter"/>
      <w:lvlText w:val="%8."/>
      <w:lvlJc w:val="left"/>
      <w:pPr>
        <w:ind w:left="6109" w:hanging="360"/>
      </w:pPr>
    </w:lvl>
    <w:lvl w:ilvl="8" w:tplc="55CAB42E">
      <w:start w:val="1"/>
      <w:numFmt w:val="lowerRoman"/>
      <w:lvlText w:val="%9."/>
      <w:lvlJc w:val="right"/>
      <w:pPr>
        <w:ind w:left="6829" w:hanging="180"/>
      </w:pPr>
    </w:lvl>
  </w:abstractNum>
  <w:abstractNum w:abstractNumId="8">
    <w:nsid w:val="58F14FEA"/>
    <w:multiLevelType w:val="hybridMultilevel"/>
    <w:tmpl w:val="390CF272"/>
    <w:lvl w:ilvl="0" w:tplc="C5527978">
      <w:start w:val="7"/>
      <w:numFmt w:val="decimal"/>
      <w:lvlText w:val="%1)"/>
      <w:lvlJc w:val="left"/>
      <w:pPr>
        <w:ind w:left="1069" w:hanging="360"/>
      </w:pPr>
      <w:rPr>
        <w:rFonts w:hint="default"/>
      </w:rPr>
    </w:lvl>
    <w:lvl w:ilvl="1" w:tplc="5F6C4196">
      <w:start w:val="1"/>
      <w:numFmt w:val="lowerLetter"/>
      <w:lvlText w:val="%2."/>
      <w:lvlJc w:val="left"/>
      <w:pPr>
        <w:ind w:left="1789" w:hanging="360"/>
      </w:pPr>
    </w:lvl>
    <w:lvl w:ilvl="2" w:tplc="89482520">
      <w:start w:val="1"/>
      <w:numFmt w:val="lowerRoman"/>
      <w:lvlText w:val="%3."/>
      <w:lvlJc w:val="right"/>
      <w:pPr>
        <w:ind w:left="2509" w:hanging="180"/>
      </w:pPr>
    </w:lvl>
    <w:lvl w:ilvl="3" w:tplc="8424DE62">
      <w:start w:val="1"/>
      <w:numFmt w:val="decimal"/>
      <w:lvlText w:val="%4."/>
      <w:lvlJc w:val="left"/>
      <w:pPr>
        <w:ind w:left="3229" w:hanging="360"/>
      </w:pPr>
    </w:lvl>
    <w:lvl w:ilvl="4" w:tplc="0F14E332">
      <w:start w:val="1"/>
      <w:numFmt w:val="lowerLetter"/>
      <w:lvlText w:val="%5."/>
      <w:lvlJc w:val="left"/>
      <w:pPr>
        <w:ind w:left="3949" w:hanging="360"/>
      </w:pPr>
    </w:lvl>
    <w:lvl w:ilvl="5" w:tplc="B76EB0A0">
      <w:start w:val="1"/>
      <w:numFmt w:val="lowerRoman"/>
      <w:lvlText w:val="%6."/>
      <w:lvlJc w:val="right"/>
      <w:pPr>
        <w:ind w:left="4669" w:hanging="180"/>
      </w:pPr>
    </w:lvl>
    <w:lvl w:ilvl="6" w:tplc="7C0A246A">
      <w:start w:val="1"/>
      <w:numFmt w:val="decimal"/>
      <w:lvlText w:val="%7."/>
      <w:lvlJc w:val="left"/>
      <w:pPr>
        <w:ind w:left="5389" w:hanging="360"/>
      </w:pPr>
    </w:lvl>
    <w:lvl w:ilvl="7" w:tplc="5C407272">
      <w:start w:val="1"/>
      <w:numFmt w:val="lowerLetter"/>
      <w:lvlText w:val="%8."/>
      <w:lvlJc w:val="left"/>
      <w:pPr>
        <w:ind w:left="6109" w:hanging="360"/>
      </w:pPr>
    </w:lvl>
    <w:lvl w:ilvl="8" w:tplc="08AE3E38">
      <w:start w:val="1"/>
      <w:numFmt w:val="lowerRoman"/>
      <w:lvlText w:val="%9."/>
      <w:lvlJc w:val="right"/>
      <w:pPr>
        <w:ind w:left="6829" w:hanging="180"/>
      </w:pPr>
    </w:lvl>
  </w:abstractNum>
  <w:abstractNum w:abstractNumId="9">
    <w:nsid w:val="60BE21A8"/>
    <w:multiLevelType w:val="hybridMultilevel"/>
    <w:tmpl w:val="D040A226"/>
    <w:lvl w:ilvl="0" w:tplc="2494A066">
      <w:start w:val="1"/>
      <w:numFmt w:val="decimal"/>
      <w:lvlText w:val="%1)"/>
      <w:lvlJc w:val="left"/>
      <w:pPr>
        <w:ind w:left="1069" w:hanging="360"/>
      </w:pPr>
      <w:rPr>
        <w:rFonts w:hint="default"/>
      </w:rPr>
    </w:lvl>
    <w:lvl w:ilvl="1" w:tplc="FF7039EE">
      <w:start w:val="1"/>
      <w:numFmt w:val="lowerLetter"/>
      <w:lvlText w:val="%2."/>
      <w:lvlJc w:val="left"/>
      <w:pPr>
        <w:ind w:left="1789" w:hanging="360"/>
      </w:pPr>
    </w:lvl>
    <w:lvl w:ilvl="2" w:tplc="C75A5AA4">
      <w:start w:val="1"/>
      <w:numFmt w:val="lowerRoman"/>
      <w:lvlText w:val="%3."/>
      <w:lvlJc w:val="right"/>
      <w:pPr>
        <w:ind w:left="2509" w:hanging="180"/>
      </w:pPr>
    </w:lvl>
    <w:lvl w:ilvl="3" w:tplc="C8DC2486">
      <w:start w:val="1"/>
      <w:numFmt w:val="decimal"/>
      <w:lvlText w:val="%4."/>
      <w:lvlJc w:val="left"/>
      <w:pPr>
        <w:ind w:left="3229" w:hanging="360"/>
      </w:pPr>
    </w:lvl>
    <w:lvl w:ilvl="4" w:tplc="977CFF3C">
      <w:start w:val="1"/>
      <w:numFmt w:val="lowerLetter"/>
      <w:lvlText w:val="%5."/>
      <w:lvlJc w:val="left"/>
      <w:pPr>
        <w:ind w:left="3949" w:hanging="360"/>
      </w:pPr>
    </w:lvl>
    <w:lvl w:ilvl="5" w:tplc="2A1E245A">
      <w:start w:val="1"/>
      <w:numFmt w:val="lowerRoman"/>
      <w:lvlText w:val="%6."/>
      <w:lvlJc w:val="right"/>
      <w:pPr>
        <w:ind w:left="4669" w:hanging="180"/>
      </w:pPr>
    </w:lvl>
    <w:lvl w:ilvl="6" w:tplc="03763CD2">
      <w:start w:val="1"/>
      <w:numFmt w:val="decimal"/>
      <w:lvlText w:val="%7."/>
      <w:lvlJc w:val="left"/>
      <w:pPr>
        <w:ind w:left="5389" w:hanging="360"/>
      </w:pPr>
    </w:lvl>
    <w:lvl w:ilvl="7" w:tplc="9B047624">
      <w:start w:val="1"/>
      <w:numFmt w:val="lowerLetter"/>
      <w:lvlText w:val="%8."/>
      <w:lvlJc w:val="left"/>
      <w:pPr>
        <w:ind w:left="6109" w:hanging="360"/>
      </w:pPr>
    </w:lvl>
    <w:lvl w:ilvl="8" w:tplc="E0D02354">
      <w:start w:val="1"/>
      <w:numFmt w:val="lowerRoman"/>
      <w:lvlText w:val="%9."/>
      <w:lvlJc w:val="right"/>
      <w:pPr>
        <w:ind w:left="6829" w:hanging="180"/>
      </w:pPr>
    </w:lvl>
  </w:abstractNum>
  <w:abstractNum w:abstractNumId="10">
    <w:nsid w:val="6BD46336"/>
    <w:multiLevelType w:val="hybridMultilevel"/>
    <w:tmpl w:val="95185938"/>
    <w:lvl w:ilvl="0" w:tplc="18D05F0C">
      <w:start w:val="3"/>
      <w:numFmt w:val="decimal"/>
      <w:lvlText w:val="%1)"/>
      <w:lvlJc w:val="left"/>
      <w:pPr>
        <w:ind w:left="927" w:hanging="360"/>
      </w:pPr>
      <w:rPr>
        <w:rFonts w:hint="default"/>
      </w:rPr>
    </w:lvl>
    <w:lvl w:ilvl="1" w:tplc="B7D87288">
      <w:start w:val="1"/>
      <w:numFmt w:val="lowerLetter"/>
      <w:lvlText w:val="%2."/>
      <w:lvlJc w:val="left"/>
      <w:pPr>
        <w:ind w:left="1647" w:hanging="360"/>
      </w:pPr>
    </w:lvl>
    <w:lvl w:ilvl="2" w:tplc="49D6140A">
      <w:start w:val="1"/>
      <w:numFmt w:val="lowerRoman"/>
      <w:lvlText w:val="%3."/>
      <w:lvlJc w:val="right"/>
      <w:pPr>
        <w:ind w:left="2367" w:hanging="180"/>
      </w:pPr>
    </w:lvl>
    <w:lvl w:ilvl="3" w:tplc="463010D0">
      <w:start w:val="1"/>
      <w:numFmt w:val="decimal"/>
      <w:lvlText w:val="%4."/>
      <w:lvlJc w:val="left"/>
      <w:pPr>
        <w:ind w:left="3087" w:hanging="360"/>
      </w:pPr>
    </w:lvl>
    <w:lvl w:ilvl="4" w:tplc="668A38F6">
      <w:start w:val="1"/>
      <w:numFmt w:val="lowerLetter"/>
      <w:lvlText w:val="%5."/>
      <w:lvlJc w:val="left"/>
      <w:pPr>
        <w:ind w:left="3807" w:hanging="360"/>
      </w:pPr>
    </w:lvl>
    <w:lvl w:ilvl="5" w:tplc="7D88586A">
      <w:start w:val="1"/>
      <w:numFmt w:val="lowerRoman"/>
      <w:lvlText w:val="%6."/>
      <w:lvlJc w:val="right"/>
      <w:pPr>
        <w:ind w:left="4527" w:hanging="180"/>
      </w:pPr>
    </w:lvl>
    <w:lvl w:ilvl="6" w:tplc="4142F028">
      <w:start w:val="1"/>
      <w:numFmt w:val="decimal"/>
      <w:lvlText w:val="%7."/>
      <w:lvlJc w:val="left"/>
      <w:pPr>
        <w:ind w:left="5247" w:hanging="360"/>
      </w:pPr>
    </w:lvl>
    <w:lvl w:ilvl="7" w:tplc="EF2C00F2">
      <w:start w:val="1"/>
      <w:numFmt w:val="lowerLetter"/>
      <w:lvlText w:val="%8."/>
      <w:lvlJc w:val="left"/>
      <w:pPr>
        <w:ind w:left="5967" w:hanging="360"/>
      </w:pPr>
    </w:lvl>
    <w:lvl w:ilvl="8" w:tplc="974CE728">
      <w:start w:val="1"/>
      <w:numFmt w:val="lowerRoman"/>
      <w:lvlText w:val="%9."/>
      <w:lvlJc w:val="right"/>
      <w:pPr>
        <w:ind w:left="6687" w:hanging="180"/>
      </w:pPr>
    </w:lvl>
  </w:abstractNum>
  <w:abstractNum w:abstractNumId="11">
    <w:nsid w:val="742E65B4"/>
    <w:multiLevelType w:val="hybridMultilevel"/>
    <w:tmpl w:val="F91E9B9E"/>
    <w:lvl w:ilvl="0" w:tplc="9364DF26">
      <w:start w:val="1"/>
      <w:numFmt w:val="decimal"/>
      <w:lvlText w:val="%1)"/>
      <w:lvlJc w:val="left"/>
      <w:pPr>
        <w:ind w:left="1069" w:hanging="360"/>
      </w:pPr>
      <w:rPr>
        <w:rFonts w:hint="default"/>
      </w:rPr>
    </w:lvl>
    <w:lvl w:ilvl="1" w:tplc="713208FA">
      <w:start w:val="1"/>
      <w:numFmt w:val="lowerLetter"/>
      <w:lvlText w:val="%2."/>
      <w:lvlJc w:val="left"/>
      <w:pPr>
        <w:ind w:left="1789" w:hanging="360"/>
      </w:pPr>
    </w:lvl>
    <w:lvl w:ilvl="2" w:tplc="9DDA4A42">
      <w:start w:val="1"/>
      <w:numFmt w:val="lowerRoman"/>
      <w:lvlText w:val="%3."/>
      <w:lvlJc w:val="right"/>
      <w:pPr>
        <w:ind w:left="2509" w:hanging="180"/>
      </w:pPr>
    </w:lvl>
    <w:lvl w:ilvl="3" w:tplc="4A0E7AB2">
      <w:start w:val="1"/>
      <w:numFmt w:val="decimal"/>
      <w:lvlText w:val="%4."/>
      <w:lvlJc w:val="left"/>
      <w:pPr>
        <w:ind w:left="3229" w:hanging="360"/>
      </w:pPr>
    </w:lvl>
    <w:lvl w:ilvl="4" w:tplc="7BB8E18E">
      <w:start w:val="1"/>
      <w:numFmt w:val="lowerLetter"/>
      <w:lvlText w:val="%5."/>
      <w:lvlJc w:val="left"/>
      <w:pPr>
        <w:ind w:left="3949" w:hanging="360"/>
      </w:pPr>
    </w:lvl>
    <w:lvl w:ilvl="5" w:tplc="B72A3A58">
      <w:start w:val="1"/>
      <w:numFmt w:val="lowerRoman"/>
      <w:lvlText w:val="%6."/>
      <w:lvlJc w:val="right"/>
      <w:pPr>
        <w:ind w:left="4669" w:hanging="180"/>
      </w:pPr>
    </w:lvl>
    <w:lvl w:ilvl="6" w:tplc="A314C0A2">
      <w:start w:val="1"/>
      <w:numFmt w:val="decimal"/>
      <w:lvlText w:val="%7."/>
      <w:lvlJc w:val="left"/>
      <w:pPr>
        <w:ind w:left="5389" w:hanging="360"/>
      </w:pPr>
    </w:lvl>
    <w:lvl w:ilvl="7" w:tplc="9BEC3A5E">
      <w:start w:val="1"/>
      <w:numFmt w:val="lowerLetter"/>
      <w:lvlText w:val="%8."/>
      <w:lvlJc w:val="left"/>
      <w:pPr>
        <w:ind w:left="6109" w:hanging="360"/>
      </w:pPr>
    </w:lvl>
    <w:lvl w:ilvl="8" w:tplc="76C60D7C">
      <w:start w:val="1"/>
      <w:numFmt w:val="lowerRoman"/>
      <w:lvlText w:val="%9."/>
      <w:lvlJc w:val="right"/>
      <w:pPr>
        <w:ind w:left="6829" w:hanging="180"/>
      </w:pPr>
    </w:lvl>
  </w:abstractNum>
  <w:abstractNum w:abstractNumId="12">
    <w:nsid w:val="7AB65B1A"/>
    <w:multiLevelType w:val="hybridMultilevel"/>
    <w:tmpl w:val="826867D0"/>
    <w:lvl w:ilvl="0" w:tplc="35B84544">
      <w:start w:val="1"/>
      <w:numFmt w:val="decimal"/>
      <w:lvlText w:val="%1)"/>
      <w:lvlJc w:val="left"/>
      <w:pPr>
        <w:ind w:left="1069" w:hanging="360"/>
      </w:pPr>
      <w:rPr>
        <w:rFonts w:hint="default"/>
      </w:rPr>
    </w:lvl>
    <w:lvl w:ilvl="1" w:tplc="B6A8E80A">
      <w:start w:val="1"/>
      <w:numFmt w:val="lowerLetter"/>
      <w:lvlText w:val="%2."/>
      <w:lvlJc w:val="left"/>
      <w:pPr>
        <w:ind w:left="1789" w:hanging="360"/>
      </w:pPr>
    </w:lvl>
    <w:lvl w:ilvl="2" w:tplc="6A5486F8">
      <w:start w:val="1"/>
      <w:numFmt w:val="lowerRoman"/>
      <w:lvlText w:val="%3."/>
      <w:lvlJc w:val="right"/>
      <w:pPr>
        <w:ind w:left="2509" w:hanging="180"/>
      </w:pPr>
    </w:lvl>
    <w:lvl w:ilvl="3" w:tplc="82128E30">
      <w:start w:val="1"/>
      <w:numFmt w:val="decimal"/>
      <w:lvlText w:val="%4."/>
      <w:lvlJc w:val="left"/>
      <w:pPr>
        <w:ind w:left="3229" w:hanging="360"/>
      </w:pPr>
    </w:lvl>
    <w:lvl w:ilvl="4" w:tplc="3F3423FC">
      <w:start w:val="1"/>
      <w:numFmt w:val="lowerLetter"/>
      <w:lvlText w:val="%5."/>
      <w:lvlJc w:val="left"/>
      <w:pPr>
        <w:ind w:left="3949" w:hanging="360"/>
      </w:pPr>
    </w:lvl>
    <w:lvl w:ilvl="5" w:tplc="DB6C692A">
      <w:start w:val="1"/>
      <w:numFmt w:val="lowerRoman"/>
      <w:lvlText w:val="%6."/>
      <w:lvlJc w:val="right"/>
      <w:pPr>
        <w:ind w:left="4669" w:hanging="180"/>
      </w:pPr>
    </w:lvl>
    <w:lvl w:ilvl="6" w:tplc="08F850B4">
      <w:start w:val="1"/>
      <w:numFmt w:val="decimal"/>
      <w:lvlText w:val="%7."/>
      <w:lvlJc w:val="left"/>
      <w:pPr>
        <w:ind w:left="5389" w:hanging="360"/>
      </w:pPr>
    </w:lvl>
    <w:lvl w:ilvl="7" w:tplc="72024C26">
      <w:start w:val="1"/>
      <w:numFmt w:val="lowerLetter"/>
      <w:lvlText w:val="%8."/>
      <w:lvlJc w:val="left"/>
      <w:pPr>
        <w:ind w:left="6109" w:hanging="360"/>
      </w:pPr>
    </w:lvl>
    <w:lvl w:ilvl="8" w:tplc="B84859F6">
      <w:start w:val="1"/>
      <w:numFmt w:val="lowerRoman"/>
      <w:lvlText w:val="%9."/>
      <w:lvlJc w:val="right"/>
      <w:pPr>
        <w:ind w:left="6829" w:hanging="180"/>
      </w:pPr>
    </w:lvl>
  </w:abstractNum>
  <w:abstractNum w:abstractNumId="13">
    <w:nsid w:val="7F860E67"/>
    <w:multiLevelType w:val="hybridMultilevel"/>
    <w:tmpl w:val="75F24708"/>
    <w:lvl w:ilvl="0" w:tplc="829CF9D4">
      <w:start w:val="1"/>
      <w:numFmt w:val="decimal"/>
      <w:lvlText w:val="%1)"/>
      <w:lvlJc w:val="left"/>
      <w:pPr>
        <w:ind w:left="1804" w:hanging="1095"/>
      </w:pPr>
      <w:rPr>
        <w:rFonts w:hint="default"/>
        <w:sz w:val="26"/>
      </w:rPr>
    </w:lvl>
    <w:lvl w:ilvl="1" w:tplc="CC345B34">
      <w:start w:val="1"/>
      <w:numFmt w:val="lowerLetter"/>
      <w:lvlText w:val="%2."/>
      <w:lvlJc w:val="left"/>
      <w:pPr>
        <w:ind w:left="1789" w:hanging="360"/>
      </w:pPr>
    </w:lvl>
    <w:lvl w:ilvl="2" w:tplc="2F345222">
      <w:start w:val="1"/>
      <w:numFmt w:val="lowerRoman"/>
      <w:lvlText w:val="%3."/>
      <w:lvlJc w:val="right"/>
      <w:pPr>
        <w:ind w:left="2509" w:hanging="180"/>
      </w:pPr>
    </w:lvl>
    <w:lvl w:ilvl="3" w:tplc="3DF09F62">
      <w:start w:val="1"/>
      <w:numFmt w:val="decimal"/>
      <w:lvlText w:val="%4."/>
      <w:lvlJc w:val="left"/>
      <w:pPr>
        <w:ind w:left="3229" w:hanging="360"/>
      </w:pPr>
    </w:lvl>
    <w:lvl w:ilvl="4" w:tplc="F6CA6E9E">
      <w:start w:val="1"/>
      <w:numFmt w:val="lowerLetter"/>
      <w:lvlText w:val="%5."/>
      <w:lvlJc w:val="left"/>
      <w:pPr>
        <w:ind w:left="3949" w:hanging="360"/>
      </w:pPr>
    </w:lvl>
    <w:lvl w:ilvl="5" w:tplc="2ACE7E06">
      <w:start w:val="1"/>
      <w:numFmt w:val="lowerRoman"/>
      <w:lvlText w:val="%6."/>
      <w:lvlJc w:val="right"/>
      <w:pPr>
        <w:ind w:left="4669" w:hanging="180"/>
      </w:pPr>
    </w:lvl>
    <w:lvl w:ilvl="6" w:tplc="32DA599A">
      <w:start w:val="1"/>
      <w:numFmt w:val="decimal"/>
      <w:lvlText w:val="%7."/>
      <w:lvlJc w:val="left"/>
      <w:pPr>
        <w:ind w:left="5389" w:hanging="360"/>
      </w:pPr>
    </w:lvl>
    <w:lvl w:ilvl="7" w:tplc="F8289FA6">
      <w:start w:val="1"/>
      <w:numFmt w:val="lowerLetter"/>
      <w:lvlText w:val="%8."/>
      <w:lvlJc w:val="left"/>
      <w:pPr>
        <w:ind w:left="6109" w:hanging="360"/>
      </w:pPr>
    </w:lvl>
    <w:lvl w:ilvl="8" w:tplc="3C946F96">
      <w:start w:val="1"/>
      <w:numFmt w:val="lowerRoman"/>
      <w:lvlText w:val="%9."/>
      <w:lvlJc w:val="right"/>
      <w:pPr>
        <w:ind w:left="6829" w:hanging="180"/>
      </w:pPr>
    </w:lvl>
  </w:abstractNum>
  <w:num w:numId="1">
    <w:abstractNumId w:val="13"/>
  </w:num>
  <w:num w:numId="2">
    <w:abstractNumId w:val="7"/>
  </w:num>
  <w:num w:numId="3">
    <w:abstractNumId w:val="4"/>
  </w:num>
  <w:num w:numId="4">
    <w:abstractNumId w:val="0"/>
  </w:num>
  <w:num w:numId="5">
    <w:abstractNumId w:val="10"/>
  </w:num>
  <w:num w:numId="6">
    <w:abstractNumId w:val="12"/>
  </w:num>
  <w:num w:numId="7">
    <w:abstractNumId w:val="11"/>
  </w:num>
  <w:num w:numId="8">
    <w:abstractNumId w:val="6"/>
  </w:num>
  <w:num w:numId="9">
    <w:abstractNumId w:val="9"/>
  </w:num>
  <w:num w:numId="10">
    <w:abstractNumId w:val="5"/>
  </w:num>
  <w:num w:numId="11">
    <w:abstractNumId w:val="3"/>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787"/>
    <w:rsid w:val="00032D54"/>
    <w:rsid w:val="001A34A2"/>
    <w:rsid w:val="002B50BF"/>
    <w:rsid w:val="00434958"/>
    <w:rsid w:val="004D3787"/>
    <w:rsid w:val="005A6F9E"/>
    <w:rsid w:val="009A1BB4"/>
    <w:rsid w:val="00A2595E"/>
    <w:rsid w:val="00AB3BA5"/>
    <w:rsid w:val="00AE2A02"/>
    <w:rsid w:val="00B04ABE"/>
    <w:rsid w:val="00CB3443"/>
    <w:rsid w:val="00D01C8F"/>
    <w:rsid w:val="00D45C4C"/>
    <w:rsid w:val="00F17DF3"/>
    <w:rsid w:val="00F93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character" w:customStyle="1" w:styleId="FootnoteTextChar">
    <w:name w:val="Footnote Text Char"/>
    <w:uiPriority w:val="99"/>
    <w:rPr>
      <w:sz w:val="18"/>
    </w:rPr>
  </w:style>
  <w:style w:type="paragraph" w:styleId="a5">
    <w:name w:val="endnote text"/>
    <w:basedOn w:val="a"/>
    <w:link w:val="a6"/>
    <w:uiPriority w:val="99"/>
    <w:semiHidden/>
    <w:unhideWhenUsed/>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c">
    <w:name w:val="Название Знак"/>
    <w:link w:val="ab"/>
    <w:uiPriority w:val="10"/>
    <w:rPr>
      <w:sz w:val="48"/>
      <w:szCs w:val="48"/>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e">
    <w:name w:val="Подзаголовок Знак"/>
    <w:link w:val="ad"/>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0">
    <w:name w:val="Выделенная цитата Знак"/>
    <w:link w:val="af"/>
    <w:uiPriority w:val="30"/>
    <w:rPr>
      <w:i/>
    </w:rPr>
  </w:style>
  <w:style w:type="paragraph" w:styleId="af1">
    <w:name w:val="header"/>
    <w:basedOn w:val="a"/>
    <w:link w:val="af2"/>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8">
    <w:name w:val="Текст сноски Знак"/>
    <w:link w:val="af7"/>
    <w:uiPriority w:val="99"/>
    <w:rPr>
      <w:sz w:val="18"/>
    </w:rPr>
  </w:style>
  <w:style w:type="character" w:styleId="af9">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b">
    <w:name w:val="Body Text"/>
    <w:basedOn w:val="a"/>
    <w:next w:val="a"/>
    <w:pPr>
      <w:jc w:val="both"/>
    </w:pPr>
    <w:rPr>
      <w:sz w:val="22"/>
    </w:r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cs="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Title">
    <w:name w:val="ConsPlusTitle"/>
    <w:pPr>
      <w:widowControl w:val="0"/>
    </w:pPr>
    <w:rPr>
      <w:rFonts w:ascii="PT Astra Serif" w:hAnsi="PT Astra Serif"/>
      <w:b/>
      <w:bCs/>
      <w:sz w:val="24"/>
      <w:szCs w:val="24"/>
    </w:rPr>
  </w:style>
  <w:style w:type="paragraph" w:customStyle="1" w:styleId="ConsPlusNormal">
    <w:name w:val="ConsPlusNormal"/>
    <w:rPr>
      <w:rFonts w:ascii="Arial" w:hAnsi="Arial" w:cs="Arial"/>
      <w:sz w:val="26"/>
      <w:szCs w:val="26"/>
    </w:rPr>
  </w:style>
  <w:style w:type="paragraph" w:customStyle="1" w:styleId="aff2">
    <w:name w:val="Знак"/>
    <w:basedOn w:val="a"/>
    <w:pPr>
      <w:pBdr>
        <w:top w:val="none" w:sz="0" w:space="0" w:color="000000"/>
        <w:left w:val="none" w:sz="0" w:space="0" w:color="000000"/>
        <w:bottom w:val="none" w:sz="0" w:space="0" w:color="000000"/>
        <w:right w:val="none" w:sz="0" w:space="0" w:color="000000"/>
        <w:between w:val="none" w:sz="0" w:space="0" w:color="000000"/>
      </w:pBdr>
      <w:spacing w:after="160" w:line="240" w:lineRule="exact"/>
    </w:pPr>
    <w:rPr>
      <w:rFonts w:ascii="Verdana" w:hAnsi="Verdana"/>
      <w:szCs w:val="20"/>
      <w:lang w:val="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character" w:customStyle="1" w:styleId="FootnoteTextChar">
    <w:name w:val="Footnote Text Char"/>
    <w:uiPriority w:val="99"/>
    <w:rPr>
      <w:sz w:val="18"/>
    </w:rPr>
  </w:style>
  <w:style w:type="paragraph" w:styleId="a5">
    <w:name w:val="endnote text"/>
    <w:basedOn w:val="a"/>
    <w:link w:val="a6"/>
    <w:uiPriority w:val="99"/>
    <w:semiHidden/>
    <w:unhideWhenUsed/>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c">
    <w:name w:val="Название Знак"/>
    <w:link w:val="ab"/>
    <w:uiPriority w:val="10"/>
    <w:rPr>
      <w:sz w:val="48"/>
      <w:szCs w:val="48"/>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e">
    <w:name w:val="Подзаголовок Знак"/>
    <w:link w:val="ad"/>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0">
    <w:name w:val="Выделенная цитата Знак"/>
    <w:link w:val="af"/>
    <w:uiPriority w:val="30"/>
    <w:rPr>
      <w:i/>
    </w:rPr>
  </w:style>
  <w:style w:type="paragraph" w:styleId="af1">
    <w:name w:val="header"/>
    <w:basedOn w:val="a"/>
    <w:link w:val="af2"/>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8">
    <w:name w:val="Текст сноски Знак"/>
    <w:link w:val="af7"/>
    <w:uiPriority w:val="99"/>
    <w:rPr>
      <w:sz w:val="18"/>
    </w:rPr>
  </w:style>
  <w:style w:type="character" w:styleId="af9">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b">
    <w:name w:val="Body Text"/>
    <w:basedOn w:val="a"/>
    <w:next w:val="a"/>
    <w:pPr>
      <w:jc w:val="both"/>
    </w:pPr>
    <w:rPr>
      <w:sz w:val="22"/>
    </w:r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cs="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Title">
    <w:name w:val="ConsPlusTitle"/>
    <w:pPr>
      <w:widowControl w:val="0"/>
    </w:pPr>
    <w:rPr>
      <w:rFonts w:ascii="PT Astra Serif" w:hAnsi="PT Astra Serif"/>
      <w:b/>
      <w:bCs/>
      <w:sz w:val="24"/>
      <w:szCs w:val="24"/>
    </w:rPr>
  </w:style>
  <w:style w:type="paragraph" w:customStyle="1" w:styleId="ConsPlusNormal">
    <w:name w:val="ConsPlusNormal"/>
    <w:rPr>
      <w:rFonts w:ascii="Arial" w:hAnsi="Arial" w:cs="Arial"/>
      <w:sz w:val="26"/>
      <w:szCs w:val="26"/>
    </w:rPr>
  </w:style>
  <w:style w:type="paragraph" w:customStyle="1" w:styleId="aff2">
    <w:name w:val="Знак"/>
    <w:basedOn w:val="a"/>
    <w:pPr>
      <w:pBdr>
        <w:top w:val="none" w:sz="0" w:space="0" w:color="000000"/>
        <w:left w:val="none" w:sz="0" w:space="0" w:color="000000"/>
        <w:bottom w:val="none" w:sz="0" w:space="0" w:color="000000"/>
        <w:right w:val="none" w:sz="0" w:space="0" w:color="000000"/>
        <w:between w:val="none" w:sz="0" w:space="0" w:color="000000"/>
      </w:pBdr>
      <w:spacing w:after="160" w:line="240" w:lineRule="exact"/>
    </w:pPr>
    <w:rPr>
      <w:rFonts w:ascii="Verdana" w:hAnsi="Verdana"/>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4571EE-97F8-45D2-BB09-F6438DB29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469</Words>
  <Characters>2675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bov</dc:creator>
  <cp:lastModifiedBy>Наталья Николаевна Фигач</cp:lastModifiedBy>
  <cp:revision>2</cp:revision>
  <cp:lastPrinted>2026-05-20T07:38:00Z</cp:lastPrinted>
  <dcterms:created xsi:type="dcterms:W3CDTF">2026-05-25T04:21:00Z</dcterms:created>
  <dcterms:modified xsi:type="dcterms:W3CDTF">2026-05-25T04:21:00Z</dcterms:modified>
</cp:coreProperties>
</file>