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596" w:rsidRDefault="000F783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7.40pt;height:57.40pt;mso-wrap-distance-left:0.00pt;mso-wrap-distance-top:0.00pt;mso-wrap-distance-right:0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</w:p>
    <w:p w:rsidR="00B70596" w:rsidRDefault="00B70596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B70596" w:rsidRDefault="000F783E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ПРАВИТЕЛЬСТВО ТОМСКОЙ ОБЛАСТИ</w:t>
      </w:r>
    </w:p>
    <w:p w:rsidR="00B70596" w:rsidRDefault="00B70596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B70596" w:rsidRDefault="000F783E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B70596" w:rsidRPr="000F783E" w:rsidRDefault="00B70596" w:rsidP="000F783E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0F783E" w:rsidRPr="000F783E" w:rsidRDefault="000F783E" w:rsidP="000F783E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75417F" w:rsidRPr="000F783E" w:rsidRDefault="000F783E" w:rsidP="000F783E">
      <w:pPr>
        <w:pStyle w:val="5"/>
        <w:spacing w:before="0" w:after="0"/>
        <w:rPr>
          <w:rFonts w:ascii="PT Astra Serif" w:hAnsi="PT Astra Serif"/>
          <w:b w:val="0"/>
          <w:sz w:val="26"/>
          <w:szCs w:val="26"/>
        </w:rPr>
      </w:pPr>
      <w:r w:rsidRPr="000F783E">
        <w:rPr>
          <w:rFonts w:ascii="PT Astra Serif" w:hAnsi="PT Astra Serif"/>
          <w:b w:val="0"/>
          <w:sz w:val="26"/>
          <w:szCs w:val="26"/>
        </w:rPr>
        <w:t xml:space="preserve">30.07.2026                                                               </w:t>
      </w:r>
      <w:r>
        <w:rPr>
          <w:rFonts w:ascii="PT Astra Serif" w:hAnsi="PT Astra Serif"/>
          <w:b w:val="0"/>
          <w:sz w:val="26"/>
          <w:szCs w:val="26"/>
        </w:rPr>
        <w:t xml:space="preserve">                    </w:t>
      </w:r>
      <w:r w:rsidRPr="000F783E">
        <w:rPr>
          <w:rFonts w:ascii="PT Astra Serif" w:hAnsi="PT Astra Serif"/>
          <w:b w:val="0"/>
          <w:sz w:val="26"/>
          <w:szCs w:val="26"/>
        </w:rPr>
        <w:t xml:space="preserve">                               № </w:t>
      </w:r>
      <w:proofErr w:type="spellStart"/>
      <w:r w:rsidRPr="000F783E">
        <w:rPr>
          <w:rFonts w:ascii="PT Astra Serif" w:hAnsi="PT Astra Serif"/>
          <w:b w:val="0"/>
          <w:sz w:val="26"/>
          <w:szCs w:val="26"/>
        </w:rPr>
        <w:t>89п</w:t>
      </w:r>
      <w:proofErr w:type="spellEnd"/>
    </w:p>
    <w:p w:rsidR="00B70596" w:rsidRPr="0075417F" w:rsidRDefault="00B70596" w:rsidP="000F783E">
      <w:pPr>
        <w:pStyle w:val="ConsPlusTitle"/>
        <w:widowControl/>
        <w:rPr>
          <w:rFonts w:ascii="PT Astra Serif" w:hAnsi="PT Astra Serif" w:cs="Times New Roman"/>
          <w:b w:val="0"/>
          <w:sz w:val="24"/>
          <w:szCs w:val="24"/>
        </w:rPr>
      </w:pPr>
    </w:p>
    <w:p w:rsidR="00B70596" w:rsidRPr="0075417F" w:rsidRDefault="00B70596" w:rsidP="000F783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B70596" w:rsidRDefault="000F783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B70596" w:rsidRDefault="000F783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областного бюджета на 2026 год и на плановый период 2027 и 2028 годов</w:t>
      </w:r>
    </w:p>
    <w:p w:rsidR="00B70596" w:rsidRDefault="00B70596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B70596" w:rsidRDefault="00B70596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B70596" w:rsidRDefault="000F783E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11 статьи 15 Федерального закона от 28 ноября 2025 года № 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Российской Федерации</w:t>
      </w:r>
      <w:proofErr w:type="gramEnd"/>
      <w:r>
        <w:rPr>
          <w:rFonts w:ascii="PT Astra Serif" w:hAnsi="PT Astra Serif"/>
          <w:sz w:val="26"/>
          <w:szCs w:val="26"/>
        </w:rPr>
        <w:t xml:space="preserve"> в 2026 году» </w:t>
      </w:r>
    </w:p>
    <w:p w:rsidR="00B70596" w:rsidRDefault="000F783E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ПОСТАНОВЛЯЕТ:</w:t>
      </w:r>
    </w:p>
    <w:p w:rsidR="00B70596" w:rsidRDefault="000F783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B70596" w:rsidRDefault="000F783E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B70596" w:rsidRDefault="00B70596">
      <w:pPr>
        <w:pStyle w:val="ConsPlusNormal"/>
        <w:rPr>
          <w:rFonts w:ascii="PT Astra Serif" w:hAnsi="PT Astra Serif"/>
          <w:sz w:val="26"/>
          <w:szCs w:val="26"/>
        </w:rPr>
      </w:pPr>
    </w:p>
    <w:p w:rsidR="00B70596" w:rsidRDefault="00B70596">
      <w:pPr>
        <w:pStyle w:val="ConsPlusNormal"/>
        <w:rPr>
          <w:rFonts w:ascii="PT Astra Serif" w:hAnsi="PT Astra Serif"/>
          <w:sz w:val="26"/>
          <w:szCs w:val="26"/>
        </w:rPr>
      </w:pPr>
    </w:p>
    <w:p w:rsidR="00B70596" w:rsidRDefault="00B70596">
      <w:pPr>
        <w:pStyle w:val="ConsPlusNormal"/>
        <w:rPr>
          <w:rFonts w:ascii="PT Astra Serif" w:hAnsi="PT Astra Serif"/>
          <w:sz w:val="26"/>
          <w:szCs w:val="26"/>
        </w:rPr>
      </w:pPr>
    </w:p>
    <w:p w:rsidR="00B70596" w:rsidRDefault="00B70596">
      <w:pPr>
        <w:pStyle w:val="ConsPlusNormal"/>
        <w:rPr>
          <w:rFonts w:ascii="PT Astra Serif" w:hAnsi="PT Astra Serif"/>
          <w:sz w:val="26"/>
          <w:szCs w:val="26"/>
        </w:rPr>
      </w:pPr>
    </w:p>
    <w:p w:rsidR="00B70596" w:rsidRDefault="000F783E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Председатель Правительства </w:t>
      </w:r>
    </w:p>
    <w:p w:rsidR="00B70596" w:rsidRDefault="000F783E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А.В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. Кондратьев</w:t>
      </w:r>
    </w:p>
    <w:p w:rsidR="00B70596" w:rsidRDefault="00B7059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70596" w:rsidRDefault="00B7059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70596" w:rsidRDefault="00B7059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70596" w:rsidRDefault="00B7059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70596" w:rsidRDefault="00B7059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70596" w:rsidRDefault="00B7059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70596" w:rsidRDefault="00B7059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70596" w:rsidRDefault="00B7059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70596" w:rsidRDefault="00B7059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70596" w:rsidRDefault="00B7059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B70596" w:rsidRDefault="000F783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B70596" w:rsidRDefault="000F783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0729vn03.ppp2026</w:t>
      </w:r>
      <w:proofErr w:type="spellEnd"/>
    </w:p>
    <w:p w:rsidR="00B70596" w:rsidRDefault="00B7059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B70596">
          <w:headerReference w:type="default" r:id="rId12"/>
          <w:pgSz w:w="11905" w:h="16838"/>
          <w:pgMar w:top="850" w:right="850" w:bottom="1134" w:left="1701" w:header="737" w:footer="0" w:gutter="0"/>
          <w:cols w:space="720"/>
          <w:titlePg/>
          <w:docGrid w:linePitch="360"/>
        </w:sectPr>
      </w:pPr>
    </w:p>
    <w:p w:rsidR="00B70596" w:rsidRDefault="000F783E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B70596" w:rsidRDefault="000F783E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постановлению </w:t>
      </w:r>
    </w:p>
    <w:p w:rsidR="00B70596" w:rsidRDefault="000F783E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Правительства Томской области</w:t>
      </w:r>
    </w:p>
    <w:p w:rsidR="00B70596" w:rsidRDefault="000F783E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75417F">
        <w:rPr>
          <w:rFonts w:ascii="PT Astra Serif" w:hAnsi="PT Astra Serif"/>
          <w:sz w:val="24"/>
          <w:szCs w:val="24"/>
        </w:rPr>
        <w:t xml:space="preserve">30.07.2026 № </w:t>
      </w:r>
      <w:proofErr w:type="spellStart"/>
      <w:r w:rsidR="0075417F">
        <w:rPr>
          <w:rFonts w:ascii="PT Astra Serif" w:hAnsi="PT Astra Serif"/>
          <w:sz w:val="24"/>
          <w:szCs w:val="24"/>
        </w:rPr>
        <w:t>89п</w:t>
      </w:r>
      <w:proofErr w:type="spellEnd"/>
    </w:p>
    <w:p w:rsidR="00B70596" w:rsidRDefault="00B70596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B70596" w:rsidRDefault="000F783E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B70596" w:rsidRDefault="000F783E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B70596" w:rsidRDefault="000F783E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на 2026 год </w:t>
      </w:r>
    </w:p>
    <w:p w:rsidR="00B70596" w:rsidRDefault="000F783E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и на плановый период 2027 и 2028 годов</w:t>
      </w:r>
    </w:p>
    <w:p w:rsidR="00B70596" w:rsidRDefault="00B7059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B70596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B70596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70596" w:rsidRDefault="00B7059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70596" w:rsidRDefault="00B7059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B70596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B70596">
        <w:trPr>
          <w:trHeight w:val="511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B70596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Председателя Правительства Томской области (по территориальному развитию)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110 059,9</w:t>
            </w:r>
          </w:p>
        </w:tc>
      </w:tr>
      <w:tr w:rsidR="00B70596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110 059,9</w:t>
            </w:r>
          </w:p>
        </w:tc>
      </w:tr>
      <w:tr w:rsidR="00B70596">
        <w:trPr>
          <w:trHeight w:val="525"/>
        </w:trPr>
        <w:tc>
          <w:tcPr>
            <w:tcW w:w="697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Субсидия автономной некоммерческой организации «Научно-производственный центр беспилотных авиационных систем Томской области» на финансовое обеспечение затрат в области научных разработок серийных беспилотных авиационных систем</w:t>
            </w:r>
          </w:p>
        </w:tc>
        <w:tc>
          <w:tcPr>
            <w:tcW w:w="1276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828</w:t>
            </w:r>
          </w:p>
        </w:tc>
        <w:tc>
          <w:tcPr>
            <w:tcW w:w="1418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02WY504960</w:t>
            </w:r>
            <w:proofErr w:type="spellEnd"/>
          </w:p>
        </w:tc>
        <w:tc>
          <w:tcPr>
            <w:tcW w:w="113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89 236,0</w:t>
            </w:r>
          </w:p>
        </w:tc>
      </w:tr>
      <w:tr w:rsidR="00B70596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B7059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09007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17 465,0</w:t>
            </w:r>
          </w:p>
        </w:tc>
      </w:tr>
      <w:tr w:rsidR="00B70596">
        <w:trPr>
          <w:trHeight w:val="373"/>
        </w:trPr>
        <w:tc>
          <w:tcPr>
            <w:tcW w:w="697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828</w:t>
            </w:r>
          </w:p>
        </w:tc>
        <w:tc>
          <w:tcPr>
            <w:tcW w:w="1418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0505</w:t>
            </w:r>
          </w:p>
        </w:tc>
        <w:tc>
          <w:tcPr>
            <w:tcW w:w="1559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1946101000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3 072,7</w:t>
            </w:r>
          </w:p>
        </w:tc>
      </w:tr>
      <w:tr w:rsidR="00B70596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B7059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286,2</w:t>
            </w:r>
          </w:p>
        </w:tc>
      </w:tr>
      <w:tr w:rsidR="00B70596">
        <w:trPr>
          <w:trHeight w:val="877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Председателя Правительства Томской области (по транспорту, дорожной деятельности и связи)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–110 059,9</w:t>
            </w:r>
          </w:p>
        </w:tc>
      </w:tr>
      <w:tr w:rsidR="00B70596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–110 059,9</w:t>
            </w:r>
          </w:p>
        </w:tc>
      </w:tr>
      <w:tr w:rsidR="00B70596">
        <w:trPr>
          <w:trHeight w:val="581"/>
        </w:trPr>
        <w:tc>
          <w:tcPr>
            <w:tcW w:w="697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Субсидия автономной некоммерческой организации «Научно-производственный центр беспилотных авиационных систем Томской области» на финансовое обеспечение затрат в области научных разработок серийных беспилотных авиационных систем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 w:type="page" w:clear="all"/>
            </w:r>
          </w:p>
        </w:tc>
        <w:tc>
          <w:tcPr>
            <w:tcW w:w="1276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02WY504960</w:t>
            </w:r>
            <w:proofErr w:type="spellEnd"/>
          </w:p>
        </w:tc>
        <w:tc>
          <w:tcPr>
            <w:tcW w:w="113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–89 236,0</w:t>
            </w:r>
          </w:p>
        </w:tc>
      </w:tr>
      <w:tr w:rsidR="00B70596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B7059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B7059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20007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–17 465,0</w:t>
            </w:r>
          </w:p>
        </w:tc>
      </w:tr>
      <w:tr w:rsidR="00B70596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0408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1846401000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596" w:rsidRDefault="000F783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–3 358,9</w:t>
            </w:r>
          </w:p>
        </w:tc>
      </w:tr>
    </w:tbl>
    <w:p w:rsidR="00B70596" w:rsidRDefault="00B7059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  <w:bookmarkStart w:id="0" w:name="_GoBack"/>
      <w:bookmarkEnd w:id="0"/>
    </w:p>
    <w:sectPr w:rsidR="00B70596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83E" w:rsidRDefault="000F783E">
      <w:pPr>
        <w:spacing w:after="0" w:line="240" w:lineRule="auto"/>
      </w:pPr>
      <w:r>
        <w:separator/>
      </w:r>
    </w:p>
  </w:endnote>
  <w:endnote w:type="continuationSeparator" w:id="0">
    <w:p w:rsidR="000F783E" w:rsidRDefault="000F7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83E" w:rsidRDefault="000F783E">
      <w:pPr>
        <w:spacing w:after="0" w:line="240" w:lineRule="auto"/>
      </w:pPr>
      <w:r>
        <w:separator/>
      </w:r>
    </w:p>
  </w:footnote>
  <w:footnote w:type="continuationSeparator" w:id="0">
    <w:p w:rsidR="000F783E" w:rsidRDefault="000F78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83E" w:rsidRDefault="000F783E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83E" w:rsidRDefault="000F783E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946558"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83E" w:rsidRDefault="000F783E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596"/>
    <w:rsid w:val="000F783E"/>
    <w:rsid w:val="0075417F"/>
    <w:rsid w:val="00946558"/>
    <w:rsid w:val="00B7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2026-07-31T03:20:00Z</cp:lastPrinted>
  <dcterms:created xsi:type="dcterms:W3CDTF">2026-07-31T03:21:00Z</dcterms:created>
  <dcterms:modified xsi:type="dcterms:W3CDTF">2026-07-31T03:21:00Z</dcterms:modified>
</cp:coreProperties>
</file>