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465" w:rsidRDefault="00A46932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23265" cy="723265"/>
                <wp:effectExtent l="0" t="0" r="635" b="63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23265" cy="72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6.95pt;height:56.95pt;mso-wrap-distance-left:0.00pt;mso-wrap-distance-top:0.00pt;mso-wrap-distance-right:0.00pt;mso-wrap-distance-bottom:0.00pt;z-index:1;" stroked="f">
                <v:imagedata r:id="rId13" o:title=""/>
                <o:lock v:ext="edit" rotation="t"/>
              </v:shape>
            </w:pict>
          </mc:Fallback>
        </mc:AlternateContent>
      </w:r>
    </w:p>
    <w:p w:rsidR="00502465" w:rsidRDefault="00502465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502465" w:rsidRPr="00533A0B" w:rsidRDefault="00A46932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533A0B">
        <w:rPr>
          <w:rFonts w:ascii="PT Astra Serif" w:hAnsi="PT Astra Serif" w:cs="PT Astra Serif"/>
          <w:sz w:val="30"/>
          <w:szCs w:val="30"/>
        </w:rPr>
        <w:t>ПРАВИТЕЛЬСТВО ТОМСКОЙ ОБЛАСТИ</w:t>
      </w:r>
    </w:p>
    <w:p w:rsidR="00502465" w:rsidRPr="00533A0B" w:rsidRDefault="00502465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502465" w:rsidRPr="00533A0B" w:rsidRDefault="00A46932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533A0B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502465" w:rsidRPr="00533A0B" w:rsidRDefault="00502465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jc w:val="left"/>
        <w:rPr>
          <w:rFonts w:ascii="PT Astra Serif" w:hAnsi="PT Astra Serif" w:cs="PT Astra Serif"/>
          <w:spacing w:val="20"/>
          <w:sz w:val="26"/>
          <w:szCs w:val="26"/>
        </w:rPr>
      </w:pPr>
    </w:p>
    <w:p w:rsidR="00A12C43" w:rsidRPr="00F70D70" w:rsidRDefault="00A12C43" w:rsidP="00A12C43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17.09.2026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18</w:t>
      </w:r>
      <w:r>
        <w:rPr>
          <w:rFonts w:ascii="PT Astra Serif" w:hAnsi="PT Astra Serif" w:cs="Times New Roman"/>
          <w:b w:val="0"/>
          <w:sz w:val="26"/>
          <w:szCs w:val="26"/>
        </w:rPr>
        <w:t>8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  <w:proofErr w:type="spellEnd"/>
    </w:p>
    <w:p w:rsidR="00A12C43" w:rsidRPr="00533A0B" w:rsidRDefault="00A12C43" w:rsidP="00A12C43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12C43" w:rsidRPr="005018A4" w:rsidRDefault="00A12C43" w:rsidP="00A12C43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EE0E8C" w:rsidRPr="00182E76" w:rsidRDefault="00EE0E8C" w:rsidP="00EE0E8C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EE0E8C" w:rsidRPr="00182E76" w:rsidRDefault="00EE0E8C" w:rsidP="00EE0E8C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>областного бюджета на 202</w:t>
      </w:r>
      <w:r>
        <w:rPr>
          <w:rFonts w:ascii="PT Astra Serif" w:hAnsi="PT Astra Serif" w:cs="Times New Roman"/>
          <w:b w:val="0"/>
          <w:sz w:val="25"/>
          <w:szCs w:val="25"/>
        </w:rPr>
        <w:t>6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>
        <w:rPr>
          <w:rFonts w:ascii="PT Astra Serif" w:hAnsi="PT Astra Serif" w:cs="Times New Roman"/>
          <w:b w:val="0"/>
          <w:sz w:val="25"/>
          <w:szCs w:val="25"/>
        </w:rPr>
        <w:t>7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>
        <w:rPr>
          <w:rFonts w:ascii="PT Astra Serif" w:hAnsi="PT Astra Serif" w:cs="Times New Roman"/>
          <w:b w:val="0"/>
          <w:sz w:val="25"/>
          <w:szCs w:val="25"/>
        </w:rPr>
        <w:t>8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EE0E8C" w:rsidRDefault="00EE0E8C" w:rsidP="00EE0E8C">
      <w:pPr>
        <w:pStyle w:val="ConsPlusNormal"/>
        <w:jc w:val="both"/>
        <w:rPr>
          <w:sz w:val="25"/>
          <w:szCs w:val="25"/>
        </w:rPr>
      </w:pPr>
    </w:p>
    <w:p w:rsidR="003006E3" w:rsidRPr="00182E76" w:rsidRDefault="003006E3" w:rsidP="00EE0E8C">
      <w:pPr>
        <w:pStyle w:val="ConsPlusNormal"/>
        <w:jc w:val="both"/>
        <w:rPr>
          <w:sz w:val="25"/>
          <w:szCs w:val="25"/>
        </w:rPr>
      </w:pPr>
    </w:p>
    <w:p w:rsidR="00EE0E8C" w:rsidRDefault="00EE0E8C" w:rsidP="00EE0E8C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B44835">
        <w:rPr>
          <w:rFonts w:ascii="PT Astra Serif" w:hAnsi="PT Astra Serif"/>
          <w:sz w:val="25"/>
          <w:szCs w:val="25"/>
        </w:rPr>
        <w:t xml:space="preserve">В соответствии с частью </w:t>
      </w:r>
      <w:r>
        <w:rPr>
          <w:rFonts w:ascii="PT Astra Serif" w:hAnsi="PT Astra Serif"/>
          <w:sz w:val="25"/>
          <w:szCs w:val="25"/>
        </w:rPr>
        <w:t>11</w:t>
      </w:r>
      <w:r w:rsidRPr="00B44835">
        <w:rPr>
          <w:rFonts w:ascii="PT Astra Serif" w:hAnsi="PT Astra Serif"/>
          <w:sz w:val="25"/>
          <w:szCs w:val="25"/>
        </w:rPr>
        <w:t xml:space="preserve"> статьи 15 Федерального закона от 2</w:t>
      </w:r>
      <w:r>
        <w:rPr>
          <w:rFonts w:ascii="PT Astra Serif" w:hAnsi="PT Astra Serif"/>
          <w:sz w:val="25"/>
          <w:szCs w:val="25"/>
        </w:rPr>
        <w:t>8</w:t>
      </w:r>
      <w:r w:rsidRPr="00B44835"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>ноября</w:t>
      </w:r>
      <w:r w:rsidRPr="00B44835">
        <w:rPr>
          <w:rFonts w:ascii="PT Astra Serif" w:hAnsi="PT Astra Serif"/>
          <w:sz w:val="25"/>
          <w:szCs w:val="25"/>
        </w:rPr>
        <w:t xml:space="preserve"> </w:t>
      </w:r>
      <w:r w:rsidR="003006E3">
        <w:rPr>
          <w:rFonts w:ascii="PT Astra Serif" w:hAnsi="PT Astra Serif"/>
          <w:sz w:val="25"/>
          <w:szCs w:val="25"/>
        </w:rPr>
        <w:br/>
      </w:r>
      <w:r w:rsidRPr="00B44835">
        <w:rPr>
          <w:rFonts w:ascii="PT Astra Serif" w:hAnsi="PT Astra Serif"/>
          <w:sz w:val="25"/>
          <w:szCs w:val="25"/>
        </w:rPr>
        <w:t>202</w:t>
      </w:r>
      <w:r>
        <w:rPr>
          <w:rFonts w:ascii="PT Astra Serif" w:hAnsi="PT Astra Serif"/>
          <w:sz w:val="25"/>
          <w:szCs w:val="25"/>
        </w:rPr>
        <w:t>5</w:t>
      </w:r>
      <w:r w:rsidRPr="00B44835">
        <w:rPr>
          <w:rFonts w:ascii="PT Astra Serif" w:hAnsi="PT Astra Serif"/>
          <w:sz w:val="25"/>
          <w:szCs w:val="25"/>
        </w:rPr>
        <w:t xml:space="preserve"> года № </w:t>
      </w:r>
      <w:r>
        <w:rPr>
          <w:rFonts w:ascii="PT Astra Serif" w:hAnsi="PT Astra Serif"/>
          <w:sz w:val="25"/>
          <w:szCs w:val="25"/>
        </w:rPr>
        <w:t>431</w:t>
      </w:r>
      <w:r w:rsidRPr="00B44835">
        <w:rPr>
          <w:rFonts w:ascii="PT Astra Serif" w:hAnsi="PT Astra Serif"/>
          <w:sz w:val="25"/>
          <w:szCs w:val="25"/>
        </w:rPr>
        <w:t xml:space="preserve">-ФЗ </w:t>
      </w:r>
      <w:r>
        <w:rPr>
          <w:rFonts w:ascii="PT Astra Serif" w:hAnsi="PT Astra Serif"/>
          <w:sz w:val="25"/>
          <w:szCs w:val="25"/>
        </w:rPr>
        <w:t>«</w:t>
      </w:r>
      <w:r w:rsidRPr="00B44835">
        <w:rPr>
          <w:rFonts w:ascii="PT Astra Serif" w:hAnsi="PT Astra Serif"/>
          <w:sz w:val="25"/>
          <w:szCs w:val="25"/>
        </w:rPr>
        <w:t xml:space="preserve">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Pr="00B44835">
        <w:rPr>
          <w:rFonts w:ascii="PT Astra Serif" w:hAnsi="PT Astra Serif"/>
          <w:sz w:val="25"/>
          <w:szCs w:val="25"/>
        </w:rPr>
        <w:t>особенностей исполнения бюджетов бюджетной сис</w:t>
      </w:r>
      <w:r>
        <w:rPr>
          <w:rFonts w:ascii="PT Astra Serif" w:hAnsi="PT Astra Serif"/>
          <w:sz w:val="25"/>
          <w:szCs w:val="25"/>
        </w:rPr>
        <w:t>темы Российской Федерации</w:t>
      </w:r>
      <w:proofErr w:type="gramEnd"/>
      <w:r>
        <w:rPr>
          <w:rFonts w:ascii="PT Astra Serif" w:hAnsi="PT Astra Serif"/>
          <w:sz w:val="25"/>
          <w:szCs w:val="25"/>
        </w:rPr>
        <w:t xml:space="preserve"> в 2026</w:t>
      </w:r>
      <w:r w:rsidRPr="00B44835">
        <w:rPr>
          <w:rFonts w:ascii="PT Astra Serif" w:hAnsi="PT Astra Serif"/>
          <w:sz w:val="25"/>
          <w:szCs w:val="25"/>
        </w:rPr>
        <w:t xml:space="preserve"> году</w:t>
      </w:r>
      <w:r>
        <w:rPr>
          <w:rFonts w:ascii="PT Astra Serif" w:hAnsi="PT Astra Serif"/>
          <w:sz w:val="25"/>
          <w:szCs w:val="25"/>
        </w:rPr>
        <w:t xml:space="preserve">» </w:t>
      </w:r>
    </w:p>
    <w:p w:rsidR="00EE0E8C" w:rsidRPr="00B44835" w:rsidRDefault="00EE0E8C" w:rsidP="00EE0E8C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ПОСТАНОВЛЯЕТ</w:t>
      </w:r>
      <w:r w:rsidRPr="00B44835">
        <w:rPr>
          <w:rFonts w:ascii="PT Astra Serif" w:hAnsi="PT Astra Serif"/>
          <w:sz w:val="25"/>
          <w:szCs w:val="25"/>
        </w:rPr>
        <w:t>:</w:t>
      </w:r>
    </w:p>
    <w:p w:rsidR="00EE0E8C" w:rsidRPr="00B44835" w:rsidRDefault="00EE0E8C" w:rsidP="00EE0E8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B44835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>
        <w:rPr>
          <w:rFonts w:ascii="PT Astra Serif" w:hAnsi="PT Astra Serif"/>
          <w:sz w:val="25"/>
          <w:szCs w:val="25"/>
          <w:lang w:eastAsia="ru-RU"/>
        </w:rPr>
        <w:t>6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год </w:t>
      </w:r>
      <w:r w:rsidR="003006E3">
        <w:rPr>
          <w:rFonts w:ascii="PT Astra Serif" w:hAnsi="PT Astra Serif"/>
          <w:sz w:val="25"/>
          <w:szCs w:val="25"/>
          <w:lang w:eastAsia="ru-RU"/>
        </w:rPr>
        <w:br/>
      </w:r>
      <w:r w:rsidRPr="00B44835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>
        <w:rPr>
          <w:rFonts w:ascii="PT Astra Serif" w:hAnsi="PT Astra Serif"/>
          <w:sz w:val="25"/>
          <w:szCs w:val="25"/>
          <w:lang w:eastAsia="ru-RU"/>
        </w:rPr>
        <w:t>7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и 202</w:t>
      </w:r>
      <w:r>
        <w:rPr>
          <w:rFonts w:ascii="PT Astra Serif" w:hAnsi="PT Astra Serif"/>
          <w:sz w:val="25"/>
          <w:szCs w:val="25"/>
          <w:lang w:eastAsia="ru-RU"/>
        </w:rPr>
        <w:t>8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в 202</w:t>
      </w:r>
      <w:r>
        <w:rPr>
          <w:rFonts w:ascii="PT Astra Serif" w:hAnsi="PT Astra Serif"/>
          <w:sz w:val="25"/>
          <w:szCs w:val="25"/>
          <w:lang w:eastAsia="ru-RU"/>
        </w:rPr>
        <w:t>6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EE0E8C" w:rsidRPr="00B44835" w:rsidRDefault="00EE0E8C" w:rsidP="00EE0E8C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B44835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B44835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B44835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3006E3">
        <w:rPr>
          <w:rFonts w:ascii="PT Astra Serif" w:hAnsi="PT Astra Serif"/>
          <w:sz w:val="25"/>
          <w:szCs w:val="25"/>
          <w:lang w:eastAsia="ru-RU"/>
        </w:rPr>
        <w:br/>
      </w:r>
      <w:r w:rsidRPr="00B44835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502465" w:rsidRPr="00533A0B" w:rsidRDefault="00502465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502465" w:rsidRPr="00533A0B" w:rsidRDefault="00502465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502465" w:rsidRPr="00533A0B" w:rsidRDefault="00502465">
      <w:pPr>
        <w:pStyle w:val="ConsPlusNormal"/>
        <w:ind w:firstLine="709"/>
        <w:rPr>
          <w:rFonts w:ascii="PT Astra Serif" w:hAnsi="PT Astra Serif"/>
          <w:sz w:val="24"/>
          <w:szCs w:val="24"/>
        </w:rPr>
      </w:pPr>
    </w:p>
    <w:p w:rsidR="00502465" w:rsidRPr="00533A0B" w:rsidRDefault="00502465">
      <w:pPr>
        <w:pStyle w:val="ConsPlusNormal"/>
        <w:ind w:firstLine="709"/>
        <w:rPr>
          <w:rFonts w:ascii="PT Astra Serif" w:hAnsi="PT Astra Serif"/>
          <w:sz w:val="24"/>
          <w:szCs w:val="24"/>
        </w:rPr>
      </w:pPr>
    </w:p>
    <w:p w:rsidR="00502465" w:rsidRPr="00533A0B" w:rsidRDefault="00A46932">
      <w:pPr>
        <w:pStyle w:val="ConsPlusNormal"/>
        <w:ind w:right="-3"/>
        <w:rPr>
          <w:rFonts w:ascii="PT Astra Serif" w:hAnsi="PT Astra Serif"/>
          <w:sz w:val="24"/>
          <w:szCs w:val="24"/>
        </w:rPr>
      </w:pPr>
      <w:r w:rsidRPr="00533A0B">
        <w:rPr>
          <w:rFonts w:ascii="PT Astra Serif" w:hAnsi="PT Astra Serif"/>
          <w:sz w:val="25"/>
          <w:szCs w:val="25"/>
        </w:rPr>
        <w:t>Председатель Правительства</w:t>
      </w:r>
      <w:r w:rsidRPr="00533A0B">
        <w:rPr>
          <w:rFonts w:ascii="PT Astra Serif" w:hAnsi="PT Astra Serif"/>
          <w:sz w:val="25"/>
          <w:szCs w:val="25"/>
        </w:rPr>
        <w:br/>
        <w:t xml:space="preserve">Томской области </w:t>
      </w:r>
      <w:r w:rsidRPr="00533A0B">
        <w:rPr>
          <w:rFonts w:ascii="PT Astra Serif" w:hAnsi="PT Astra Serif"/>
          <w:sz w:val="25"/>
          <w:szCs w:val="25"/>
        </w:rPr>
        <w:tab/>
      </w:r>
      <w:r w:rsidRPr="00533A0B">
        <w:rPr>
          <w:rFonts w:ascii="PT Astra Serif" w:hAnsi="PT Astra Serif"/>
          <w:sz w:val="25"/>
          <w:szCs w:val="25"/>
        </w:rPr>
        <w:tab/>
      </w:r>
      <w:r w:rsidRPr="00533A0B">
        <w:rPr>
          <w:rFonts w:ascii="PT Astra Serif" w:hAnsi="PT Astra Serif"/>
          <w:sz w:val="25"/>
          <w:szCs w:val="25"/>
        </w:rPr>
        <w:tab/>
      </w:r>
      <w:r w:rsidRPr="00533A0B">
        <w:rPr>
          <w:rFonts w:ascii="PT Astra Serif" w:hAnsi="PT Astra Serif"/>
          <w:sz w:val="25"/>
          <w:szCs w:val="25"/>
        </w:rPr>
        <w:tab/>
      </w:r>
      <w:r w:rsidRPr="00533A0B">
        <w:rPr>
          <w:rFonts w:ascii="PT Astra Serif" w:hAnsi="PT Astra Serif"/>
          <w:sz w:val="25"/>
          <w:szCs w:val="25"/>
        </w:rPr>
        <w:tab/>
        <w:t xml:space="preserve">                                         А.В. Кондратьев</w:t>
      </w: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02465" w:rsidRPr="00533A0B" w:rsidRDefault="00A4693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533A0B">
        <w:rPr>
          <w:rFonts w:ascii="PT Astra Serif" w:hAnsi="PT Astra Serif"/>
          <w:sz w:val="20"/>
          <w:szCs w:val="20"/>
          <w:lang w:eastAsia="ru-RU"/>
        </w:rPr>
        <w:t>Фролова Ю.В.</w:t>
      </w:r>
    </w:p>
    <w:p w:rsidR="008C6C97" w:rsidRPr="00533A0B" w:rsidRDefault="005C4CC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0916ma01.pрp2026 </w:t>
      </w:r>
    </w:p>
    <w:p w:rsidR="008C6C97" w:rsidRPr="00533A0B" w:rsidRDefault="008C6C97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8C6C97" w:rsidRPr="00533A0B">
          <w:headerReference w:type="default" r:id="rId14"/>
          <w:pgSz w:w="11905" w:h="16838"/>
          <w:pgMar w:top="709" w:right="851" w:bottom="426" w:left="1701" w:header="737" w:footer="0" w:gutter="0"/>
          <w:cols w:space="720"/>
          <w:titlePg/>
          <w:docGrid w:linePitch="360"/>
        </w:sectPr>
      </w:pPr>
    </w:p>
    <w:p w:rsidR="00502465" w:rsidRPr="00533A0B" w:rsidRDefault="00A46932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533A0B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Pr="00533A0B">
        <w:rPr>
          <w:rFonts w:ascii="PT Astra Serif" w:hAnsi="PT Astra Serif"/>
          <w:sz w:val="24"/>
          <w:szCs w:val="24"/>
        </w:rPr>
        <w:br/>
        <w:t>к постановлению Правительства</w:t>
      </w:r>
      <w:r w:rsidRPr="00533A0B">
        <w:rPr>
          <w:rFonts w:ascii="PT Astra Serif" w:hAnsi="PT Astra Serif"/>
          <w:sz w:val="24"/>
          <w:szCs w:val="24"/>
        </w:rPr>
        <w:br/>
        <w:t>Томской области</w:t>
      </w:r>
    </w:p>
    <w:p w:rsidR="00502465" w:rsidRPr="00533A0B" w:rsidRDefault="00A46932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533A0B">
        <w:rPr>
          <w:rFonts w:ascii="PT Astra Serif" w:hAnsi="PT Astra Serif"/>
          <w:sz w:val="24"/>
          <w:szCs w:val="24"/>
        </w:rPr>
        <w:t xml:space="preserve">от </w:t>
      </w:r>
      <w:r w:rsidR="00A12C43">
        <w:rPr>
          <w:rFonts w:ascii="PT Astra Serif" w:hAnsi="PT Astra Serif"/>
          <w:sz w:val="24"/>
          <w:szCs w:val="24"/>
        </w:rPr>
        <w:t>17.09.2026 № 188п</w:t>
      </w:r>
      <w:bookmarkStart w:id="0" w:name="_GoBack"/>
      <w:bookmarkEnd w:id="0"/>
    </w:p>
    <w:p w:rsidR="00502465" w:rsidRPr="00533A0B" w:rsidRDefault="0050246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3006E3" w:rsidRDefault="001616C0" w:rsidP="001616C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1616C0" w:rsidRDefault="001616C0" w:rsidP="001616C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</w:t>
      </w:r>
      <w:proofErr w:type="gramStart"/>
      <w:r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 w:rsidR="003006E3">
        <w:rPr>
          <w:rFonts w:ascii="PT Astra Serif" w:hAnsi="PT Astra Serif"/>
          <w:sz w:val="24"/>
          <w:szCs w:val="24"/>
          <w:lang w:eastAsia="ru-RU"/>
        </w:rPr>
        <w:br/>
      </w:r>
      <w:r>
        <w:rPr>
          <w:rFonts w:ascii="PT Astra Serif" w:hAnsi="PT Astra Serif"/>
          <w:sz w:val="24"/>
          <w:szCs w:val="24"/>
          <w:lang w:eastAsia="ru-RU"/>
        </w:rPr>
        <w:t>которых</w:t>
      </w:r>
      <w:r w:rsidR="003006E3">
        <w:rPr>
          <w:rFonts w:ascii="PT Astra Serif" w:hAnsi="PT Astra Serif"/>
          <w:sz w:val="24"/>
          <w:szCs w:val="24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</w:t>
      </w:r>
      <w:r>
        <w:rPr>
          <w:rFonts w:ascii="PT Astra Serif" w:hAnsi="PT Astra Serif"/>
          <w:sz w:val="24"/>
          <w:szCs w:val="24"/>
          <w:lang w:eastAsia="ru-RU"/>
        </w:rPr>
        <w:t>6 году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  <w:r w:rsidR="003006E3">
        <w:rPr>
          <w:rFonts w:ascii="PT Astra Serif" w:hAnsi="PT Astra Serif"/>
          <w:sz w:val="24"/>
          <w:szCs w:val="24"/>
          <w:lang w:eastAsia="ru-RU"/>
        </w:rPr>
        <w:br/>
      </w:r>
      <w:r>
        <w:rPr>
          <w:rFonts w:ascii="PT Astra Serif" w:hAnsi="PT Astra Serif"/>
          <w:sz w:val="24"/>
          <w:szCs w:val="24"/>
          <w:lang w:eastAsia="ru-RU"/>
        </w:rPr>
        <w:t>на 2026 год и</w:t>
      </w:r>
      <w:r w:rsidR="003006E3">
        <w:rPr>
          <w:rFonts w:ascii="PT Astra Serif" w:hAnsi="PT Astra Serif"/>
          <w:sz w:val="24"/>
          <w:szCs w:val="24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lang w:eastAsia="ru-RU"/>
        </w:rPr>
        <w:t>на плановый период 2027 и 2028 годов</w:t>
      </w:r>
    </w:p>
    <w:p w:rsidR="001616C0" w:rsidRDefault="001616C0" w:rsidP="001616C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829"/>
        <w:gridCol w:w="1134"/>
        <w:gridCol w:w="1418"/>
        <w:gridCol w:w="1559"/>
        <w:gridCol w:w="1134"/>
        <w:gridCol w:w="1417"/>
        <w:gridCol w:w="1701"/>
      </w:tblGrid>
      <w:tr w:rsidR="001616C0" w:rsidTr="003006E3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1616C0" w:rsidTr="003006E3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Код </w:t>
            </w: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ведом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ческий</w:t>
            </w:r>
            <w:proofErr w:type="spell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1616C0" w:rsidTr="003006E3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D15DFF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1616C0" w:rsidTr="003006E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1616C0" w:rsidTr="003006E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Председателя Правительства Томской области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(по транспорту, дорожной деятельности и связи)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1616C0" w:rsidTr="003006E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Департамент транспорта, дорожной деятельности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 связи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1616C0" w:rsidTr="003006E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3006E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Строительство линии электроосвещения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на автомобильной дороге Александровское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35 км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Александровское на участке км 0+880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км 3+050 в Александровском районе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183869Д0И0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-359,80391</w:t>
            </w:r>
          </w:p>
        </w:tc>
      </w:tr>
      <w:tr w:rsidR="001616C0" w:rsidTr="003006E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3006E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Строительство линии электроосвещения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на автомобильной дороге </w:t>
            </w:r>
            <w:proofErr w:type="spellStart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Камаевка</w:t>
            </w:r>
            <w:proofErr w:type="spellEnd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Асино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Первомайское на участке </w:t>
            </w:r>
            <w:proofErr w:type="gramStart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49+400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км 50+650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Асиновском</w:t>
            </w:r>
            <w:proofErr w:type="spellEnd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районе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183869Д0И0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-211,40247</w:t>
            </w:r>
          </w:p>
        </w:tc>
      </w:tr>
      <w:tr w:rsidR="001616C0" w:rsidTr="003006E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3006E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Строительство линии электроосвещения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на автомобильной дороге Подъезд </w:t>
            </w:r>
            <w:proofErr w:type="gramStart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с. </w:t>
            </w:r>
            <w:proofErr w:type="spellStart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Корнилово</w:t>
            </w:r>
            <w:proofErr w:type="spellEnd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, д.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Аркашево</w:t>
            </w:r>
            <w:proofErr w:type="spellEnd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участке км 0+000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км 7+481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 Томском районе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183869Д0И0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-1 055,69357</w:t>
            </w:r>
          </w:p>
        </w:tc>
      </w:tr>
      <w:tr w:rsidR="001616C0" w:rsidTr="003006E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3006E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Строительство линии электроосвещения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на автомобильной дороге Томск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Каргала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Колпашево на участке </w:t>
            </w:r>
            <w:proofErr w:type="gramStart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57+852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км 58+845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Шегарском</w:t>
            </w:r>
            <w:proofErr w:type="spellEnd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районе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183869Д0И0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-251,38578</w:t>
            </w:r>
          </w:p>
        </w:tc>
      </w:tr>
      <w:tr w:rsidR="001616C0" w:rsidTr="003006E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3006E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Строительство линии электроосвещения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на автомобильной дороге Томск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Предтеченск</w:t>
            </w:r>
            <w:proofErr w:type="spellEnd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на участке </w:t>
            </w:r>
            <w:proofErr w:type="gramStart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км</w:t>
            </w:r>
            <w:proofErr w:type="gramEnd"/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2+000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км 2+822 в Томском районе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183869Д0И0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-123,46407</w:t>
            </w:r>
          </w:p>
        </w:tc>
      </w:tr>
      <w:tr w:rsidR="001616C0" w:rsidTr="003006E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Ведомственный проект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Содержание, ремонт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 капитальный ремонт автомобильных дорог общего пользования регионального или межмуниципального значения и сооружений на них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183859Д010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-3 426,02073</w:t>
            </w:r>
          </w:p>
        </w:tc>
      </w:tr>
      <w:tr w:rsidR="001616C0" w:rsidTr="003006E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3006E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Строительство автомобильной дороги Малое транспортное кольцо г.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Т</w:t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омска на участке км 0 </w:t>
            </w:r>
            <w:r w:rsidR="003006E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км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183839Д0И0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6C0" w:rsidRPr="00F92AD3" w:rsidRDefault="001616C0" w:rsidP="005678A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92AD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5 427,77053</w:t>
            </w:r>
          </w:p>
        </w:tc>
      </w:tr>
    </w:tbl>
    <w:p w:rsidR="001616C0" w:rsidRPr="00F17E18" w:rsidRDefault="001616C0" w:rsidP="001616C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502465" w:rsidRPr="00533A0B" w:rsidRDefault="00502465" w:rsidP="001616C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502465" w:rsidRPr="00533A0B">
      <w:headerReference w:type="default" r:id="rId15"/>
      <w:headerReference w:type="first" r:id="rId16"/>
      <w:pgSz w:w="16838" w:h="11905" w:orient="landscape"/>
      <w:pgMar w:top="993" w:right="851" w:bottom="993" w:left="1134" w:header="56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465" w:rsidRDefault="00A46932">
      <w:pPr>
        <w:spacing w:after="0" w:line="240" w:lineRule="auto"/>
      </w:pPr>
      <w:r>
        <w:separator/>
      </w:r>
    </w:p>
  </w:endnote>
  <w:endnote w:type="continuationSeparator" w:id="0">
    <w:p w:rsidR="00502465" w:rsidRDefault="00A46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465" w:rsidRDefault="00A46932">
      <w:pPr>
        <w:spacing w:after="0" w:line="240" w:lineRule="auto"/>
      </w:pPr>
      <w:r>
        <w:separator/>
      </w:r>
    </w:p>
  </w:footnote>
  <w:footnote w:type="continuationSeparator" w:id="0">
    <w:p w:rsidR="00502465" w:rsidRDefault="00A46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502465" w:rsidRDefault="00A46932">
        <w:pPr>
          <w:pStyle w:val="afa"/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465" w:rsidRDefault="00A46932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="00A12C43"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465" w:rsidRDefault="00502465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A6B44"/>
    <w:multiLevelType w:val="hybridMultilevel"/>
    <w:tmpl w:val="BD9473F8"/>
    <w:lvl w:ilvl="0" w:tplc="7886351A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AB28A2C8">
      <w:start w:val="1"/>
      <w:numFmt w:val="lowerLetter"/>
      <w:lvlText w:val="%2."/>
      <w:lvlJc w:val="left"/>
      <w:pPr>
        <w:ind w:left="1789" w:hanging="360"/>
      </w:pPr>
    </w:lvl>
    <w:lvl w:ilvl="2" w:tplc="7B40B440">
      <w:start w:val="1"/>
      <w:numFmt w:val="lowerRoman"/>
      <w:lvlText w:val="%3."/>
      <w:lvlJc w:val="right"/>
      <w:pPr>
        <w:ind w:left="2509" w:hanging="180"/>
      </w:pPr>
    </w:lvl>
    <w:lvl w:ilvl="3" w:tplc="92B25A34">
      <w:start w:val="1"/>
      <w:numFmt w:val="decimal"/>
      <w:lvlText w:val="%4."/>
      <w:lvlJc w:val="left"/>
      <w:pPr>
        <w:ind w:left="3229" w:hanging="360"/>
      </w:pPr>
    </w:lvl>
    <w:lvl w:ilvl="4" w:tplc="CFB4D39C">
      <w:start w:val="1"/>
      <w:numFmt w:val="lowerLetter"/>
      <w:lvlText w:val="%5."/>
      <w:lvlJc w:val="left"/>
      <w:pPr>
        <w:ind w:left="3949" w:hanging="360"/>
      </w:pPr>
    </w:lvl>
    <w:lvl w:ilvl="5" w:tplc="839C95C4">
      <w:start w:val="1"/>
      <w:numFmt w:val="lowerRoman"/>
      <w:lvlText w:val="%6."/>
      <w:lvlJc w:val="right"/>
      <w:pPr>
        <w:ind w:left="4669" w:hanging="180"/>
      </w:pPr>
    </w:lvl>
    <w:lvl w:ilvl="6" w:tplc="146251D0">
      <w:start w:val="1"/>
      <w:numFmt w:val="decimal"/>
      <w:lvlText w:val="%7."/>
      <w:lvlJc w:val="left"/>
      <w:pPr>
        <w:ind w:left="5389" w:hanging="360"/>
      </w:pPr>
    </w:lvl>
    <w:lvl w:ilvl="7" w:tplc="008682E0">
      <w:start w:val="1"/>
      <w:numFmt w:val="lowerLetter"/>
      <w:lvlText w:val="%8."/>
      <w:lvlJc w:val="left"/>
      <w:pPr>
        <w:ind w:left="6109" w:hanging="360"/>
      </w:pPr>
    </w:lvl>
    <w:lvl w:ilvl="8" w:tplc="5B86B520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8E4B22"/>
    <w:multiLevelType w:val="hybridMultilevel"/>
    <w:tmpl w:val="45B4A14A"/>
    <w:lvl w:ilvl="0" w:tplc="FD068C1E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E9621490">
      <w:start w:val="1"/>
      <w:numFmt w:val="lowerLetter"/>
      <w:lvlText w:val="%2."/>
      <w:lvlJc w:val="left"/>
      <w:pPr>
        <w:ind w:left="1800" w:hanging="360"/>
      </w:pPr>
    </w:lvl>
    <w:lvl w:ilvl="2" w:tplc="2778971A">
      <w:start w:val="1"/>
      <w:numFmt w:val="lowerRoman"/>
      <w:lvlText w:val="%3."/>
      <w:lvlJc w:val="right"/>
      <w:pPr>
        <w:ind w:left="2520" w:hanging="180"/>
      </w:pPr>
    </w:lvl>
    <w:lvl w:ilvl="3" w:tplc="6C124F12">
      <w:start w:val="1"/>
      <w:numFmt w:val="decimal"/>
      <w:lvlText w:val="%4."/>
      <w:lvlJc w:val="left"/>
      <w:pPr>
        <w:ind w:left="3240" w:hanging="360"/>
      </w:pPr>
    </w:lvl>
    <w:lvl w:ilvl="4" w:tplc="D6005766">
      <w:start w:val="1"/>
      <w:numFmt w:val="lowerLetter"/>
      <w:lvlText w:val="%5."/>
      <w:lvlJc w:val="left"/>
      <w:pPr>
        <w:ind w:left="3960" w:hanging="360"/>
      </w:pPr>
    </w:lvl>
    <w:lvl w:ilvl="5" w:tplc="75C20536">
      <w:start w:val="1"/>
      <w:numFmt w:val="lowerRoman"/>
      <w:lvlText w:val="%6."/>
      <w:lvlJc w:val="right"/>
      <w:pPr>
        <w:ind w:left="4680" w:hanging="180"/>
      </w:pPr>
    </w:lvl>
    <w:lvl w:ilvl="6" w:tplc="43428F46">
      <w:start w:val="1"/>
      <w:numFmt w:val="decimal"/>
      <w:lvlText w:val="%7."/>
      <w:lvlJc w:val="left"/>
      <w:pPr>
        <w:ind w:left="5400" w:hanging="360"/>
      </w:pPr>
    </w:lvl>
    <w:lvl w:ilvl="7" w:tplc="DC7E6EA6">
      <w:start w:val="1"/>
      <w:numFmt w:val="lowerLetter"/>
      <w:lvlText w:val="%8."/>
      <w:lvlJc w:val="left"/>
      <w:pPr>
        <w:ind w:left="6120" w:hanging="360"/>
      </w:pPr>
    </w:lvl>
    <w:lvl w:ilvl="8" w:tplc="76C016AE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70838A5"/>
    <w:multiLevelType w:val="hybridMultilevel"/>
    <w:tmpl w:val="8CE6EECC"/>
    <w:lvl w:ilvl="0" w:tplc="A01AB27A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85BC0E76">
      <w:start w:val="1"/>
      <w:numFmt w:val="lowerLetter"/>
      <w:lvlText w:val="%2."/>
      <w:lvlJc w:val="left"/>
      <w:pPr>
        <w:ind w:left="1440" w:hanging="360"/>
      </w:pPr>
    </w:lvl>
    <w:lvl w:ilvl="2" w:tplc="19C05B30">
      <w:start w:val="1"/>
      <w:numFmt w:val="lowerRoman"/>
      <w:lvlText w:val="%3."/>
      <w:lvlJc w:val="right"/>
      <w:pPr>
        <w:ind w:left="2160" w:hanging="180"/>
      </w:pPr>
    </w:lvl>
    <w:lvl w:ilvl="3" w:tplc="94C4ACB8">
      <w:start w:val="1"/>
      <w:numFmt w:val="decimal"/>
      <w:lvlText w:val="%4."/>
      <w:lvlJc w:val="left"/>
      <w:pPr>
        <w:ind w:left="2880" w:hanging="360"/>
      </w:pPr>
    </w:lvl>
    <w:lvl w:ilvl="4" w:tplc="B6E63306">
      <w:start w:val="1"/>
      <w:numFmt w:val="lowerLetter"/>
      <w:lvlText w:val="%5."/>
      <w:lvlJc w:val="left"/>
      <w:pPr>
        <w:ind w:left="3600" w:hanging="360"/>
      </w:pPr>
    </w:lvl>
    <w:lvl w:ilvl="5" w:tplc="B9E62C4E">
      <w:start w:val="1"/>
      <w:numFmt w:val="lowerRoman"/>
      <w:lvlText w:val="%6."/>
      <w:lvlJc w:val="right"/>
      <w:pPr>
        <w:ind w:left="4320" w:hanging="180"/>
      </w:pPr>
    </w:lvl>
    <w:lvl w:ilvl="6" w:tplc="FB56AF82">
      <w:start w:val="1"/>
      <w:numFmt w:val="decimal"/>
      <w:lvlText w:val="%7."/>
      <w:lvlJc w:val="left"/>
      <w:pPr>
        <w:ind w:left="5040" w:hanging="360"/>
      </w:pPr>
    </w:lvl>
    <w:lvl w:ilvl="7" w:tplc="B142D20E">
      <w:start w:val="1"/>
      <w:numFmt w:val="lowerLetter"/>
      <w:lvlText w:val="%8."/>
      <w:lvlJc w:val="left"/>
      <w:pPr>
        <w:ind w:left="5760" w:hanging="360"/>
      </w:pPr>
    </w:lvl>
    <w:lvl w:ilvl="8" w:tplc="F1AE583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465"/>
    <w:rsid w:val="001616C0"/>
    <w:rsid w:val="003006E3"/>
    <w:rsid w:val="00331EB3"/>
    <w:rsid w:val="00502465"/>
    <w:rsid w:val="00533A0B"/>
    <w:rsid w:val="005C4CC3"/>
    <w:rsid w:val="00681CB1"/>
    <w:rsid w:val="008C6C97"/>
    <w:rsid w:val="00A12C43"/>
    <w:rsid w:val="00A46932"/>
    <w:rsid w:val="00A66C31"/>
    <w:rsid w:val="00AB4336"/>
    <w:rsid w:val="00D90B8D"/>
    <w:rsid w:val="00EE0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</w:style>
  <w:style w:type="character" w:customStyle="1" w:styleId="ConsPlusNormal0">
    <w:name w:val="ConsPlusNormal Знак"/>
    <w:link w:val="ConsPlusNormal"/>
    <w:uiPriority w:val="99"/>
    <w:rPr>
      <w:sz w:val="22"/>
      <w:lang w:eastAsia="ru-RU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  <w:sz w:val="20"/>
      <w:szCs w:val="20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d">
    <w:name w:val="Emphasis"/>
    <w:basedOn w:val="a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</w:style>
  <w:style w:type="character" w:customStyle="1" w:styleId="ConsPlusNormal0">
    <w:name w:val="ConsPlusNormal Знак"/>
    <w:link w:val="ConsPlusNormal"/>
    <w:uiPriority w:val="99"/>
    <w:rPr>
      <w:sz w:val="22"/>
      <w:lang w:eastAsia="ru-RU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  <w:sz w:val="20"/>
      <w:szCs w:val="20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d">
    <w:name w:val="Emphasis"/>
    <w:basedOn w:val="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FE402-71FE-4739-9138-622FEC7A9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2026-09-18T03:47:00Z</dcterms:created>
  <dcterms:modified xsi:type="dcterms:W3CDTF">2026-09-18T03:47:00Z</dcterms:modified>
</cp:coreProperties>
</file>