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1.0 -->
  <w:body>
    <w:p w:rsidR="002B19B6"/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440D2C"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B24EB3" w:rsidRPr="00F774C5" w:rsidP="0079452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774C5" w:rsidR="00040592">
              <w:rPr>
                <w:rFonts w:ascii="PT Astra Serif" w:eastAsia="PT Astra Serif" w:hAnsi="PT Astra Serif" w:cs="PT Astra Serif"/>
                <w:sz w:val="28"/>
                <w:szCs w:val="28"/>
              </w:rPr>
              <w:t>25.09.2026</w:t>
            </w:r>
            <w:r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F774C5" w:rsidR="0004059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F774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B24EB3" w:rsidRPr="0079452E" w:rsidP="0079452E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B24EB3" w:rsidRPr="000B3301" w:rsidP="0013389F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79452E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Start w:id="2" w:name="_GoBack"/>
            <w:bookmarkEnd w:id="2"/>
            <w:r w:rsidRPr="00F774C5" w:rsidR="000B3301">
              <w:rPr>
                <w:rFonts w:ascii="PT Astra Serif" w:eastAsia="PT Astra Serif" w:hAnsi="PT Astra Serif" w:cs="PT Astra Serif"/>
                <w:sz w:val="28"/>
                <w:szCs w:val="28"/>
              </w:rPr>
              <w:t>039/01-09</w:t>
            </w:r>
            <w:r w:rsidRPr="00F774C5" w:rsidR="00A742C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Pr="00F774C5" w:rsidR="000B3301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F774C5" w:rsidR="00A742C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F774C5" w:rsidR="00A742C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18349E" w:rsidRPr="0099301D" w:rsidP="00F742D8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О внесении изменений в приказ Департамента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>
        <w:rPr>
          <w:rFonts w:ascii="PT Astra Serif" w:hAnsi="PT Astra Serif" w:cs="PT Astra Serif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>Томской области</w:t>
      </w:r>
      <w:r w:rsidRPr="0099301D">
        <w:rPr>
          <w:rFonts w:ascii="PT Astra Serif" w:hAnsi="PT Astra Serif" w:cs="PT Astra Serif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>от 21.06.2022 № 039/01-09</w:t>
      </w:r>
    </w:p>
    <w:p w:rsidR="00FA2C00" w:rsidRPr="0099301D" w:rsidP="00F742D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FA2C00" w:rsidRPr="0099301D" w:rsidP="00F742D8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С целью совершенствования нормативного правового акта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ПРИКАЗЫВАЮ: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1. Внести в приказ Департамента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>
        <w:rPr>
          <w:rFonts w:ascii="PT Astra Serif" w:hAnsi="PT Astra Serif" w:cs="Times New Roman"/>
          <w:sz w:val="26"/>
          <w:szCs w:val="26"/>
        </w:rPr>
        <w:t xml:space="preserve"> Томской области от 21.06.2022  № 039/01-09 «Об утверждении документов, регулирующих оплату труда руководителей, их заместителей и главных бухгалтеров областных государственных автономных и казенных учреждений, подведомственных Департаменту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>
        <w:rPr>
          <w:rFonts w:ascii="PT Astra Serif" w:hAnsi="PT Astra Serif" w:cs="Times New Roman"/>
          <w:sz w:val="26"/>
          <w:szCs w:val="26"/>
        </w:rPr>
        <w:t xml:space="preserve"> Томской области» (Официальный интернет-портал правовой информации http://pravo.gov.ru, 22.06.2022, № 7001202206220003) следующие изменения: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0294E">
        <w:rPr>
          <w:rFonts w:ascii="PT Astra Serif" w:hAnsi="PT Astra Serif" w:cs="Times New Roman"/>
          <w:sz w:val="26"/>
          <w:szCs w:val="26"/>
        </w:rPr>
        <w:t>1)</w:t>
      </w:r>
      <w:r w:rsidRPr="0090294E" w:rsidR="0026042A">
        <w:rPr>
          <w:rFonts w:ascii="PT Astra Serif" w:hAnsi="PT Astra Serif" w:cs="Times New Roman"/>
          <w:sz w:val="26"/>
          <w:szCs w:val="26"/>
        </w:rPr>
        <w:t xml:space="preserve"> </w:t>
      </w:r>
      <w:r w:rsidRPr="0090294E">
        <w:rPr>
          <w:rFonts w:ascii="PT Astra Serif" w:hAnsi="PT Astra Serif" w:cs="Times New Roman"/>
          <w:sz w:val="26"/>
          <w:szCs w:val="26"/>
        </w:rPr>
        <w:t xml:space="preserve">в Положении о системе оплаты труда руководителей, их заместителей и главных бухгалтеров областных государственных автономных и казенных учреждений, подведомственных Департаменту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0294E">
        <w:rPr>
          <w:rFonts w:ascii="PT Astra Serif" w:hAnsi="PT Astra Serif" w:cs="Times New Roman"/>
          <w:sz w:val="26"/>
          <w:szCs w:val="26"/>
        </w:rPr>
        <w:t xml:space="preserve"> Томской области, утвержденн</w:t>
      </w:r>
      <w:r w:rsidRPr="0090294E" w:rsidR="003C1FD8">
        <w:rPr>
          <w:rFonts w:ascii="PT Astra Serif" w:hAnsi="PT Astra Serif" w:cs="Times New Roman"/>
          <w:sz w:val="26"/>
          <w:szCs w:val="26"/>
        </w:rPr>
        <w:t>ом</w:t>
      </w:r>
      <w:r w:rsidRPr="0090294E">
        <w:rPr>
          <w:rFonts w:ascii="PT Astra Serif" w:hAnsi="PT Astra Serif" w:cs="Times New Roman"/>
          <w:sz w:val="26"/>
          <w:szCs w:val="26"/>
        </w:rPr>
        <w:t xml:space="preserve"> указанным приказом (приложение № 1):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а</w:t>
      </w:r>
      <w:r w:rsidRPr="0099301D">
        <w:rPr>
          <w:rFonts w:ascii="PT Astra Serif" w:hAnsi="PT Astra Serif" w:cs="Times New Roman"/>
          <w:sz w:val="26"/>
          <w:szCs w:val="26"/>
        </w:rPr>
        <w:t>) пункт</w:t>
      </w:r>
      <w:r w:rsidR="00E218E0"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>2 изложить в следующей редакции:</w:t>
      </w:r>
    </w:p>
    <w:p w:rsidR="003C182A" w:rsidRPr="0099301D" w:rsidP="00E218E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 «2. Выплаты, указанные в главах 3—7 настоящего Положения, и должностной оклад не образуют новый должностной оклад.»;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б</w:t>
      </w:r>
      <w:r w:rsidRPr="0099301D">
        <w:rPr>
          <w:rFonts w:ascii="PT Astra Serif" w:hAnsi="PT Astra Serif" w:cs="Times New Roman"/>
          <w:sz w:val="26"/>
          <w:szCs w:val="26"/>
        </w:rPr>
        <w:t>) в пункте 8 слова «локальных нормативных актов учреждений, коллективных договоров» заменить словами «коллективных договоров, локальных нормативных актов учреждений»;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</w:t>
      </w:r>
      <w:r w:rsidRPr="0099301D">
        <w:rPr>
          <w:rFonts w:ascii="PT Astra Serif" w:hAnsi="PT Astra Serif" w:cs="Times New Roman"/>
          <w:sz w:val="26"/>
          <w:szCs w:val="26"/>
        </w:rPr>
        <w:t>) пункт 13 после слов «далее – показатели и критерии оценки эффективности деятельности» дополнить словом «учреждения»;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г</w:t>
      </w:r>
      <w:r w:rsidRPr="0099301D">
        <w:rPr>
          <w:rFonts w:ascii="PT Astra Serif" w:hAnsi="PT Astra Serif" w:cs="Times New Roman"/>
          <w:sz w:val="26"/>
          <w:szCs w:val="26"/>
        </w:rPr>
        <w:t>) пункт 15 дополнить следующими абзацами:</w:t>
      </w:r>
    </w:p>
    <w:p w:rsidR="003C182A" w:rsidRPr="001E06AF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06AF">
        <w:rPr>
          <w:rFonts w:ascii="PT Astra Serif" w:hAnsi="PT Astra Serif" w:cs="Times New Roman"/>
          <w:sz w:val="26"/>
          <w:szCs w:val="26"/>
        </w:rPr>
        <w:t>«При наличии дисциплинарного взыскания премия по итогам работы руководителю учреждения подлежит снижению. Объем депремирования в зависимости от вида примененного к руководителю учреждения дисциплинарного взыскания, а также продолжительность депремирования определяются нормативным правовым актом органа, осуществляющего функции и полномочия учредителя учреждения, указанным в пункте 17 настоящего Положения.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1E06AF">
        <w:rPr>
          <w:rFonts w:ascii="PT Astra Serif" w:hAnsi="PT Astra Serif" w:cs="Times New Roman"/>
          <w:sz w:val="26"/>
          <w:szCs w:val="26"/>
        </w:rPr>
        <w:t>Снижение размера премии по итогам работы осуществляется с учетом ограничения, предусмотренного частью 3 статьи 135 Трудового кодекса Российской Федерации.»;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д</w:t>
      </w:r>
      <w:r w:rsidRPr="0099301D">
        <w:rPr>
          <w:rFonts w:ascii="PT Astra Serif" w:hAnsi="PT Astra Serif" w:cs="Times New Roman"/>
          <w:sz w:val="26"/>
          <w:szCs w:val="26"/>
        </w:rPr>
        <w:t>) пункт 16 после слова «деятельности» дополнить словом «учреждения»;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е</w:t>
      </w:r>
      <w:r w:rsidRPr="0099301D">
        <w:rPr>
          <w:rFonts w:ascii="PT Astra Serif" w:hAnsi="PT Astra Serif" w:cs="Times New Roman"/>
          <w:sz w:val="26"/>
          <w:szCs w:val="26"/>
        </w:rPr>
        <w:t>) пункт 17 изложить в новой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«17. Показатели и критерии оценки эффективности деятельности учреждения, </w:t>
      </w:r>
      <w:r w:rsidRPr="0099301D">
        <w:rPr>
          <w:rFonts w:ascii="PT Astra Serif" w:hAnsi="PT Astra Serif" w:cs="Times New Roman"/>
          <w:sz w:val="26"/>
          <w:szCs w:val="26"/>
        </w:rPr>
        <w:t xml:space="preserve">условия премирования и депремирования руководителей учреждений; положение о комиссии по оценке выполнения показателей и критериев оценки эффективности деятельности учреждения; формы, сроки и порядок представления учреждениями отчетности о выполнении показателей и критериев оценки эффективности деятельности учреждения определяются настоящим приказом Департамента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>
        <w:rPr>
          <w:rFonts w:ascii="PT Astra Serif" w:hAnsi="PT Astra Serif" w:cs="Times New Roman"/>
          <w:sz w:val="26"/>
          <w:szCs w:val="26"/>
        </w:rPr>
        <w:t xml:space="preserve"> Томской области. 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Проект данного приказа согласуется: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407B54">
        <w:rPr>
          <w:rFonts w:ascii="PT Astra Serif" w:hAnsi="PT Astra Serif" w:cs="Times New Roman"/>
          <w:sz w:val="26"/>
          <w:szCs w:val="26"/>
        </w:rPr>
        <w:t>во всех случаях в части показателей и критериев оценки эффективности деятельности учреждения, условий премирования и депремирования руководителей учреждений – с Департаментом экономики Правительства Томской области.»;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ж</w:t>
      </w:r>
      <w:r w:rsidRPr="0099301D">
        <w:rPr>
          <w:rFonts w:ascii="PT Astra Serif" w:hAnsi="PT Astra Serif" w:cs="Times New Roman"/>
          <w:sz w:val="26"/>
          <w:szCs w:val="26"/>
        </w:rPr>
        <w:t>) пункт 18 после слова «деятельности» дополнить словом «учреждения»;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з</w:t>
      </w:r>
      <w:r w:rsidRPr="0099301D">
        <w:rPr>
          <w:rFonts w:ascii="PT Astra Serif" w:hAnsi="PT Astra Serif" w:cs="Times New Roman"/>
          <w:sz w:val="26"/>
          <w:szCs w:val="26"/>
        </w:rPr>
        <w:t>) в пункте 21 слова «правовой акт» заменить словами «распорядительный акт»;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и</w:t>
      </w:r>
      <w:r w:rsidRPr="0099301D">
        <w:rPr>
          <w:rFonts w:ascii="PT Astra Serif" w:hAnsi="PT Astra Serif" w:cs="Times New Roman"/>
          <w:sz w:val="26"/>
          <w:szCs w:val="26"/>
        </w:rPr>
        <w:t>) в пункте 22 слова «важного срочного задания» заменить словами «важных и срочных работ»;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к</w:t>
      </w:r>
      <w:r w:rsidRPr="0099301D">
        <w:rPr>
          <w:rFonts w:ascii="PT Astra Serif" w:hAnsi="PT Astra Serif" w:cs="Times New Roman"/>
          <w:sz w:val="26"/>
          <w:szCs w:val="26"/>
        </w:rPr>
        <w:t>) пункт 23 изложить в новой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«23. Руководителям учреждений с учетом особенностей, предусмотренных пунктом 23.1 настоящего Положения, единовременная премия в связи с особо значимыми событиями выплачивается по следующим основаниям: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при объявлении благодарности или награждении почетной грамотой в связи с исполнением их трудовых функций;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в связи с профессиональными праздниками и знаменательными датами, касающимися сферы деятельности учреждения. 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Единовременная премия в связи с особо значимыми событиями выплачивается при соблюдении одновременно следующих условий: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наличие экономии по фонду оплаты труда работников учреждения;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исполнение в полном объеме показателей эффективности деятельности учреждения, определенных в соответствии с пунктом 17 настоящего Положения, за квартал, предшествующий периоду премирования.</w:t>
      </w:r>
    </w:p>
    <w:p w:rsidR="00BD0CA3" w:rsidP="00BD0CA3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Единовременные премии в связи с особо значимыми событиями в сумме не могут превышать размера трех должностных окладов руководителя учреждения в течение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 xml:space="preserve"> финансового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 xml:space="preserve"> года.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 xml:space="preserve">При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 xml:space="preserve">этом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 xml:space="preserve">размер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 xml:space="preserve">единовременной 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>премии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 xml:space="preserve"> в связи с</w:t>
      </w:r>
    </w:p>
    <w:p w:rsidR="003C182A" w:rsidRPr="0099301D" w:rsidP="00BD0CA3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особо значимыми событиями в каждом отдельном случае не должен превышать размера одного должностного оклада руководителя учреждения. </w:t>
      </w:r>
    </w:p>
    <w:p w:rsidR="003C182A" w:rsidRPr="0099301D" w:rsidP="00F95AFB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Единовременная премия в связи с особо значимыми событиями выплачивается на основании распоряжения Департамента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>
        <w:rPr>
          <w:rFonts w:ascii="PT Astra Serif" w:hAnsi="PT Astra Serif" w:cs="Times New Roman"/>
          <w:sz w:val="26"/>
          <w:szCs w:val="26"/>
        </w:rPr>
        <w:t xml:space="preserve"> Томской области.»;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л</w:t>
      </w:r>
      <w:r w:rsidRPr="0099301D">
        <w:rPr>
          <w:rFonts w:ascii="PT Astra Serif" w:hAnsi="PT Astra Serif" w:cs="Times New Roman"/>
          <w:sz w:val="26"/>
          <w:szCs w:val="26"/>
        </w:rPr>
        <w:t>) дополнить пунктом 23.1 следующего содержания: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«23.1. В целях премирования по основаниям, указанным в абзаце третьем пункта 23 настоящего Положения, орган, осуществляющий функции и полномочия учредителя учреждения, вправе нормативным правовым актом определить перечень профессиональных праздников и знаменательных дат. 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В случае отсутствия утвержденного перечня профессиональных праздников и знаменательных дат премирование по основаниям, указанным в абзаце третьем пункта 23 настоящего Положения, не производится.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Единовременная премия в связи с особо значимыми событиями выплачивается руководителю учреждения в следующих случаях: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при объявлении благодарности или награждении почетной грамотой за достижения в профессиональной деятельности, отмеченные на ведомственном, </w:t>
      </w:r>
      <w:r w:rsidRPr="0099301D">
        <w:rPr>
          <w:rFonts w:ascii="PT Astra Serif" w:hAnsi="PT Astra Serif" w:cs="Times New Roman"/>
          <w:sz w:val="26"/>
          <w:szCs w:val="26"/>
        </w:rPr>
        <w:t>региональном, муниципальном уровнях;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при объявлении Благодарности Президента Российской Федерации;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при объявлении Благодарности Правительства Российской Федерации.»;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м</w:t>
      </w:r>
      <w:r w:rsidRPr="0099301D">
        <w:rPr>
          <w:rFonts w:ascii="PT Astra Serif" w:hAnsi="PT Astra Serif" w:cs="Times New Roman"/>
          <w:sz w:val="26"/>
          <w:szCs w:val="26"/>
        </w:rPr>
        <w:t>) в пункте 24 слова «ежемесячная премия по итогам работы за календарный месяц» заменить словами «премия по итогам работы»;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н</w:t>
      </w:r>
      <w:r w:rsidRPr="0099301D">
        <w:rPr>
          <w:rFonts w:ascii="PT Astra Serif" w:hAnsi="PT Astra Serif" w:cs="Times New Roman"/>
          <w:sz w:val="26"/>
          <w:szCs w:val="26"/>
        </w:rPr>
        <w:t>) в пункте 25 слова «ежемесячная премия по итогам работы за календарный месяц» заменить словами «премия по итогам работы»;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99301D">
        <w:rPr>
          <w:rFonts w:ascii="PT Astra Serif" w:hAnsi="PT Astra Serif" w:cs="Times New Roman"/>
          <w:sz w:val="26"/>
          <w:szCs w:val="26"/>
        </w:rPr>
        <w:t>) абзац первый пункта 26 изложить в следующей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«Премия по итогам работы заместителю руководителя и главному бухгалтеру учреждения начисляется пропорционально фактически отработанному времени (за исключением премии, выплачиваемой за выполнение показателей и критериев оценки эффективности деятельности заместителя руководителя и главного бухгалтера за год). При исчислении фактически отработанного времени для начисления премии по итогам работы не учитываются периоды, когда за заместителем руководителя и главным бухгалтером учреждения сохранялся средний заработок в соответствии с законодательством Российской Федерации, а также периоды без оплаты.»;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</w:t>
      </w:r>
      <w:r w:rsidRPr="0099301D">
        <w:rPr>
          <w:rFonts w:ascii="PT Astra Serif" w:hAnsi="PT Astra Serif" w:cs="Times New Roman"/>
          <w:sz w:val="26"/>
          <w:szCs w:val="26"/>
        </w:rPr>
        <w:t>) пункт 27 изложить в новой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«27. При наличии дисциплинарного взыскания премия по итогам работы заместителю руководителя и главному бухгалтеру учреждения подлежит снижению. Объем депремирования в зависимости от вида примененного к заместителю руководителя и главному бухгалтеру учреждения дисциплинарного взыскания, а также продолжительность депремирования определяются коллективным договором или локальным нормативным актом учреждения, принимаемым учреждением с учетом мнения представительного органа работников.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Снижение размера премии по итогам работы осуществляется с учетом ограничения, предусмотренного частью 3 статьи 135 Трудового кодекса Российской Федерации.»;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</w:t>
      </w:r>
      <w:r w:rsidRPr="0099301D">
        <w:rPr>
          <w:rFonts w:ascii="PT Astra Serif" w:hAnsi="PT Astra Serif" w:cs="Times New Roman"/>
          <w:sz w:val="26"/>
          <w:szCs w:val="26"/>
        </w:rPr>
        <w:t>) пункт 28 изложить в новой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«28. Показатели и критерии оценки эффективности деятельности заместителя руководителя и главного бухгалтера учреждения для выплаты премии по итогам работы и ее размеры устанавливаются в коллективном договоре или локальном нормативном акте учреждения, принимаемом учреждением с учетом мнения представительного органа работников.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При установлении оснований для выплаты премии по итогам работы должен учитываться объем участия каждого заместителя руководителя и главного бухгалтера учреждения в выполнении учреждением показателей и критериев оценки эффективности деятельности учреждения определенных в соответствии с пунктом 17 настоящего Положения.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Размеры премии по итогам работы должны устанавливаться в зависимости от объема выполнения учреждением показателей и критериев оценки эффективности деятельности учреждения.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Коллективным договором или локальным нормативным актом учреждения, принимаемым учреждением с учетом мнения представительного органа работников, могут предусматриваться основания депремирования заместителей руководителя и главного бухгалтера учреждения по итогам работы или уменьшения ее размера.»;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</w:t>
      </w:r>
      <w:r w:rsidRPr="0099301D">
        <w:rPr>
          <w:rFonts w:ascii="PT Astra Serif" w:hAnsi="PT Astra Serif" w:cs="Times New Roman"/>
          <w:sz w:val="26"/>
          <w:szCs w:val="26"/>
        </w:rPr>
        <w:t>) пункт 29 после слова «деятельности» дополнить словами «заместителя руководителя и главного бухгалтера учреждения»;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т</w:t>
      </w:r>
      <w:r w:rsidRPr="0099301D">
        <w:rPr>
          <w:rFonts w:ascii="PT Astra Serif" w:hAnsi="PT Astra Serif" w:cs="Times New Roman"/>
          <w:sz w:val="26"/>
          <w:szCs w:val="26"/>
        </w:rPr>
        <w:t>) пункт 30 изложить в новой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«30. При определении размера выплачиваемой заместителю руководителя и главному бухгалтеру учреждения единовременной премии за выполнение особо важных и срочных работ должны учитываться следующие основания: 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степень важности выполненной работы; 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качество результата выполненной работы;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оперативность выполнения работы;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интенсивность труда при выполнении работы.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 Конкретный размер единовременной премии за выполнение особо важных и срочных работ устанавливается по итогам выполнения особо важных и срочных работ и в общей сумме не может превышать размера двух должностных окладов заместителя руководителя, главного бухгалтера учреждения в течение финансового года.»;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у</w:t>
      </w:r>
      <w:r w:rsidRPr="0099301D">
        <w:rPr>
          <w:rFonts w:ascii="PT Astra Serif" w:hAnsi="PT Astra Serif" w:cs="Times New Roman"/>
          <w:sz w:val="26"/>
          <w:szCs w:val="26"/>
        </w:rPr>
        <w:t>) пункт 31 изложить в новой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«31. Заместителю руководителя и главному бухгалтеру учреждения с учетом особенностей, предусмотренных пунктом 31.1 настоящего Положения, единовременная премия в связи с особо значимыми событиями выплачивается на основании распорядительного акта учреждения по следующим основаниям: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при объявлении благодарности или награждении почетной грамотой в связи с исполнением их трудовой функции;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в связи с профессиональными праздниками и знаменательными датами, касающимися сферы деятельности учреждения.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Распорядительный акт учреждения о выплате единовременной премии в связи с особо значимыми событиями издается при соблюдении одновременно следующих условий: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наличие экономии по фонду оплаты труда работников учреждения; 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исполнение в полном объеме показателей эффективности деятельности, заместителя руководителя или главного бухгалтера учреждения, установленных в соответствии с пунктом 28 настоящего Положения, за квартал, предшествующий периоду премирования, с учетом особенностей, указанных в пункте 31.1 настоящего Положения.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Единовременные премии в связи с особо значимыми событиями в сумме не могут превышать размера трех должностных окладов заместителя руководителя, главного бухгалтера учреждения в течение финансового года. При этом размер единовременной премии в связи с особо значимыми событиями в каждом отдельном случае ее выплаты не должен превышать размера одного должностного оклада заместителя руководителя, главного бухгалтера учреждения.»;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ф</w:t>
      </w:r>
      <w:r w:rsidRPr="0099301D">
        <w:rPr>
          <w:rFonts w:ascii="PT Astra Serif" w:hAnsi="PT Astra Serif" w:cs="Times New Roman"/>
          <w:sz w:val="26"/>
          <w:szCs w:val="26"/>
        </w:rPr>
        <w:t>) дополнить пунктом 31.1 следующего содержания: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«31.1. Коллективным договором или локальным нормативным актом учреждения, принимаемым учреждением с учетом мнения представительного органа работников, могут конкретизироваться основания и условия для назначения единовременных премий заместителю руководителя и главному бухгалтеру учреждения в зависимости от специфики деятельности учреждения и/или работника с учетом особенностей, предусмотренных пунктом 23.1 настоящего Положения.»;</w:t>
      </w:r>
    </w:p>
    <w:p w:rsidR="003C182A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х</w:t>
      </w:r>
      <w:r w:rsidRPr="0099301D">
        <w:rPr>
          <w:rFonts w:ascii="PT Astra Serif" w:hAnsi="PT Astra Serif" w:cs="Times New Roman"/>
          <w:sz w:val="26"/>
          <w:szCs w:val="26"/>
        </w:rPr>
        <w:t>) пункт 32 изложить в новой редакции: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«32. Из фонда оплаты труда работников учреждения руководителю учреждения, заместителям руководителя и главному бухгалтеру учреждения по их письменному заявлению может оказываться материальная помощь с тем, чтобы общая сумма выплаченной в течение финансового года работнику материальной </w:t>
      </w:r>
      <w:r w:rsidRPr="0099301D">
        <w:rPr>
          <w:rFonts w:ascii="PT Astra Serif" w:hAnsi="PT Astra Serif" w:cs="Times New Roman"/>
          <w:sz w:val="26"/>
          <w:szCs w:val="26"/>
        </w:rPr>
        <w:t>помощи не превышала двух должностных окладов работника, которому выплачивается материальная помощь.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Руководителю учреждения, заместителям руководителя и главному бухгалтеру учреждения может быть оказана дополнительная материальная помощь из экономии фонда оплаты труда работников в случае трудной жизненной ситуации, подтвержденной документами (тяжелого материального положения в связи с кражей, утратой или повреждением имущества в результате стихийного бедствия, экологической или техногенной катастроф, пожара, наводнения, аварии, смертью близких родственников (супруга (супруги), родителей (усыновителей (удочерителей), детей (усыновленных, удочеренных). Общая сумма выплаченной в течение финансового года работнику дополнительной материальной помощи не может превышать трех должностных окладов работника, которому материальная помощь выплачивается.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Порядок и основания оказания материальной помощи и дополнительной материальной помощи указанным в настоящем пункте работникам, а также максимальные размеры материальной помощи применительно к отдельным основаниям ее выплаты в отношении руководителя учреждения определяются органом, осуществляющим функции и полномочия учредителя учреждения, в отношении заместителя руководителя и главного бухгалтера учреждения - коллективным договором или локальным нормативным актом, принимаемым учреждением с учетом мнения представительного органа работников.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Решение о выплате материальной помощи и дополнительной материальной помощи и конкретных размерах принимает: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 xml:space="preserve">в отношении руководителя учреждения – Департамент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>
        <w:rPr>
          <w:rFonts w:ascii="PT Astra Serif" w:hAnsi="PT Astra Serif" w:cs="Times New Roman"/>
          <w:sz w:val="26"/>
          <w:szCs w:val="26"/>
        </w:rPr>
        <w:t xml:space="preserve"> Томской области.</w:t>
      </w:r>
    </w:p>
    <w:p w:rsidR="003C182A" w:rsidRPr="0099301D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в отношении заместителя руководителя и главного бухгалтера учреждения - руководитель учреждения.»;</w:t>
      </w:r>
    </w:p>
    <w:p w:rsidR="003C182A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ц</w:t>
      </w:r>
      <w:r w:rsidRPr="0099301D">
        <w:rPr>
          <w:rFonts w:ascii="PT Astra Serif" w:hAnsi="PT Astra Serif" w:cs="Times New Roman"/>
          <w:sz w:val="26"/>
          <w:szCs w:val="26"/>
        </w:rPr>
        <w:t>) раздел 3 «Отраслевая надбавка» признать утратившим силу;</w:t>
      </w:r>
    </w:p>
    <w:p w:rsidR="00997A48" w:rsidP="0056647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90294E">
        <w:rPr>
          <w:rFonts w:ascii="PT Astra Serif" w:hAnsi="PT Astra Serif" w:cs="Times New Roman"/>
          <w:sz w:val="26"/>
          <w:szCs w:val="26"/>
        </w:rPr>
        <w:t>)</w:t>
      </w:r>
      <w:r w:rsidRPr="0090294E" w:rsidR="0056647E">
        <w:rPr>
          <w:rFonts w:ascii="PT Astra Serif" w:hAnsi="PT Astra Serif" w:cs="Times New Roman"/>
          <w:sz w:val="26"/>
          <w:szCs w:val="26"/>
        </w:rPr>
        <w:t xml:space="preserve"> </w:t>
      </w:r>
      <w:r w:rsidRPr="0090294E">
        <w:rPr>
          <w:rFonts w:ascii="PT Astra Serif" w:hAnsi="PT Astra Serif"/>
          <w:sz w:val="26"/>
          <w:szCs w:val="26"/>
        </w:rPr>
        <w:t xml:space="preserve">в Условиях премирования (депремирования) руководителей областных государственных автономных и казенных учреждений, подведомственных Департаменту по </w:t>
      </w:r>
      <w:r w:rsidR="00D61D4E">
        <w:rPr>
          <w:rFonts w:ascii="PT Astra Serif" w:hAnsi="PT Astra Serif"/>
          <w:sz w:val="26"/>
          <w:szCs w:val="26"/>
        </w:rPr>
        <w:t>культуре</w:t>
      </w:r>
      <w:r w:rsidRPr="0090294E">
        <w:rPr>
          <w:rFonts w:ascii="PT Astra Serif" w:hAnsi="PT Astra Serif"/>
          <w:sz w:val="26"/>
          <w:szCs w:val="26"/>
        </w:rPr>
        <w:t xml:space="preserve"> Томской области, по итогам работы утвержденн</w:t>
      </w:r>
      <w:r w:rsidRPr="0090294E" w:rsidR="003C1FD8">
        <w:rPr>
          <w:rFonts w:ascii="PT Astra Serif" w:hAnsi="PT Astra Serif"/>
          <w:sz w:val="26"/>
          <w:szCs w:val="26"/>
        </w:rPr>
        <w:t>ых</w:t>
      </w:r>
      <w:r w:rsidRPr="0090294E">
        <w:rPr>
          <w:rFonts w:ascii="PT Astra Serif" w:hAnsi="PT Astra Serif"/>
          <w:sz w:val="26"/>
          <w:szCs w:val="26"/>
        </w:rPr>
        <w:t xml:space="preserve"> указанным приказом (приложение № 2):</w:t>
      </w:r>
    </w:p>
    <w:p w:rsidR="00E27809" w:rsidRPr="00E27809" w:rsidP="00E27809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E27809">
        <w:rPr>
          <w:rFonts w:ascii="PT Astra Serif" w:hAnsi="PT Astra Serif" w:cs="Calibri"/>
          <w:sz w:val="26"/>
          <w:szCs w:val="26"/>
          <w:lang w:eastAsia="ru-RU" w:bidi="ar-SA"/>
        </w:rPr>
        <w:t>а</w:t>
      </w:r>
      <w:r w:rsidRPr="00E27809" w:rsidR="00997A48">
        <w:rPr>
          <w:rFonts w:ascii="PT Astra Serif" w:hAnsi="PT Astra Serif" w:cs="Calibri"/>
          <w:sz w:val="26"/>
          <w:szCs w:val="26"/>
          <w:lang w:eastAsia="ru-RU" w:bidi="ar-SA"/>
        </w:rPr>
        <w:t xml:space="preserve">) </w:t>
      </w:r>
      <w:r>
        <w:rPr>
          <w:rFonts w:ascii="PT Astra Serif" w:hAnsi="PT Astra Serif" w:cs="Calibri"/>
          <w:sz w:val="26"/>
          <w:szCs w:val="26"/>
          <w:lang w:eastAsia="ru-RU" w:bidi="ar-SA"/>
        </w:rPr>
        <w:t>подпункт</w:t>
      </w:r>
      <w:r w:rsidRPr="00E27809">
        <w:rPr>
          <w:rFonts w:ascii="PT Astra Serif" w:hAnsi="PT Astra Serif"/>
          <w:sz w:val="26"/>
          <w:szCs w:val="26"/>
        </w:rPr>
        <w:t xml:space="preserve"> 10.1 пункт</w:t>
      </w:r>
      <w:r>
        <w:rPr>
          <w:rFonts w:ascii="PT Astra Serif" w:hAnsi="PT Astra Serif"/>
          <w:sz w:val="26"/>
          <w:szCs w:val="26"/>
        </w:rPr>
        <w:t>а</w:t>
      </w:r>
      <w:r w:rsidRPr="00E27809">
        <w:rPr>
          <w:rFonts w:ascii="PT Astra Serif" w:hAnsi="PT Astra Serif"/>
          <w:sz w:val="26"/>
          <w:szCs w:val="26"/>
        </w:rPr>
        <w:t xml:space="preserve"> 10 </w:t>
      </w:r>
      <w:r w:rsidRPr="0099301D">
        <w:rPr>
          <w:rFonts w:ascii="PT Astra Serif" w:hAnsi="PT Astra Serif"/>
          <w:sz w:val="26"/>
          <w:szCs w:val="26"/>
        </w:rPr>
        <w:t>изложить в новой редакции</w:t>
      </w:r>
      <w:r w:rsidRPr="00E27809">
        <w:rPr>
          <w:rFonts w:ascii="PT Astra Serif" w:hAnsi="PT Astra Serif"/>
          <w:sz w:val="26"/>
          <w:szCs w:val="26"/>
        </w:rPr>
        <w:t>:</w:t>
      </w:r>
    </w:p>
    <w:p w:rsidR="00E27809" w:rsidP="00E2780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 w:rsidRPr="00E27809">
        <w:rPr>
          <w:rFonts w:ascii="PT Astra Serif" w:hAnsi="PT Astra Serif"/>
          <w:sz w:val="26"/>
          <w:szCs w:val="26"/>
        </w:rPr>
        <w:t>«10.1</w:t>
      </w:r>
      <w:r w:rsidRPr="00E27809">
        <w:rPr>
          <w:rFonts w:ascii="PT Astra Serif" w:hAnsi="PT Astra Serif" w:cs="Calibri"/>
          <w:sz w:val="26"/>
          <w:szCs w:val="26"/>
          <w:lang w:eastAsia="ru-RU" w:bidi="ar-SA"/>
        </w:rPr>
        <w:t xml:space="preserve">. В качестве общего правила ограничения размера допустимых удержаний из заработной платы </w:t>
      </w:r>
      <w:r>
        <w:rPr>
          <w:rFonts w:ascii="PT Astra Serif" w:hAnsi="PT Astra Serif" w:cs="Calibri"/>
          <w:sz w:val="26"/>
          <w:szCs w:val="26"/>
          <w:lang w:eastAsia="ru-RU" w:bidi="ar-SA"/>
        </w:rPr>
        <w:t>руководителя</w:t>
      </w:r>
      <w:r w:rsidRPr="00E27809">
        <w:rPr>
          <w:rFonts w:ascii="PT Astra Serif" w:hAnsi="PT Astra Serif" w:cs="Calibri"/>
          <w:sz w:val="26"/>
          <w:szCs w:val="26"/>
          <w:lang w:eastAsia="ru-RU" w:bidi="ar-SA"/>
        </w:rPr>
        <w:t xml:space="preserve"> снижение размера указанных премиальных выплат</w:t>
      </w:r>
      <w:r w:rsidR="007E45DA">
        <w:rPr>
          <w:rFonts w:ascii="PT Astra Serif" w:hAnsi="PT Astra Serif" w:cs="Calibri"/>
          <w:sz w:val="26"/>
          <w:szCs w:val="26"/>
          <w:lang w:eastAsia="ru-RU" w:bidi="ar-SA"/>
        </w:rPr>
        <w:t>,</w:t>
      </w:r>
      <w:r w:rsidRPr="00E27809">
        <w:rPr>
          <w:rFonts w:ascii="PT Astra Serif" w:hAnsi="PT Astra Serif" w:cs="Calibri"/>
          <w:sz w:val="26"/>
          <w:szCs w:val="26"/>
          <w:lang w:eastAsia="ru-RU" w:bidi="ar-SA"/>
        </w:rPr>
        <w:t xml:space="preserve"> не должн</w:t>
      </w:r>
      <w:r w:rsidR="007E45DA">
        <w:rPr>
          <w:rFonts w:ascii="PT Astra Serif" w:hAnsi="PT Astra Serif" w:cs="Calibri"/>
          <w:sz w:val="26"/>
          <w:szCs w:val="26"/>
          <w:lang w:eastAsia="ru-RU" w:bidi="ar-SA"/>
        </w:rPr>
        <w:t>ы</w:t>
      </w:r>
      <w:r w:rsidRPr="00E27809">
        <w:rPr>
          <w:rFonts w:ascii="PT Astra Serif" w:hAnsi="PT Astra Serif" w:cs="Calibri"/>
          <w:sz w:val="26"/>
          <w:szCs w:val="26"/>
          <w:lang w:eastAsia="ru-RU" w:bidi="ar-SA"/>
        </w:rPr>
        <w:t xml:space="preserve"> приводить к уменьшению размера месячной заработной платы </w:t>
      </w:r>
      <w:r>
        <w:rPr>
          <w:rFonts w:ascii="PT Astra Serif" w:hAnsi="PT Astra Serif" w:cs="Calibri"/>
          <w:sz w:val="26"/>
          <w:szCs w:val="26"/>
          <w:lang w:eastAsia="ru-RU" w:bidi="ar-SA"/>
        </w:rPr>
        <w:t>руководителя</w:t>
      </w:r>
      <w:r w:rsidRPr="00E27809">
        <w:rPr>
          <w:rFonts w:ascii="PT Astra Serif" w:hAnsi="PT Astra Serif" w:cs="Calibri"/>
          <w:sz w:val="26"/>
          <w:szCs w:val="26"/>
          <w:lang w:eastAsia="ru-RU" w:bidi="ar-SA"/>
        </w:rPr>
        <w:t xml:space="preserve"> более чем на 20 процентов</w:t>
      </w: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 (</w:t>
      </w:r>
      <w:r w:rsidRPr="001E06AF">
        <w:rPr>
          <w:rFonts w:ascii="PT Astra Serif" w:hAnsi="PT Astra Serif"/>
          <w:sz w:val="26"/>
          <w:szCs w:val="26"/>
        </w:rPr>
        <w:t>часть 3 статьи 135 Трудового кодекса Российской Федерации</w:t>
      </w:r>
      <w:r w:rsidR="007E45DA">
        <w:rPr>
          <w:rFonts w:ascii="PT Astra Serif" w:hAnsi="PT Astra Serif"/>
          <w:sz w:val="26"/>
          <w:szCs w:val="26"/>
        </w:rPr>
        <w:t>.</w:t>
      </w:r>
      <w:r w:rsidRPr="00E27809">
        <w:rPr>
          <w:rFonts w:ascii="PT Astra Serif" w:hAnsi="PT Astra Serif" w:cs="Calibri"/>
          <w:sz w:val="26"/>
          <w:szCs w:val="26"/>
          <w:lang w:eastAsia="ru-RU" w:bidi="ar-SA"/>
        </w:rPr>
        <w:t>»</w:t>
      </w:r>
      <w:r w:rsidR="007E45DA">
        <w:rPr>
          <w:rFonts w:ascii="PT Astra Serif" w:hAnsi="PT Astra Serif" w:cs="Calibri"/>
          <w:sz w:val="26"/>
          <w:szCs w:val="26"/>
          <w:lang w:eastAsia="ru-RU" w:bidi="ar-SA"/>
        </w:rPr>
        <w:t>;</w:t>
      </w:r>
    </w:p>
    <w:p w:rsidR="0026042A" w:rsidP="00E27809">
      <w:pPr>
        <w:autoSpaceDE w:val="0"/>
        <w:autoSpaceDN w:val="0"/>
        <w:adjustRightInd w:val="0"/>
        <w:ind w:firstLine="708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б) </w:t>
      </w:r>
      <w:r>
        <w:rPr>
          <w:rFonts w:ascii="PT Astra Serif" w:hAnsi="PT Astra Serif" w:cs="Calibri"/>
          <w:sz w:val="26"/>
          <w:szCs w:val="26"/>
          <w:lang w:eastAsia="ru-RU" w:bidi="ar-SA"/>
        </w:rPr>
        <w:t>подпункт 3)</w:t>
      </w:r>
      <w:r w:rsidRPr="00796E5D">
        <w:rPr>
          <w:rFonts w:ascii="PT Astra Serif" w:hAnsi="PT Astra Serif" w:cs="Calibri"/>
          <w:sz w:val="26"/>
          <w:szCs w:val="26"/>
          <w:lang w:eastAsia="ru-RU" w:bidi="ar-SA"/>
        </w:rPr>
        <w:t xml:space="preserve"> пункт</w:t>
      </w:r>
      <w:r>
        <w:rPr>
          <w:rFonts w:ascii="PT Astra Serif" w:hAnsi="PT Astra Serif" w:cs="Calibri"/>
          <w:sz w:val="26"/>
          <w:szCs w:val="26"/>
          <w:lang w:eastAsia="ru-RU" w:bidi="ar-SA"/>
        </w:rPr>
        <w:t>а</w:t>
      </w:r>
      <w:r w:rsidRPr="00796E5D">
        <w:rPr>
          <w:rFonts w:ascii="PT Astra Serif" w:hAnsi="PT Astra Serif" w:cs="Calibri"/>
          <w:sz w:val="26"/>
          <w:szCs w:val="26"/>
          <w:lang w:eastAsia="ru-RU" w:bidi="ar-SA"/>
        </w:rPr>
        <w:t xml:space="preserve"> 11 изложить в новой редакции</w:t>
      </w:r>
      <w:r>
        <w:rPr>
          <w:rFonts w:ascii="PT Astra Serif" w:hAnsi="PT Astra Serif" w:cs="Calibri"/>
          <w:sz w:val="26"/>
          <w:szCs w:val="26"/>
          <w:lang w:eastAsia="ru-RU" w:bidi="ar-SA"/>
        </w:rPr>
        <w:t>:</w:t>
      </w:r>
    </w:p>
    <w:p w:rsidR="009463CE" w:rsidP="0026042A">
      <w:pPr>
        <w:ind w:firstLine="72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t xml:space="preserve">«3) </w:t>
      </w:r>
      <w:r w:rsidRPr="00625CCE">
        <w:rPr>
          <w:rFonts w:ascii="PT Astra Serif" w:hAnsi="PT Astra Serif" w:cs="Calibri"/>
          <w:sz w:val="26"/>
          <w:szCs w:val="26"/>
          <w:lang w:eastAsia="ru-RU" w:bidi="ar-SA"/>
        </w:rPr>
        <w:t>количество баллов по периодам для начисления максимального размера премии руководителю Учреждения устанавливается в следующем порядке:</w:t>
      </w:r>
    </w:p>
    <w:p w:rsidR="009463C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Calibri"/>
          <w:sz w:val="26"/>
          <w:szCs w:val="26"/>
          <w:lang w:eastAsia="ru-RU" w:bidi="ar-SA"/>
        </w:rPr>
      </w:pPr>
      <w:r>
        <w:rPr>
          <w:rFonts w:ascii="PT Astra Serif" w:hAnsi="PT Astra Serif" w:cs="Calibri"/>
          <w:sz w:val="26"/>
          <w:szCs w:val="26"/>
          <w:lang w:eastAsia="ru-RU" w:bidi="ar-SA"/>
        </w:rPr>
        <w:br w:type="page"/>
      </w:r>
    </w:p>
    <w:p w:rsidR="0026042A" w:rsidP="0026042A">
      <w:pPr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625CCE">
        <w:rPr>
          <w:rFonts w:ascii="PT Astra Serif" w:hAnsi="PT Astra Serif" w:cs="Calibri"/>
          <w:sz w:val="26"/>
          <w:szCs w:val="26"/>
          <w:lang w:eastAsia="ru-RU" w:bidi="ar-SA"/>
        </w:rPr>
        <w:t>Размер выплачиваемой руководителю учреждения премии по итогам работы за период времени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13"/>
        <w:gridCol w:w="2998"/>
        <w:gridCol w:w="5386"/>
      </w:tblGrid>
      <w:tr w:rsidTr="002376F8">
        <w:tblPrEx>
          <w:tblW w:w="9497" w:type="dxa"/>
          <w:tblInd w:w="250" w:type="dxa"/>
          <w:tblLook w:val="04A0"/>
        </w:tblPrEx>
        <w:trPr>
          <w:tblHeader/>
        </w:trPr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2998" w:type="dxa"/>
          </w:tcPr>
          <w:p w:rsidR="0026042A" w:rsidRPr="00055795" w:rsidP="002376F8">
            <w:pPr>
              <w:pStyle w:val="formattext"/>
              <w:widowControl w:val="0"/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Период для начисления премии по итогам работы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Количество баллов по результатам оценки для начисления максимального размера премии руководителю Учреждения (балл)</w:t>
            </w:r>
          </w:p>
        </w:tc>
      </w:tr>
      <w:tr w:rsidTr="008C2852">
        <w:tblPrEx>
          <w:tblW w:w="9497" w:type="dxa"/>
          <w:tblInd w:w="250" w:type="dxa"/>
          <w:tblLook w:val="04A0"/>
        </w:tblPrEx>
        <w:trPr>
          <w:trHeight w:val="785"/>
        </w:trPr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Музеи, учреждения музейного типа (ОГАУК «Томский областной художественный музей»; ОГАУК «Томский областной краеведческий музей имени М.Б. Шатилова»)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314F6E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314F6E">
              <w:rPr>
                <w:rFonts w:ascii="PT Astra Serif" w:hAnsi="PT Astra Serif"/>
                <w:sz w:val="26"/>
                <w:szCs w:val="26"/>
              </w:rPr>
              <w:t>2</w:t>
            </w:r>
            <w:r w:rsidRPr="00055795">
              <w:rPr>
                <w:rFonts w:ascii="PT Astra Serif" w:hAnsi="PT Astra Serif"/>
                <w:sz w:val="26"/>
                <w:szCs w:val="26"/>
              </w:rPr>
              <w:t>,10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</w:t>
            </w:r>
            <w:r w:rsidR="00314F6E">
              <w:rPr>
                <w:rFonts w:ascii="PT Astra Serif" w:hAnsi="PT Astra Serif"/>
                <w:sz w:val="26"/>
                <w:szCs w:val="26"/>
              </w:rPr>
              <w:t>1</w:t>
            </w:r>
            <w:r w:rsidR="005974D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Pr="00055795">
              <w:rPr>
                <w:rFonts w:ascii="PT Astra Serif" w:hAnsi="PT Astra Serif"/>
                <w:sz w:val="26"/>
                <w:szCs w:val="26"/>
              </w:rPr>
              <w:t>,</w:t>
            </w:r>
            <w:r w:rsidR="005974D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</w:t>
            </w:r>
            <w:r w:rsidR="00314F6E">
              <w:rPr>
                <w:rFonts w:ascii="PT Astra Serif" w:hAnsi="PT Astra Serif"/>
                <w:sz w:val="26"/>
                <w:szCs w:val="26"/>
              </w:rPr>
              <w:t>1</w:t>
            </w:r>
            <w:r w:rsidR="005974D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5,</w:t>
            </w:r>
            <w:r w:rsidR="005974D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</w:t>
            </w:r>
            <w:r w:rsidR="00314F6E">
              <w:rPr>
                <w:rFonts w:ascii="PT Astra Serif" w:hAnsi="PT Astra Serif"/>
                <w:sz w:val="26"/>
                <w:szCs w:val="26"/>
              </w:rPr>
              <w:t>1</w:t>
            </w:r>
            <w:r w:rsidR="005974D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5,</w:t>
            </w:r>
            <w:r w:rsidR="005974D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11,1</w:t>
            </w:r>
            <w:r w:rsidR="005974D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5974D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5,</w:t>
            </w:r>
            <w:r w:rsidR="005974D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Библиотеки (ОГАУК «Томская областная универсальная научная библиотека имени А.С. Пушкина»; ОГАУК «Томская областная детско-юношеская библиотека»)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2376F8">
              <w:rPr>
                <w:rFonts w:ascii="PT Astra Serif" w:hAnsi="PT Astra Serif"/>
                <w:sz w:val="26"/>
                <w:szCs w:val="26"/>
              </w:rPr>
              <w:t>2</w:t>
            </w:r>
            <w:r w:rsidRPr="00055795">
              <w:rPr>
                <w:rFonts w:ascii="PT Astra Serif" w:hAnsi="PT Astra Serif"/>
                <w:sz w:val="26"/>
                <w:szCs w:val="26"/>
              </w:rPr>
              <w:t>,1</w:t>
            </w:r>
            <w:r w:rsidR="002376F8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12,</w:t>
            </w:r>
            <w:r w:rsidR="002376F8">
              <w:rPr>
                <w:rFonts w:ascii="PT Astra Serif" w:hAnsi="PT Astra Serif"/>
                <w:sz w:val="26"/>
                <w:szCs w:val="26"/>
              </w:rPr>
              <w:t>4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Pr="00055795">
              <w:rPr>
                <w:rFonts w:ascii="PT Astra Serif" w:hAnsi="PT Astra Serif"/>
                <w:sz w:val="26"/>
                <w:szCs w:val="26"/>
              </w:rPr>
              <w:t>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12,</w:t>
            </w:r>
            <w:r w:rsidR="002376F8">
              <w:rPr>
                <w:rFonts w:ascii="PT Astra Serif" w:hAnsi="PT Astra Serif"/>
                <w:sz w:val="26"/>
                <w:szCs w:val="26"/>
              </w:rPr>
              <w:t>4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12,</w:t>
            </w:r>
            <w:r w:rsidR="002376F8">
              <w:rPr>
                <w:rFonts w:ascii="PT Astra Serif" w:hAnsi="PT Astra Serif"/>
                <w:sz w:val="26"/>
                <w:szCs w:val="26"/>
              </w:rPr>
              <w:t>4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12,</w:t>
            </w:r>
            <w:r w:rsidR="002376F8">
              <w:rPr>
                <w:rFonts w:ascii="PT Astra Serif" w:hAnsi="PT Astra Serif"/>
                <w:sz w:val="26"/>
                <w:szCs w:val="26"/>
              </w:rPr>
              <w:t>4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Научно-методические  центры, дома народного творчества, центры народной культуры (культуры и досуга) и другие аналогичные организации (ОГАУК «Дворец народного творчества «Авангард»)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2376F8">
              <w:rPr>
                <w:rFonts w:ascii="PT Astra Serif" w:hAnsi="PT Astra Serif"/>
                <w:sz w:val="26"/>
                <w:szCs w:val="26"/>
              </w:rPr>
              <w:t>7</w:t>
            </w:r>
            <w:r w:rsidRPr="00055795">
              <w:rPr>
                <w:rFonts w:ascii="PT Astra Serif" w:hAnsi="PT Astra Serif"/>
                <w:sz w:val="26"/>
                <w:szCs w:val="26"/>
              </w:rPr>
              <w:t>,</w:t>
            </w:r>
            <w:r w:rsidR="002376F8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7836A4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8,</w:t>
            </w:r>
            <w:r w:rsidR="007836A4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7836A4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</w:t>
            </w:r>
            <w:r w:rsidR="007836A4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7836A4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</w:t>
            </w:r>
            <w:r w:rsidR="007836A4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Tr="0088320E">
        <w:tblPrEx>
          <w:tblW w:w="9497" w:type="dxa"/>
          <w:tblInd w:w="250" w:type="dxa"/>
          <w:tblLook w:val="04A0"/>
        </w:tblPrEx>
        <w:trPr>
          <w:trHeight w:val="533"/>
        </w:trPr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Учреждения культуры клубного типа (ОГАУК «Томский областной Российско-немецкий дом»; ОГАУК «Центр татарской культуры»)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14,60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</w:t>
            </w:r>
            <w:r w:rsidR="00CD26BF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DE4E91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</w:t>
            </w:r>
            <w:r w:rsidR="00DE4E91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DE4E91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8,</w:t>
            </w:r>
            <w:r w:rsidR="00DE4E91"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DE4E91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</w:t>
            </w:r>
            <w:r w:rsidR="00DE4E91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DE4E91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</w:t>
            </w:r>
            <w:r w:rsidR="00DE4E91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Tr="0088320E">
        <w:tblPrEx>
          <w:tblW w:w="9497" w:type="dxa"/>
          <w:tblInd w:w="250" w:type="dxa"/>
          <w:tblLook w:val="04A0"/>
        </w:tblPrEx>
        <w:trPr>
          <w:trHeight w:val="387"/>
        </w:trPr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Учреждения культуры клубного типа (ОГАУК «Дом искусств»)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13,10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8C2852">
        <w:tblPrEx>
          <w:tblW w:w="9497" w:type="dxa"/>
          <w:tblInd w:w="250" w:type="dxa"/>
          <w:tblLook w:val="04A0"/>
        </w:tblPrEx>
        <w:trPr>
          <w:trHeight w:val="974"/>
        </w:trPr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Театры (ОГАУК «Томский областной Ордена трудового красного Знамени театр драмы»; ОГАУК «Томский областной театр юного зрителя»; ОГАУК «Томский областной театр куклы и актера «Скоморох» им. Романа Виндермана»)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20,60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Концертные организации (ОГАУК «Томская областная государственная филармония»)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15,10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4,40</w:t>
            </w:r>
          </w:p>
        </w:tc>
      </w:tr>
      <w:tr w:rsidTr="0088320E">
        <w:tblPrEx>
          <w:tblW w:w="9497" w:type="dxa"/>
          <w:tblInd w:w="250" w:type="dxa"/>
          <w:tblLook w:val="04A0"/>
        </w:tblPrEx>
        <w:trPr>
          <w:trHeight w:val="764"/>
        </w:trPr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Образовательные учреждения среднего профессионального образования (ОГАПОУ «Томский музыкальный колледж имени Э.В. Денисова»; ОГАПОУ  «Томский Губернаторский колледж культуры и искусств»)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30,</w:t>
            </w:r>
            <w:r w:rsidRPr="00055795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1131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</w:t>
            </w:r>
            <w:r w:rsidR="00B1131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1131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</w:t>
            </w:r>
            <w:r w:rsidR="00B1131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9,15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2,40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1131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</w:t>
            </w:r>
            <w:r w:rsidR="00B1131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8.12.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88320E">
        <w:tblPrEx>
          <w:tblW w:w="9497" w:type="dxa"/>
          <w:tblInd w:w="250" w:type="dxa"/>
          <w:tblLook w:val="04A0"/>
        </w:tblPrEx>
        <w:trPr>
          <w:trHeight w:val="505"/>
        </w:trPr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Учебно-методический центр культуры и искусства (ОГОАУ ДПО  «Томский областной инновационный учебно-методический центр культуры и искусства»)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5,20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14,30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rPr>
          <w:trHeight w:val="165"/>
        </w:trPr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14,30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D5C91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 w:rsidRPr="00055795">
              <w:rPr>
                <w:rFonts w:ascii="PT Astra Serif" w:hAnsi="PT Astra Serif"/>
                <w:sz w:val="26"/>
                <w:szCs w:val="26"/>
              </w:rPr>
              <w:t>,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4,30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D5C91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</w:t>
            </w:r>
            <w:r w:rsidR="00BD5C91">
              <w:rPr>
                <w:rFonts w:ascii="PT Astra Serif" w:hAnsi="PT Astra Serif"/>
                <w:sz w:val="26"/>
                <w:szCs w:val="26"/>
              </w:rPr>
              <w:t>8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14,30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Архивные казенные учреждения (ОГКУ «Центр документации новейшей истории Томской области»; ОГКУ «Государственный архив Томской области»)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10,20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9,80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7,80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10.12.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4,80</w:t>
            </w:r>
          </w:p>
        </w:tc>
      </w:tr>
      <w:tr w:rsidTr="0088320E">
        <w:tblPrEx>
          <w:tblW w:w="9497" w:type="dxa"/>
          <w:tblInd w:w="250" w:type="dxa"/>
          <w:tblLook w:val="04A0"/>
        </w:tblPrEx>
        <w:trPr>
          <w:trHeight w:val="764"/>
        </w:trPr>
        <w:tc>
          <w:tcPr>
            <w:tcW w:w="9497" w:type="dxa"/>
            <w:gridSpan w:val="3"/>
            <w:tcBorders>
              <w:right w:val="single" w:sz="4" w:space="0" w:color="auto"/>
            </w:tcBorders>
          </w:tcPr>
          <w:p w:rsidR="0026042A" w:rsidRPr="00055795" w:rsidP="008C2852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  <w:highlight w:val="green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Организации дополнительного образования (ОГАОУ ДО «Асиновская ДШИ»; ОГАОУ ДО «ДШИ»; ОГАОУ ДО «Зырянская ДШИ»; ОГАОУ ДО «Кожевниковская ДШИ»; ОГАОУДО «ДШИ Мельниково»; ОГАОУ ДО «ТДШИ»)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январь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1131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B11319">
              <w:rPr>
                <w:rFonts w:ascii="PT Astra Serif" w:hAnsi="PT Astra Serif"/>
                <w:sz w:val="26"/>
                <w:szCs w:val="26"/>
              </w:rPr>
              <w:t>7</w:t>
            </w:r>
            <w:r w:rsidRPr="00055795">
              <w:rPr>
                <w:rFonts w:ascii="PT Astra Serif" w:hAnsi="PT Astra Serif"/>
                <w:sz w:val="26"/>
                <w:szCs w:val="26"/>
              </w:rPr>
              <w:t>,60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февраль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1131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12,</w:t>
            </w:r>
            <w:r w:rsidR="00B11319">
              <w:rPr>
                <w:rFonts w:ascii="PT Astra Serif" w:hAnsi="PT Astra Serif"/>
                <w:sz w:val="26"/>
                <w:szCs w:val="26"/>
              </w:rPr>
              <w:t>6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.3.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март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6,40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.4.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апрель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5,10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.5.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май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.6.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июнь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rPr>
          <w:trHeight w:val="176"/>
        </w:trPr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.7.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июль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B11319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7,</w:t>
            </w:r>
            <w:r w:rsidR="00B11319">
              <w:rPr>
                <w:rFonts w:ascii="PT Astra Serif" w:hAnsi="PT Astra Serif"/>
                <w:sz w:val="26"/>
                <w:szCs w:val="26"/>
              </w:rPr>
              <w:t>6</w:t>
            </w:r>
            <w:r w:rsidRPr="00055795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.8.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август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.9.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сентябрь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4,90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.10.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октябрь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5,30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.11.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ноябрь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11,40</w:t>
            </w:r>
          </w:p>
        </w:tc>
      </w:tr>
      <w:tr w:rsidTr="002376F8">
        <w:tblPrEx>
          <w:tblW w:w="9497" w:type="dxa"/>
          <w:tblInd w:w="250" w:type="dxa"/>
          <w:tblLook w:val="04A0"/>
        </w:tblPrEx>
        <w:tc>
          <w:tcPr>
            <w:tcW w:w="1113" w:type="dxa"/>
          </w:tcPr>
          <w:p w:rsidR="0026042A" w:rsidRPr="00055795" w:rsidP="00066BBF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1</w:t>
            </w:r>
            <w:r w:rsidR="00066BBF">
              <w:rPr>
                <w:rFonts w:ascii="PT Astra Serif" w:hAnsi="PT Astra Serif"/>
                <w:sz w:val="26"/>
                <w:szCs w:val="26"/>
              </w:rPr>
              <w:t>1</w:t>
            </w:r>
            <w:r w:rsidRPr="00055795">
              <w:rPr>
                <w:rFonts w:ascii="PT Astra Serif" w:hAnsi="PT Astra Serif"/>
                <w:sz w:val="26"/>
                <w:szCs w:val="26"/>
              </w:rPr>
              <w:t>.12.</w:t>
            </w:r>
          </w:p>
        </w:tc>
        <w:tc>
          <w:tcPr>
            <w:tcW w:w="2998" w:type="dxa"/>
          </w:tcPr>
          <w:p w:rsidR="0026042A" w:rsidRPr="00055795" w:rsidP="002376F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декабрь</w:t>
            </w:r>
          </w:p>
        </w:tc>
        <w:tc>
          <w:tcPr>
            <w:tcW w:w="5386" w:type="dxa"/>
            <w:tcBorders>
              <w:right w:val="single" w:sz="4" w:space="0" w:color="auto"/>
            </w:tcBorders>
          </w:tcPr>
          <w:p w:rsidR="0026042A" w:rsidRPr="00055795" w:rsidP="002376F8">
            <w:pPr>
              <w:pStyle w:val="a1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55795">
              <w:rPr>
                <w:rFonts w:ascii="PT Astra Serif" w:hAnsi="PT Astra Serif"/>
                <w:sz w:val="26"/>
                <w:szCs w:val="26"/>
              </w:rPr>
              <w:t>3,90</w:t>
            </w:r>
          </w:p>
        </w:tc>
      </w:tr>
    </w:tbl>
    <w:p w:rsidR="008C2852" w:rsidP="008C285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</w:t>
      </w:r>
      <w:r w:rsidR="0089413B">
        <w:rPr>
          <w:rFonts w:ascii="PT Astra Serif" w:hAnsi="PT Astra Serif" w:cs="Times New Roman"/>
          <w:sz w:val="26"/>
          <w:szCs w:val="26"/>
        </w:rPr>
        <w:t xml:space="preserve">) </w:t>
      </w:r>
      <w:r w:rsidRPr="0099301D" w:rsidR="0089413B">
        <w:rPr>
          <w:rFonts w:ascii="PT Astra Serif" w:hAnsi="PT Astra Serif" w:cs="Times New Roman"/>
          <w:sz w:val="26"/>
          <w:szCs w:val="26"/>
        </w:rPr>
        <w:t xml:space="preserve">в </w:t>
      </w:r>
      <w:r w:rsidR="0089413B">
        <w:rPr>
          <w:rFonts w:ascii="PT Astra Serif" w:hAnsi="PT Astra Serif" w:cs="Times New Roman"/>
          <w:sz w:val="26"/>
          <w:szCs w:val="26"/>
        </w:rPr>
        <w:t>П</w:t>
      </w:r>
      <w:r w:rsidRPr="0099301D" w:rsidR="0089413B">
        <w:rPr>
          <w:rFonts w:ascii="PT Astra Serif" w:hAnsi="PT Astra Serif" w:cs="Times New Roman"/>
          <w:sz w:val="26"/>
          <w:szCs w:val="26"/>
        </w:rPr>
        <w:t xml:space="preserve">риложении № </w:t>
      </w:r>
      <w:r w:rsidR="0089413B">
        <w:rPr>
          <w:rFonts w:ascii="PT Astra Serif" w:hAnsi="PT Astra Serif" w:cs="Times New Roman"/>
          <w:sz w:val="26"/>
          <w:szCs w:val="26"/>
        </w:rPr>
        <w:t>1</w:t>
      </w:r>
      <w:r w:rsidRPr="0099301D" w:rsidR="0089413B">
        <w:rPr>
          <w:rFonts w:ascii="PT Astra Serif" w:hAnsi="PT Astra Serif" w:cs="Times New Roman"/>
          <w:sz w:val="26"/>
          <w:szCs w:val="26"/>
        </w:rPr>
        <w:t xml:space="preserve"> </w:t>
      </w:r>
      <w:r w:rsidR="0089413B">
        <w:rPr>
          <w:rFonts w:ascii="PT Astra Serif" w:hAnsi="PT Astra Serif" w:cs="Times New Roman"/>
          <w:sz w:val="26"/>
          <w:szCs w:val="26"/>
        </w:rPr>
        <w:t>к</w:t>
      </w:r>
      <w:r w:rsidRPr="0099301D" w:rsidR="0089413B">
        <w:rPr>
          <w:rFonts w:ascii="PT Astra Serif" w:hAnsi="PT Astra Serif" w:cs="Times New Roman"/>
          <w:sz w:val="26"/>
          <w:szCs w:val="26"/>
        </w:rPr>
        <w:t xml:space="preserve"> Условия</w:t>
      </w:r>
      <w:r w:rsidR="0089413B">
        <w:rPr>
          <w:rFonts w:ascii="PT Astra Serif" w:hAnsi="PT Astra Serif" w:cs="Times New Roman"/>
          <w:sz w:val="26"/>
          <w:szCs w:val="26"/>
        </w:rPr>
        <w:t>м</w:t>
      </w:r>
      <w:r w:rsidRPr="0099301D" w:rsidR="0089413B">
        <w:rPr>
          <w:rFonts w:ascii="PT Astra Serif" w:hAnsi="PT Astra Serif" w:cs="Times New Roman"/>
          <w:sz w:val="26"/>
          <w:szCs w:val="26"/>
        </w:rPr>
        <w:t xml:space="preserve"> премирования (депремирования) руководителей областных государственных автономных и казенных учреждений, подведомственных Департаменту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 w:rsidR="0089413B">
        <w:rPr>
          <w:rFonts w:ascii="PT Astra Serif" w:hAnsi="PT Astra Serif" w:cs="Times New Roman"/>
          <w:sz w:val="26"/>
          <w:szCs w:val="26"/>
        </w:rPr>
        <w:t xml:space="preserve"> Томской области (приложение № 2) раздел 1 «Критерии по основной деятельности областных государственных автономных и казенных учреждений» и пункт 3 «Критерии по деятельности областных государственных автономных и казенных учреждений, направленные на работу с кадрами» таблицы «Показатели эффективности деятельности областных государственных автономных и казенных учреждений, находящихся в ведении Департамента по </w:t>
      </w:r>
      <w:r w:rsidR="00D61D4E">
        <w:rPr>
          <w:rFonts w:ascii="PT Astra Serif" w:hAnsi="PT Astra Serif" w:cs="Times New Roman"/>
          <w:sz w:val="26"/>
          <w:szCs w:val="26"/>
        </w:rPr>
        <w:t>культуре</w:t>
      </w:r>
      <w:r w:rsidRPr="0099301D" w:rsidR="0089413B">
        <w:rPr>
          <w:rFonts w:ascii="PT Astra Serif" w:hAnsi="PT Astra Serif" w:cs="Times New Roman"/>
          <w:sz w:val="26"/>
          <w:szCs w:val="26"/>
        </w:rPr>
        <w:t xml:space="preserve"> Томской области (Учреждения), и критерии оценки эффективности» изложить в новой редакции согласно </w:t>
      </w:r>
      <w:r w:rsidR="0089413B">
        <w:rPr>
          <w:rFonts w:ascii="PT Astra Serif" w:hAnsi="PT Astra Serif" w:cs="Times New Roman"/>
          <w:sz w:val="26"/>
          <w:szCs w:val="26"/>
        </w:rPr>
        <w:t>приложению к настоящему приказу;</w:t>
      </w:r>
      <w:r>
        <w:rPr>
          <w:rFonts w:ascii="PT Astra Serif" w:hAnsi="PT Astra Serif" w:cs="Times New Roman"/>
          <w:sz w:val="26"/>
          <w:szCs w:val="26"/>
        </w:rPr>
        <w:br w:type="page"/>
      </w:r>
    </w:p>
    <w:p w:rsidR="003C1FD8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</w:t>
      </w:r>
      <w:r w:rsidRPr="0089413B" w:rsidR="0089413B">
        <w:rPr>
          <w:rFonts w:ascii="PT Astra Serif" w:hAnsi="PT Astra Serif"/>
          <w:sz w:val="26"/>
          <w:szCs w:val="26"/>
        </w:rPr>
        <w:t xml:space="preserve"> </w:t>
      </w:r>
      <w:r w:rsidR="0089413B">
        <w:rPr>
          <w:rFonts w:ascii="PT Astra Serif" w:hAnsi="PT Astra Serif"/>
          <w:sz w:val="26"/>
          <w:szCs w:val="26"/>
        </w:rPr>
        <w:t xml:space="preserve">приложение №3 утвержденное </w:t>
      </w:r>
      <w:r w:rsidRPr="00AE0056" w:rsidR="0089413B">
        <w:rPr>
          <w:rFonts w:ascii="PT Astra Serif" w:hAnsi="PT Astra Serif"/>
          <w:sz w:val="26"/>
          <w:szCs w:val="26"/>
        </w:rPr>
        <w:t>указанн</w:t>
      </w:r>
      <w:r w:rsidR="0089413B">
        <w:rPr>
          <w:rFonts w:ascii="PT Astra Serif" w:hAnsi="PT Astra Serif"/>
          <w:sz w:val="26"/>
          <w:szCs w:val="26"/>
        </w:rPr>
        <w:t>ым</w:t>
      </w:r>
      <w:r w:rsidRPr="00AE0056" w:rsidR="0089413B">
        <w:rPr>
          <w:rFonts w:ascii="PT Astra Serif" w:hAnsi="PT Astra Serif"/>
          <w:sz w:val="26"/>
          <w:szCs w:val="26"/>
        </w:rPr>
        <w:t xml:space="preserve"> приказ</w:t>
      </w:r>
      <w:r w:rsidR="0089413B">
        <w:rPr>
          <w:rFonts w:ascii="PT Astra Serif" w:hAnsi="PT Astra Serif"/>
          <w:sz w:val="26"/>
          <w:szCs w:val="26"/>
        </w:rPr>
        <w:t xml:space="preserve">ом </w:t>
      </w:r>
      <w:r w:rsidRPr="006F0F78" w:rsidR="0089413B">
        <w:rPr>
          <w:rFonts w:ascii="PT Astra Serif" w:hAnsi="PT Astra Serif"/>
          <w:sz w:val="26"/>
          <w:szCs w:val="26"/>
        </w:rPr>
        <w:t>изложить в новой</w:t>
      </w:r>
      <w:r w:rsidR="0089413B">
        <w:rPr>
          <w:rFonts w:ascii="PT Astra Serif" w:hAnsi="PT Astra Serif"/>
          <w:sz w:val="26"/>
          <w:szCs w:val="26"/>
        </w:rPr>
        <w:t xml:space="preserve"> редакции согласно приложению № 2 к настоящему приказу.</w:t>
      </w:r>
    </w:p>
    <w:p w:rsidR="0056647E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9301D">
        <w:rPr>
          <w:rFonts w:ascii="PT Astra Serif" w:hAnsi="PT Astra Serif" w:cs="Times New Roman"/>
          <w:sz w:val="26"/>
          <w:szCs w:val="26"/>
        </w:rPr>
        <w:t>2. Настоящий приказ вступает в силу со дня его официального опубликования и распространяет свое действие на правоотношения, возникшие с 1</w:t>
      </w:r>
      <w:r w:rsidRPr="0099301D" w:rsidR="005B7B74">
        <w:rPr>
          <w:rFonts w:ascii="PT Astra Serif" w:hAnsi="PT Astra Serif" w:cs="Times New Roman"/>
          <w:sz w:val="26"/>
          <w:szCs w:val="26"/>
        </w:rPr>
        <w:t>7</w:t>
      </w:r>
      <w:r w:rsidRPr="0099301D">
        <w:rPr>
          <w:rFonts w:ascii="PT Astra Serif" w:hAnsi="PT Astra Serif" w:cs="Times New Roman"/>
          <w:sz w:val="26"/>
          <w:szCs w:val="26"/>
        </w:rPr>
        <w:t xml:space="preserve"> июля 2026 года</w:t>
      </w:r>
      <w:r w:rsidRPr="0099301D" w:rsidR="005B7B74">
        <w:rPr>
          <w:rFonts w:ascii="PT Astra Serif" w:hAnsi="PT Astra Serif" w:cs="Times New Roman"/>
          <w:sz w:val="26"/>
          <w:szCs w:val="26"/>
        </w:rPr>
        <w:t xml:space="preserve">, </w:t>
      </w:r>
      <w:r w:rsidR="006B20BC">
        <w:rPr>
          <w:rFonts w:ascii="PT Astra Serif" w:hAnsi="PT Astra Serif" w:cs="Times New Roman"/>
          <w:sz w:val="26"/>
          <w:szCs w:val="26"/>
        </w:rPr>
        <w:t>за искл</w:t>
      </w:r>
      <w:r>
        <w:rPr>
          <w:rFonts w:ascii="PT Astra Serif" w:hAnsi="PT Astra Serif" w:cs="Times New Roman"/>
          <w:sz w:val="26"/>
          <w:szCs w:val="26"/>
        </w:rPr>
        <w:t xml:space="preserve">ючением </w:t>
      </w:r>
      <w:r w:rsidR="00997A48">
        <w:rPr>
          <w:rFonts w:ascii="PT Astra Serif" w:hAnsi="PT Astra Serif" w:cs="Times New Roman"/>
          <w:sz w:val="26"/>
          <w:szCs w:val="26"/>
        </w:rPr>
        <w:t>подпункт</w:t>
      </w:r>
      <w:r w:rsidR="003C1FD8">
        <w:rPr>
          <w:rFonts w:ascii="PT Astra Serif" w:hAnsi="PT Astra Serif" w:cs="Times New Roman"/>
          <w:sz w:val="26"/>
          <w:szCs w:val="26"/>
        </w:rPr>
        <w:t>ов</w:t>
      </w:r>
      <w:r w:rsidR="00997A48">
        <w:rPr>
          <w:rFonts w:ascii="PT Astra Serif" w:hAnsi="PT Astra Serif" w:cs="Times New Roman"/>
          <w:sz w:val="26"/>
          <w:szCs w:val="26"/>
        </w:rPr>
        <w:t xml:space="preserve"> 2)</w:t>
      </w:r>
      <w:r w:rsidR="003C1FD8">
        <w:rPr>
          <w:rFonts w:ascii="PT Astra Serif" w:hAnsi="PT Astra Serif" w:cs="Times New Roman"/>
          <w:sz w:val="26"/>
          <w:szCs w:val="26"/>
        </w:rPr>
        <w:t xml:space="preserve"> и 3)</w:t>
      </w:r>
      <w:r w:rsidR="00997A48">
        <w:rPr>
          <w:rFonts w:ascii="PT Astra Serif" w:hAnsi="PT Astra Serif" w:cs="Times New Roman"/>
          <w:sz w:val="26"/>
          <w:szCs w:val="26"/>
        </w:rPr>
        <w:t xml:space="preserve"> пункта 1</w:t>
      </w:r>
      <w:r w:rsidR="005D15F3">
        <w:rPr>
          <w:rFonts w:ascii="PT Astra Serif" w:hAnsi="PT Astra Serif" w:cs="Times New Roman"/>
          <w:sz w:val="26"/>
          <w:szCs w:val="26"/>
        </w:rPr>
        <w:t>.</w:t>
      </w:r>
    </w:p>
    <w:p w:rsidR="0056647E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Подпункт</w:t>
      </w:r>
      <w:r w:rsidR="003C1FD8">
        <w:rPr>
          <w:rFonts w:ascii="PT Astra Serif" w:hAnsi="PT Astra Serif" w:cs="Times New Roman"/>
          <w:sz w:val="26"/>
          <w:szCs w:val="26"/>
        </w:rPr>
        <w:t>ы</w:t>
      </w:r>
      <w:r>
        <w:rPr>
          <w:rFonts w:ascii="PT Astra Serif" w:hAnsi="PT Astra Serif" w:cs="Times New Roman"/>
          <w:sz w:val="26"/>
          <w:szCs w:val="26"/>
        </w:rPr>
        <w:t xml:space="preserve"> 2</w:t>
      </w:r>
      <w:r>
        <w:rPr>
          <w:rFonts w:ascii="PT Astra Serif" w:hAnsi="PT Astra Serif" w:cs="Times New Roman"/>
          <w:sz w:val="26"/>
          <w:szCs w:val="26"/>
        </w:rPr>
        <w:t>)</w:t>
      </w:r>
      <w:r w:rsidR="003C1FD8">
        <w:rPr>
          <w:rFonts w:ascii="PT Astra Serif" w:hAnsi="PT Astra Serif" w:cs="Times New Roman"/>
          <w:sz w:val="26"/>
          <w:szCs w:val="26"/>
        </w:rPr>
        <w:t xml:space="preserve"> и 3) </w:t>
      </w:r>
      <w:r>
        <w:rPr>
          <w:rFonts w:ascii="PT Astra Serif" w:hAnsi="PT Astra Serif" w:cs="Times New Roman"/>
          <w:sz w:val="26"/>
          <w:szCs w:val="26"/>
        </w:rPr>
        <w:t xml:space="preserve"> пункта 1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99301D">
        <w:rPr>
          <w:rFonts w:ascii="PT Astra Serif" w:hAnsi="PT Astra Serif" w:cs="Times New Roman"/>
          <w:sz w:val="26"/>
          <w:szCs w:val="26"/>
        </w:rPr>
        <w:t>распространя</w:t>
      </w:r>
      <w:r w:rsidR="003C1FD8">
        <w:rPr>
          <w:rFonts w:ascii="PT Astra Serif" w:hAnsi="PT Astra Serif" w:cs="Times New Roman"/>
          <w:sz w:val="26"/>
          <w:szCs w:val="26"/>
        </w:rPr>
        <w:t>ю</w:t>
      </w:r>
      <w:r w:rsidRPr="0099301D">
        <w:rPr>
          <w:rFonts w:ascii="PT Astra Serif" w:hAnsi="PT Astra Serif" w:cs="Times New Roman"/>
          <w:sz w:val="26"/>
          <w:szCs w:val="26"/>
        </w:rPr>
        <w:t>т свое действие на правоотношения, возникшие с 01 октября 2026 года.</w:t>
      </w:r>
    </w:p>
    <w:p w:rsidR="0056647E" w:rsidP="003C182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32EC" w:rsidRPr="0099301D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732EC" w:rsidRPr="0099301D" w:rsidP="00FA2C0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745" w:type="dxa"/>
        <w:tblLayout w:type="fixed"/>
        <w:tblLook w:val="04A0"/>
      </w:tblPr>
      <w:tblGrid>
        <w:gridCol w:w="3913"/>
        <w:gridCol w:w="3209"/>
        <w:gridCol w:w="2623"/>
      </w:tblGrid>
      <w:tr w:rsidTr="00B732EC">
        <w:tblPrEx>
          <w:tblW w:w="9745" w:type="dxa"/>
          <w:tblLayout w:type="fixed"/>
          <w:tblLook w:val="04A0"/>
        </w:tblPrEx>
        <w:tc>
          <w:tcPr>
            <w:tcW w:w="391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32EC" w:rsidRPr="0099301D" w:rsidP="00652C9B">
            <w:pP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Н</w:t>
            </w:r>
            <w:r w:rsidRPr="0099301D">
              <w:rPr>
                <w:rFonts w:ascii="PT Astra Serif" w:hAnsi="PT Astra Serif" w:cs="PT Astra Serif"/>
                <w:sz w:val="26"/>
                <w:szCs w:val="26"/>
              </w:rPr>
              <w:t>ачальник департамента </w:t>
            </w:r>
          </w:p>
        </w:tc>
        <w:tc>
          <w:tcPr>
            <w:tcW w:w="32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32EC" w:rsidRPr="0099301D" w:rsidP="00BC5B56">
            <w:pPr>
              <w:tabs>
                <w:tab w:val="left" w:pos="7088"/>
              </w:tabs>
              <w:ind w:left="-108"/>
              <w:jc w:val="center"/>
              <w:rPr>
                <w:rFonts w:ascii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99301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r w:rsidRPr="0099301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 w:rsidRPr="0099301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 w:rsidRPr="0099301D"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</w:p>
        </w:tc>
        <w:tc>
          <w:tcPr>
            <w:tcW w:w="26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B732EC" w:rsidRPr="0099301D" w:rsidP="00652C9B">
            <w:pPr>
              <w:tabs>
                <w:tab w:val="left" w:pos="7088"/>
              </w:tabs>
              <w:jc w:val="right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Л.В.</w:t>
            </w:r>
            <w:r w:rsidRPr="0099301D" w:rsidR="000151E5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Важова</w:t>
            </w:r>
          </w:p>
        </w:tc>
      </w:tr>
    </w:tbl>
    <w:p w:rsidR="00734A17" w:rsidRPr="0099301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34A17" w:rsidRPr="0099301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56F4" w:rsidRPr="0099301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56F4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0B56F4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27E9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E67F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E67F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A24BCD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E67F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E67F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27E9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27E9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27E9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1827E9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732EC" w:rsidP="007A6F72">
      <w:pPr>
        <w:pBdr>
          <w:right w:val="nil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C5B56" w:rsidP="00BC5B5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3F0A4D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3F0A4D" w:rsidR="0037692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3F0A4D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DE5264">
        <w:rPr>
          <w:rFonts w:ascii="PT Astra Serif" w:hAnsi="PT Astra Serif"/>
          <w:sz w:val="18"/>
          <w:szCs w:val="18"/>
        </w:rPr>
        <w:t>Майбах Л.П.</w:t>
      </w:r>
      <w:r w:rsidRPr="003F0A4D" w:rsidR="003F0A4D">
        <w:rPr>
          <w:rFonts w:ascii="PT Astra Serif" w:hAnsi="PT Astra Serif"/>
          <w:sz w:val="18"/>
          <w:szCs w:val="18"/>
        </w:rPr>
        <w:t xml:space="preserve"> </w:t>
      </w:r>
      <w:r w:rsidRPr="003F0A4D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BC5B56" w:rsidP="00BC5B56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  <w:sectPr w:rsidSect="0088320E">
          <w:headerReference w:type="default" r:id="rId4"/>
          <w:headerReference w:type="first" r:id="rId5"/>
          <w:type w:val="continuous"/>
          <w:pgSz w:w="11907" w:h="16840"/>
          <w:pgMar w:top="1134" w:right="851" w:bottom="993" w:left="1418" w:header="737" w:footer="284" w:gutter="0"/>
          <w:cols w:space="720"/>
          <w:titlePg/>
          <w:docGrid w:linePitch="360"/>
        </w:sectPr>
      </w:pPr>
    </w:p>
    <w:p w:rsidR="00BC5B56" w:rsidRPr="007C750B" w:rsidP="00BC5B56">
      <w:pPr>
        <w:ind w:left="10490"/>
        <w:rPr>
          <w:rFonts w:ascii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  <w:r w:rsidRPr="007C750B" w:rsidR="003C1FD8">
        <w:rPr>
          <w:rFonts w:ascii="PT Astra Serif" w:eastAsia="PT Astra Serif" w:hAnsi="PT Astra Serif" w:cs="PT Astra Serif"/>
          <w:sz w:val="24"/>
          <w:szCs w:val="24"/>
        </w:rPr>
        <w:t>№ 1</w:t>
      </w:r>
    </w:p>
    <w:p w:rsidR="00BC5B56" w:rsidRPr="007C750B" w:rsidP="00BC5B56">
      <w:pPr>
        <w:tabs>
          <w:tab w:val="left" w:pos="7088"/>
        </w:tabs>
        <w:ind w:left="10490"/>
        <w:rPr>
          <w:rFonts w:ascii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</w:t>
      </w:r>
    </w:p>
    <w:p w:rsidR="00BC5B56" w:rsidRPr="007C750B" w:rsidP="00BC5B56">
      <w:pPr>
        <w:tabs>
          <w:tab w:val="left" w:pos="7088"/>
        </w:tabs>
        <w:ind w:left="10490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25.09.2026</w: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039/01-09</w: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BC5B56" w:rsidRPr="007C750B" w:rsidP="00BC5B56">
      <w:pPr>
        <w:tabs>
          <w:tab w:val="left" w:pos="7088"/>
        </w:tabs>
        <w:ind w:left="10490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BC5B56" w:rsidRPr="007C750B" w:rsidP="00BC5B56">
      <w:pPr>
        <w:tabs>
          <w:tab w:val="left" w:pos="7088"/>
        </w:tabs>
        <w:ind w:left="10490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Приложение № 1 к Условиям премирования (депремирования) руководителей областных государственных автономных и казенных учреждений, подведомственных Департаменту по </w:t>
      </w:r>
      <w:r w:rsidR="00D61D4E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Томской области</w:t>
      </w:r>
    </w:p>
    <w:p w:rsidR="00BC5B56" w:rsidRPr="007C750B" w:rsidP="00BC5B56">
      <w:pPr>
        <w:tabs>
          <w:tab w:val="left" w:pos="7088"/>
        </w:tabs>
        <w:ind w:left="10490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tbl>
      <w:tblPr>
        <w:tblW w:w="15309" w:type="dxa"/>
        <w:tblInd w:w="-34" w:type="dxa"/>
        <w:tblLayout w:type="fixed"/>
        <w:tblLook w:val="04A0"/>
      </w:tblPr>
      <w:tblGrid>
        <w:gridCol w:w="566"/>
        <w:gridCol w:w="1984"/>
        <w:gridCol w:w="3119"/>
        <w:gridCol w:w="1560"/>
        <w:gridCol w:w="1985"/>
        <w:gridCol w:w="2551"/>
        <w:gridCol w:w="1843"/>
        <w:gridCol w:w="143"/>
        <w:gridCol w:w="1558"/>
      </w:tblGrid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00"/>
        </w:trPr>
        <w:tc>
          <w:tcPr>
            <w:tcW w:w="1530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8567E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Показатели эффективности деятельности областных государственных  учреждений, находящихся в ведении Департамент</w:t>
            </w:r>
            <w:r w:rsidRPr="00A643FC" w:rsidR="008567E4">
              <w:rPr>
                <w:rFonts w:ascii="PT Astra Serif" w:hAnsi="PT Astra Serif"/>
                <w:sz w:val="24"/>
                <w:szCs w:val="24"/>
              </w:rPr>
              <w:t>а</w:t>
            </w:r>
            <w:r w:rsidRPr="007C750B">
              <w:rPr>
                <w:rFonts w:ascii="PT Astra Serif" w:hAnsi="PT Astra Serif"/>
                <w:sz w:val="24"/>
                <w:szCs w:val="24"/>
              </w:rPr>
              <w:t xml:space="preserve"> по </w:t>
            </w:r>
            <w:r w:rsidR="00D61D4E">
              <w:rPr>
                <w:rFonts w:ascii="PT Astra Serif" w:hAnsi="PT Astra Serif"/>
                <w:sz w:val="24"/>
                <w:szCs w:val="24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</w:rPr>
              <w:t xml:space="preserve"> Томской области (Учреждения), и критерии оценки эффективности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1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№ пп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Виды, типы, наименования Учреждений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Наименование  показателей  эффективности деятельности Учреждения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Плановое значение показателя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Критерии оценки эффективности работы  руководителя Учреждения (максимально возможное)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Форма отчетности, содержащая информацию о выполнении показателя</w:t>
            </w:r>
          </w:p>
        </w:tc>
        <w:tc>
          <w:tcPr>
            <w:tcW w:w="19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Периодичность представления отчетности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Периодичность выплаты премии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502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1. Критерии по основной деятельности областных государственных автономных и казенных учреждений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5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Музеи, учреждения музейного типа (ОГАУК "Томский областной художественный музей"; ОГАУК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"Томский областной краеведческий музей имени М.Б. Шатилова")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1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 для каждого  филиала/отдела музея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32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учётно-хранительской работы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балла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учётно-хранительской работы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 до 03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научно-исследовательских и методических мероприятий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научно-исследовательских и методических мероприятий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(февраль, май, август, ноябрь,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март, июнь, сентябрь, декабрь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выставочной деятельности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выставочной деятельности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(до15 января)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6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4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5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10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60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Библиотеки (ОГАУК "Томская областная универсальная научная библиотека имени А.С. Пушкина; ОГАУК "Томская областная детско-юношеская библиотека")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1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 для каждого  филиала/отдела музея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научно-методической деятельности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научно-методической деятельности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523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информационно-просветительской деятельности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информационно-просветительской деятельности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оказания услуг пользователям на основе интернет-сервисов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оказания услуг пользователям на основе интернет-сервисов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(до 15 января)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53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не менее 5 публикаций в неделю (не менее 25 публикаций  в месяц) в официальной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Ежемесячно, до 03 числа месяца, следующего за отчетным, за декабрь до 10 числа следующего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Научно-методические  центры, дома народного творчества, центры народной культуры (культуры и досуга) и другие аналогичные организации (ОГАУК "Дворец народного творчества "Авангард"")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Ежемесячно, до 05 числа месяца, следующего за отчетным, за декабрь до 15 числа следующего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Издание сборников методических и сценарных  материалов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ед. в квартал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об издании сборников методических и сценарных материалов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 до 15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Реализация федеральных и региональных культурных проектов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 ед.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Содержательный отчет о реализации проекта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до 25 декабря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учебно-методических семинаров на базе муниципальных учреждений клубного типа Томской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ед. в квартал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 балл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учебно-методических семинаров на базе муниципальных учреждений клубного типа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Доля</w:t>
            </w:r>
            <w:r w:rsidRPr="007C750B">
              <w:rPr>
                <w:rFonts w:ascii="PT Astra Serif" w:hAnsi="PT Astra Serif"/>
                <w:color w:val="993300"/>
                <w:sz w:val="24"/>
                <w:szCs w:val="24"/>
                <w:lang w:eastAsia="ru-RU" w:bidi="ar-SA"/>
              </w:rPr>
              <w:t xml:space="preserve">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лауреатов международных, всероссийских, межрегиональных и областных конкурсов и фестивалей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60% от общего числа участников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доле лауреатов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(до 10 января)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 xml:space="preserve">0,5 балла за месяц (январь, декабрь) всего 5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Отчет о выполнении Плана мероприятий по реализации Основ государственной политики по сохранению и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Ежемесячно, до 05 числа месяца, следующего за отчетным, за декабрь до 10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конкурсовы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 декабря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0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5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1,25 балла за каждый квартал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Учреждения культурны клубного типа (ОГАУК "Дом искусств")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Реализация межрегиональных и областных культурных проектов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 ед. в год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 баллов в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Содержательный отчет о реализации проекта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до 10 марта года, следующего за отчетным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Реализация совместных с творческими союзами культурно-просветительских проектов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 в квартал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реализация совместных с творческими союзами культурно-просветительских проектов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конкурсовы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Отчет о поданных заявках на грантовые конкурсы и результатах их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 декабря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1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 публикации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Учреждения культуры клубного типа (ОГАУК Томский областной Российско-немецкий дом";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ОГАУК "Центр татарской культуры")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Реализация межрегиональных и областных культурных проектов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ед. в квартал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Содержательный отчет о реализации проекта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Квартальная (январь, апрель, июль, октябрь, до 10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концертной деятельности для населения Томской области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ед. в квартал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концертной деятельности для населения Томской области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Участие базовых коллективов в межрегиональных творческих проектах и акциях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 раза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Информация с приложением диплома, сертификата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5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Доля</w:t>
            </w:r>
            <w:r w:rsidRPr="007C750B">
              <w:rPr>
                <w:rFonts w:ascii="PT Astra Serif" w:hAnsi="PT Astra Serif"/>
                <w:color w:val="993300"/>
                <w:sz w:val="24"/>
                <w:szCs w:val="24"/>
                <w:lang w:eastAsia="ru-RU" w:bidi="ar-SA"/>
              </w:rPr>
              <w:t xml:space="preserve">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лауреатов международных, всероссийских, межрегиональных и областных конкурсов и фестивалей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20% от общего числа участников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с приложением справки об участии клубных формирований в международных, всероссийских, межрегиональных и областных конкурсах и фестивалях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конкурсовы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0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0,4 балла за месяц (февраль-ноябрь);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0,5 балла за месяц (январь, декабрь) всего 5 баллов за весь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Театры (ОГАУК "Томский областной Ордена трудового красного Знамени театр драмы"; ОГАУК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"Томский областной театр юного зрителя"; ОГАУК "Томский областной театр куклы и актера "Скоморох" им. Романа Виндермана" 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числа;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Результаты участия учреждения в фестивалях, конкурсах регионального, межрегионального, всероссийского, международного уровня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1 победы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Информация с приложением копий дипломов, сертификатов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Средняя заполняемость зала на стационаре (основная сцена), за исключением экспериментальных спектаклей по сравнению с аналогичным периодом прошлого года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80 %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средней заполняемости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числа; апрель, июль, октябрь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13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5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Концертные организации (ОГАУК Томская областная государственная филармония")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 балла за каждый квартал (всего 8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числа;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Средняя заполняемость концертного зала на стационаре (основная сцена), за исключением экспериментальных концертных программ по сравнению с аналогичным периодом прошлого года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80 %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 балла за каждый квартал (всего 8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средней заполняемости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 балла за каждый квартал (всего 8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0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5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Образовательные учреждения среднего профессионального образования (ОГАПОУ   "Томский музыкальный колледж имени Э.В. Денисова"; ОГАПОУ  "Томский Губернаторский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колледж культуры и искусств")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Отчет о выполнении Плана проведения мероприятий в части воспитательной работы в сфере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5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Ежемесячно,(за исключением август-сентябрь)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 (за исключением августа, сентября)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 (за исключением августа и сентября),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 (за исключением августа, сентября)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профориентационной работе (мероприятия с ДШИ, СОШ, детскими общественными организациями региона)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9 мероприятий в 1,2,4 квартале и не менее 3 мероприятий в 3 квартале)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1,25 балла за каждый квартал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0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Доля выпускников учреждения, продолживших обучение в образовательных учреждениях высшего профессионального образования по специальности соответствующей профилю среднего профессионального образования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25</w:t>
            </w: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%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всех выпускников отчетного года (ТМК) /не менее 15% всех выпускников художественного образования отчетного года (ТГККИ)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в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(до 10 числа месяца, следующего за отчетным)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Доля выпускников, трудоустроившихся после окончания обучения по специальности, соответствующей профилю среднего профессионального образования,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35% всех выпускников отчетного года (ТМК) /не менее 45% всех выпускников отчетного года (ТГККИ)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в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(до 10 числа месяца, следующего за отчетным)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Доля победителей и призёров  Всероссийских, международных и областных конкурсов, фестивалей, конференций, олимпиад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80% от общего числа участников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в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Информация с приложением копий дипломов, сертификатов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1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8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 плана объема реализованных билетов по программе "Пушкинская карта"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70%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5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объема реализованных билетов по программе "Пушкинская карта"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 (за исключением август, сентябрь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 (за исключением августа, сентября)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Архивные казенные учреждения ( ОГКУ "Центр документации новейшей истории")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архивных документов, включая аудио- и видеодокументы, переведенных в электронную форму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балл за месяц                                        (12 баллов за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10 числа месяца, следующего за отчетным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Доля социально-правовых запросов, исполненных в установленные законодательством сроки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балл за месяц                                (12 баллов за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посещение web-сайта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месяц                                        (6 баллов за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графика приема документов из организаций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полугодие (всего 10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Полугодовая (до 10 марта, 10 сентября)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март, сентябрь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Реставрация архивных документов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(до 10 января, апреля, июля, октябрь)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проведенных информационных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(до 10 января, апреля, июля, октябрь)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пользователей архивной информации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 балла за каждый квартал (всего 8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(до 10 января, апреля, июля, октябрь)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Архивные казенные учреждения (ОГКУ "Государственный архив Томской области")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архивных документов, включая аудио- и видеодокументы, переведенных в электронную форму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балл за месяц                               (12 баллов за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10 числа месяца, следующего за отчетным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Доля социально-правовых запросов, исполненных в установленные законодательством сроки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 балл за месяц                                (12 баллов за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66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посещение web-сайта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месяц                                      (6 баллов за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11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графика приема документов из организаций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полугодие             (всего 10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Полугодовая (до 10 марта, 10 сентября)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март, сентябрь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Реставрация архивных документов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(до 10 января, апреля, июля, октябрь)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проведенных информационных мероприятий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(до 10 января, апреля, июля, октябрь)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4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Количество пользователей архивной информации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 балла за каждый квартал                (всего 8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(до 10 января, апреля, июля, октябрь)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1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Организации дополнительного образования (ОГАОУ ДО «Асиновская ДШИ», ОГАОУ ДО «ДШИ», ОГАОУ ДО «Зырянская ДШИ», ОГАОУ ДО «Кожевниковская ДШИ», ОГАОУДО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«ДШИ Мельниково», ОГАОУ ДО «ТДШИ»)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2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30 заполненных зрительских анкет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5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квотного задания по анкетированию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Ежемесячно,(за исключением август-сентябрь)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 (за исключением августа, сентября)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Результаты проектной деятельности учреждения: наличие поданных заявок на грантовые конкурсы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поданных заявках на грантовые конкурсы и результатах их рассмотрения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25.12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5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Ежемесячно,(за исключением август-сентябрь)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 (за исключением августа, сентября)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4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5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05 числа месяца, следующего за отчетным (за исключением августа и сентября), за декабрь до 15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 (за исключением августа, сентября)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2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90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Результат работы учреждения по размещению событий (включая трансляций) на портале PRO.Культура.РФ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6 событий в квартал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1,2 балла за 1-3 кварталы и 1,4 за 4 квартал (всего 5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количестве размещенных событий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1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Доля победителей и призёров  Всероссийских, международных и областных конкурсов, фестивалей, конференций, олимпиад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80% от общего числа участников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2,5 баллов за полугодие (всего 5 баллов за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планового значения показателей с приложением копий дипломов победителей и призеров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Полугодовая (февраль, август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март, сентябрь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1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профориентационной работе (мероприятия с ССУЗами, СОШ, детскими общественными организациями региона)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мероприятий в год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планового значения показателя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Годовая, до 10 января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30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11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ведомственному взаимодействию (мероприятия с учреждениями культуры).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4 ед в год (не менее 1 ед. в квартал)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показателей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50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96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98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Учебно-методический центр культуры и искусства (ОГОАУ ДПО   "Томский областной инновационный учебно-методический центр культуры и искусства")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Выполнение, утвержденного Департаментом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 w:bidi="ar-SA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Томской области государственного задания по предоставлению государственных (бюджетных) услуг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2,5 балла за каждый квартал (всего 10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государственного задания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41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Внедрение новых программных и  учебно-методических разработок.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1 в квартал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2,5 балла за каждый квартал (всего 10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Информация с приложением учебного плана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3046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5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Ежемесячно,(за исключением август-сентябрь)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 (за исключением августа, сентября)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4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в части воспитательной работы в сфере культуры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проведения мероприятий в части воспитательной работы в сфере культуры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 до 10 числа, апрель, июль, октябрь, до 05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4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Реализация федеральных и региональных культурных и образовательных проектов.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1 проекта в год.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5 баллов за год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Информация с приложением копий дипломов, сертификатов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Годовая до 20.12 отчетного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декабрь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148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Результат работы учреждения по размещению событий (включая трансляций) на портале PRO.Культура.РФ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20 событий в квартал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количестве размещенных событий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февраль, май, август, ноябрь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61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показателя по количеству публикаций в  госпабликах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не менее 3 публикаций в неделю (не менее 25 публикаций  в месяц) в официальной социальной сети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0,5 балла за каждый месяц (всего 6 баллов в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выполнение показателя по количеству публикаций в госпабликах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Ежемесячно, до 03 числа месяца, следующего за отчетным, за декабрь до 10 числа следующего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ежемесячно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17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мероприятий по организации мероприятий, направленных на формирование авторитета и имиджа учреждения.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Отчет о выполнении плана мероприятий по организации мероприятий, направленных на формирование авторитета и имиджа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январь, апрель, июль, октябрь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2541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9</w:t>
            </w:r>
          </w:p>
        </w:tc>
        <w:tc>
          <w:tcPr>
            <w:tcW w:w="198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Выполнение плана проведения мероприятий (конкурсов, конференций фестивалей) по профилю основной деятельности.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100%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1,5 балла за каждый квартал (всего 6 баллов за весь год)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Информация о выполнении плана мероприятий (конкурсов, конференций, фестивалей) по профилю основной деятельности Учреждения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Квартальная (январь, апрель, июль, октябрь, до 10 числа)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B56" w:rsidRPr="007C750B" w:rsidP="00BC5B5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март, июнь, сентябрь, декабрь</w:t>
            </w:r>
          </w:p>
        </w:tc>
      </w:tr>
      <w:tr w:rsidTr="007E6302">
        <w:tblPrEx>
          <w:tblW w:w="15309" w:type="dxa"/>
          <w:tblInd w:w="-34" w:type="dxa"/>
          <w:tblLayout w:type="fixed"/>
          <w:tblLook w:val="04A0"/>
        </w:tblPrEx>
        <w:trPr>
          <w:trHeight w:val="551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5B56" w:rsidRPr="007C750B" w:rsidP="0090294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Совокупная значимость всех критериев в баллах по первому разделу: 60 баллов</w:t>
            </w:r>
          </w:p>
        </w:tc>
      </w:tr>
    </w:tbl>
    <w:p w:rsidR="00BC5B56" w:rsidRPr="007C750B" w:rsidP="00BC5B56">
      <w:pPr>
        <w:pBdr>
          <w:left w:val="nil"/>
        </w:pBdr>
        <w:rPr>
          <w:rFonts w:ascii="PT Astra Serif" w:hAnsi="PT Astra Serif"/>
          <w:sz w:val="24"/>
          <w:szCs w:val="24"/>
        </w:rPr>
      </w:pPr>
    </w:p>
    <w:p w:rsidR="00BC5B56" w:rsidRPr="007C750B" w:rsidP="00BC5B56">
      <w:pPr>
        <w:pBdr>
          <w:left w:val="nil"/>
        </w:pBdr>
        <w:rPr>
          <w:rFonts w:ascii="PT Astra Serif" w:hAnsi="PT Astra Serif"/>
          <w:sz w:val="24"/>
          <w:szCs w:val="24"/>
        </w:rPr>
      </w:pPr>
    </w:p>
    <w:p w:rsidR="004A60C7" w:rsidRPr="007C750B" w:rsidP="00BC5B56">
      <w:pPr>
        <w:pBdr>
          <w:left w:val="nil"/>
        </w:pBdr>
        <w:rPr>
          <w:rFonts w:ascii="PT Astra Serif" w:hAnsi="PT Astra Serif"/>
          <w:sz w:val="24"/>
          <w:szCs w:val="24"/>
        </w:rPr>
      </w:pPr>
    </w:p>
    <w:p w:rsidR="004A60C7" w:rsidRPr="007C750B" w:rsidP="00BC5B56">
      <w:pPr>
        <w:pBdr>
          <w:left w:val="nil"/>
        </w:pBdr>
        <w:rPr>
          <w:rFonts w:ascii="PT Astra Serif" w:hAnsi="PT Astra Serif"/>
          <w:sz w:val="24"/>
          <w:szCs w:val="24"/>
        </w:rPr>
      </w:pPr>
    </w:p>
    <w:tbl>
      <w:tblPr>
        <w:tblW w:w="14934" w:type="dxa"/>
        <w:tblInd w:w="-176" w:type="dxa"/>
        <w:tblLayout w:type="fixed"/>
        <w:tblLook w:val="04A0"/>
      </w:tblPr>
      <w:tblGrid>
        <w:gridCol w:w="176"/>
        <w:gridCol w:w="317"/>
        <w:gridCol w:w="2059"/>
        <w:gridCol w:w="1537"/>
        <w:gridCol w:w="1440"/>
        <w:gridCol w:w="1559"/>
        <w:gridCol w:w="1606"/>
        <w:gridCol w:w="2363"/>
        <w:gridCol w:w="567"/>
        <w:gridCol w:w="1560"/>
        <w:gridCol w:w="1559"/>
        <w:gridCol w:w="191"/>
      </w:tblGrid>
      <w:tr w:rsidTr="004A60C7">
        <w:tblPrEx>
          <w:tblW w:w="14934" w:type="dxa"/>
          <w:tblInd w:w="-176" w:type="dxa"/>
          <w:tblLayout w:type="fixed"/>
          <w:tblLook w:val="04A0"/>
        </w:tblPrEx>
        <w:trPr>
          <w:gridBefore w:val="1"/>
          <w:wBefore w:w="176" w:type="dxa"/>
        </w:trPr>
        <w:tc>
          <w:tcPr>
            <w:tcW w:w="3913" w:type="dxa"/>
            <w:gridSpan w:val="3"/>
            <w:noWrap/>
          </w:tcPr>
          <w:p w:rsidR="00BC5B56" w:rsidRPr="007C750B" w:rsidP="00BC5B56">
            <w:pP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535" w:type="dxa"/>
            <w:gridSpan w:val="5"/>
            <w:noWrap/>
          </w:tcPr>
          <w:p w:rsidR="00BC5B56" w:rsidRPr="007C750B" w:rsidP="00BC5B56">
            <w:pPr>
              <w:tabs>
                <w:tab w:val="left" w:pos="7088"/>
              </w:tabs>
              <w:ind w:left="-108"/>
              <w:jc w:val="center"/>
              <w:rPr>
                <w:rFonts w:ascii="PT Astra Serif" w:hAnsi="PT Astra Serif" w:cs="PT Astra Serif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3310" w:type="dxa"/>
            <w:gridSpan w:val="3"/>
            <w:noWrap/>
          </w:tcPr>
          <w:p w:rsidR="00BC5B56" w:rsidRPr="007C750B" w:rsidP="00BC5B56">
            <w:pPr>
              <w:tabs>
                <w:tab w:val="left" w:pos="7088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Tr="004A60C7">
        <w:tblPrEx>
          <w:tblW w:w="14934" w:type="dxa"/>
          <w:tblInd w:w="-176" w:type="dxa"/>
          <w:tblLayout w:type="fixed"/>
          <w:tblLook w:val="04A0"/>
        </w:tblPrEx>
        <w:trPr>
          <w:gridAfter w:val="1"/>
          <w:wAfter w:w="191" w:type="dxa"/>
          <w:trHeight w:val="465"/>
        </w:trPr>
        <w:tc>
          <w:tcPr>
            <w:tcW w:w="14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bCs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/>
              </w:rPr>
              <w:t>3. Критерии по деятельности областных государственных автономных и казенных учреждений, направленные на работу с кадрами</w:t>
            </w:r>
          </w:p>
        </w:tc>
      </w:tr>
      <w:tr w:rsidTr="00CC6F4B">
        <w:tblPrEx>
          <w:tblW w:w="14934" w:type="dxa"/>
          <w:tblInd w:w="-176" w:type="dxa"/>
          <w:tblLayout w:type="fixed"/>
          <w:tblLook w:val="04A0"/>
        </w:tblPrEx>
        <w:trPr>
          <w:gridAfter w:val="1"/>
          <w:wAfter w:w="191" w:type="dxa"/>
          <w:trHeight w:val="3495"/>
        </w:trPr>
        <w:tc>
          <w:tcPr>
            <w:tcW w:w="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E90E31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90E31">
              <w:rPr>
                <w:rFonts w:ascii="PT Astra Serif" w:hAnsi="PT Astra Serif"/>
                <w:sz w:val="24"/>
                <w:szCs w:val="24"/>
                <w:lang w:eastAsia="ru-RU"/>
              </w:rPr>
              <w:t>Для всех типов учреждений, за исключением архивных казенны</w:t>
            </w:r>
            <w:r w:rsidRPr="00E90E31" w:rsidR="00822EAB">
              <w:rPr>
                <w:rFonts w:ascii="PT Astra Serif" w:hAnsi="PT Astra Serif"/>
                <w:sz w:val="24"/>
                <w:szCs w:val="24"/>
                <w:lang w:eastAsia="ru-RU"/>
              </w:rPr>
              <w:t>х учреждений</w:t>
            </w:r>
            <w:r w:rsidR="00E90E3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7C750B" w:rsidR="00E90E31">
              <w:rPr>
                <w:rFonts w:ascii="PT Astra Serif" w:hAnsi="PT Astra Serif"/>
                <w:sz w:val="24"/>
                <w:szCs w:val="24"/>
                <w:lang w:eastAsia="ru-RU"/>
              </w:rPr>
              <w:t>(ОГКУ "Центр документации новейшей истории Томской области"; ОГКУ "Государственный архив Томской области</w:t>
            </w:r>
            <w:r w:rsidR="00E90E31">
              <w:rPr>
                <w:rFonts w:ascii="PT Astra Serif" w:hAnsi="PT Astra Serif"/>
                <w:sz w:val="24"/>
                <w:szCs w:val="24"/>
                <w:lang w:eastAsia="ru-RU"/>
              </w:rPr>
              <w:t>),</w:t>
            </w:r>
            <w:r w:rsidRPr="00E90E31" w:rsidR="00822EA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Учебно-методического</w:t>
            </w:r>
            <w:r w:rsidRPr="00E90E3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центр</w:t>
            </w:r>
            <w:r w:rsidRPr="00E90E31" w:rsidR="00822EAB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Pr="00E90E31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культуры и искусства</w:t>
            </w:r>
            <w:r w:rsidRPr="001F313A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Pr="007C750B" w:rsidR="00E90E31">
              <w:rPr>
                <w:rFonts w:ascii="PT Astra Serif" w:hAnsi="PT Astra Serif"/>
                <w:sz w:val="24"/>
                <w:szCs w:val="24"/>
                <w:lang w:eastAsia="ru-RU"/>
              </w:rPr>
              <w:t>(ОГОАУ ДПО "Томский областной инновационный учебно-методический центр культуры и искусства")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Отсутствие замечаний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 по срокам и качеству предоставления установленной отчетности, информации по отдельным запросам, отсутствие обоснованных официальных обращений по вопросам неурегулированных конфликтных ситуаций, фактов социальной напряженности в коллективе учреждения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отсутствие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0,6 балла за январь и 0,4 балла за февраль-декабрь (всего 5 баллов за весь год)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Отсутствие обоснованной служебной (докладной) записки специалиста Департамента о срыве сроков, низком качестве предоставленных отчетов, информации. Сведения, подготовленные комитетом кадровой политики и организационно-правовой работы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Томской области</w:t>
            </w:r>
          </w:p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Ежемесячно, до 10 числа месяца, следующего за отчетным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</w:tc>
      </w:tr>
      <w:tr w:rsidTr="00CC6F4B">
        <w:tblPrEx>
          <w:tblW w:w="14934" w:type="dxa"/>
          <w:tblInd w:w="-176" w:type="dxa"/>
          <w:tblLayout w:type="fixed"/>
          <w:tblLook w:val="04A0"/>
        </w:tblPrEx>
        <w:trPr>
          <w:gridAfter w:val="1"/>
          <w:wAfter w:w="191" w:type="dxa"/>
          <w:trHeight w:val="2505"/>
        </w:trPr>
        <w:tc>
          <w:tcPr>
            <w:tcW w:w="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0C7" w:rsidRPr="007C750B" w:rsidP="00DC262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Исполнение плана мероприятий по выполнению рекомендаций по результатам независимой оценки качества оказания услуг учреждением</w:t>
            </w:r>
          </w:p>
          <w:p w:rsidR="004A60C7" w:rsidRPr="007C750B" w:rsidP="00DC262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выполнение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2,5 балла за полугодие (всего 5 баллов за весь год)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Отчет о выполнении плана Учреждения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Полугодовая (январь, июль до 10  числа)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январь, июль</w:t>
            </w:r>
          </w:p>
        </w:tc>
      </w:tr>
      <w:tr w:rsidTr="004A60C7">
        <w:tblPrEx>
          <w:tblW w:w="14934" w:type="dxa"/>
          <w:tblInd w:w="-176" w:type="dxa"/>
          <w:tblLayout w:type="fixed"/>
          <w:tblLook w:val="04A0"/>
        </w:tblPrEx>
        <w:trPr>
          <w:gridAfter w:val="1"/>
          <w:wAfter w:w="191" w:type="dxa"/>
          <w:trHeight w:val="435"/>
        </w:trPr>
        <w:tc>
          <w:tcPr>
            <w:tcW w:w="14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Совокупная значимость всех критериев в баллах по третьему разделу: 10 баллов</w:t>
            </w:r>
          </w:p>
        </w:tc>
      </w:tr>
      <w:tr w:rsidTr="00CC6F4B">
        <w:tblPrEx>
          <w:tblW w:w="14934" w:type="dxa"/>
          <w:tblInd w:w="-176" w:type="dxa"/>
          <w:tblLayout w:type="fixed"/>
          <w:tblLook w:val="04A0"/>
        </w:tblPrEx>
        <w:trPr>
          <w:gridAfter w:val="1"/>
          <w:wAfter w:w="191" w:type="dxa"/>
          <w:trHeight w:val="6870"/>
        </w:trPr>
        <w:tc>
          <w:tcPr>
            <w:tcW w:w="4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490399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Архивные казенные учреждения (ОГКУ "Центр документации новейшей истории Томской области"; ОГКУ "Государственный архив Томской области</w:t>
            </w:r>
            <w:r w:rsidRPr="007C750B" w:rsidR="00CC6F4B">
              <w:rPr>
                <w:rFonts w:ascii="PT Astra Serif" w:hAnsi="PT Astra Serif"/>
                <w:sz w:val="24"/>
                <w:szCs w:val="24"/>
                <w:lang w:eastAsia="ru-RU"/>
              </w:rPr>
              <w:t>,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Учебно-методический центр культуры и искусства (ОГОАУ ДПО  "Томский областной инновационный учебно-методический центр культуры и искусства")</w:t>
            </w:r>
          </w:p>
        </w:tc>
        <w:tc>
          <w:tcPr>
            <w:tcW w:w="297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Отсутствие замечаний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 по срокам и качеству предоставления установленной отчетности, информации по отдельным запросам, отсутствие обоснованных официальных обращений по вопросам неурегулированных конфликтных ситуаций, фактов социальной напряженности в коллективе учреждения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отсутствие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1,2 балла за январь и 0,8 балла за февраль-декабрь (всего 10 баллов за весь год)</w:t>
            </w:r>
          </w:p>
        </w:tc>
        <w:tc>
          <w:tcPr>
            <w:tcW w:w="2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Отсутствие обоснованной служебной (докладной) записки специалиста Департамента о срыве сроков, низком качестве предоставленных отчетов, информации. Сведения, подготовленные комитетом кадровой политики и организационно-правовой работы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 Томской области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Ежемесячно, до 10 числа месяца, следующего за отчетным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ежемесячно</w:t>
            </w:r>
          </w:p>
        </w:tc>
      </w:tr>
      <w:tr w:rsidTr="004A60C7">
        <w:tblPrEx>
          <w:tblW w:w="14934" w:type="dxa"/>
          <w:tblInd w:w="-176" w:type="dxa"/>
          <w:tblLayout w:type="fixed"/>
          <w:tblLook w:val="04A0"/>
        </w:tblPrEx>
        <w:trPr>
          <w:gridAfter w:val="1"/>
          <w:wAfter w:w="191" w:type="dxa"/>
          <w:trHeight w:val="323"/>
        </w:trPr>
        <w:tc>
          <w:tcPr>
            <w:tcW w:w="1474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auto"/>
            <w:vAlign w:val="center"/>
            <w:hideMark/>
          </w:tcPr>
          <w:p w:rsidR="004A60C7" w:rsidRPr="007C750B" w:rsidP="00DC262A">
            <w:pPr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Совокупная значимость всех критериев в баллах по третьему разделу: 10 баллов</w:t>
            </w:r>
          </w:p>
        </w:tc>
      </w:tr>
    </w:tbl>
    <w:p w:rsidR="00B84131" w:rsidRPr="007C750B" w:rsidP="00A631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CC6F4B" w:rsidRPr="007C750B" w:rsidP="00A631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14934" w:type="dxa"/>
        <w:tblInd w:w="-176" w:type="dxa"/>
        <w:tblLayout w:type="fixed"/>
        <w:tblLook w:val="04A0"/>
      </w:tblPr>
      <w:tblGrid>
        <w:gridCol w:w="3960"/>
        <w:gridCol w:w="7625"/>
        <w:gridCol w:w="3349"/>
      </w:tblGrid>
      <w:tr w:rsidTr="00633B6E">
        <w:tblPrEx>
          <w:tblW w:w="14934" w:type="dxa"/>
          <w:tblInd w:w="-176" w:type="dxa"/>
          <w:tblLayout w:type="fixed"/>
          <w:tblLook w:val="04A0"/>
        </w:tblPrEx>
        <w:tc>
          <w:tcPr>
            <w:tcW w:w="3960" w:type="dxa"/>
            <w:noWrap/>
          </w:tcPr>
          <w:p w:rsidR="00CC6F4B" w:rsidRPr="007C750B" w:rsidP="00DC262A">
            <w:pPr>
              <w:tabs>
                <w:tab w:val="left" w:pos="7088"/>
              </w:tabs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7625" w:type="dxa"/>
            <w:noWrap/>
          </w:tcPr>
          <w:p w:rsidR="00CC6F4B" w:rsidRPr="007C750B" w:rsidP="00DC262A">
            <w:pPr>
              <w:tabs>
                <w:tab w:val="left" w:pos="7088"/>
              </w:tabs>
              <w:ind w:left="-108"/>
              <w:jc w:val="center"/>
              <w:rPr>
                <w:rFonts w:ascii="PT Astra Serif" w:hAnsi="PT Astra Serif" w:cs="PT Astra Serif"/>
                <w:color w:val="FFFFFF" w:themeColor="background1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begin"/>
            </w:r>
            <w:r w:rsidRPr="007C750B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instrText xml:space="preserve"> FORMTEXT </w:instrText>
            </w:r>
            <w:r w:rsidRPr="007C750B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separate"/>
            </w:r>
            <w:r w:rsidRPr="007C750B">
              <w:rPr>
                <w:rFonts w:ascii="PT Astra Serif" w:eastAsia="PT Astra Serif" w:hAnsi="PT Astra Serif" w:cs="PT Astra Serif"/>
                <w:color w:val="FFFFFF" w:themeColor="background1"/>
                <w:sz w:val="24"/>
                <w:szCs w:val="24"/>
              </w:rPr>
              <w:fldChar w:fldCharType="end"/>
            </w:r>
          </w:p>
        </w:tc>
        <w:tc>
          <w:tcPr>
            <w:tcW w:w="3349" w:type="dxa"/>
            <w:noWrap/>
          </w:tcPr>
          <w:p w:rsidR="00CC6F4B" w:rsidRPr="007C750B" w:rsidP="00DC262A">
            <w:pPr>
              <w:tabs>
                <w:tab w:val="left" w:pos="7088"/>
              </w:tabs>
              <w:jc w:val="right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ind w:left="10490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ind w:left="10490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ind w:left="10490"/>
        <w:rPr>
          <w:rFonts w:ascii="PT Astra Serif" w:eastAsia="PT Astra Serif" w:hAnsi="PT Astra Serif" w:cs="PT Astra Serif"/>
          <w:sz w:val="24"/>
          <w:szCs w:val="24"/>
        </w:rPr>
      </w:pPr>
    </w:p>
    <w:p w:rsidR="00D6368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  <w:sectPr w:rsidSect="00BC5B56">
          <w:headerReference w:type="default" r:id="rId6"/>
          <w:headerReference w:type="first" r:id="rId7"/>
          <w:pgSz w:w="16840" w:h="11907" w:orient="landscape" w:code="9"/>
          <w:pgMar w:top="1418" w:right="822" w:bottom="851" w:left="1134" w:header="567" w:footer="284" w:gutter="0"/>
          <w:pgNumType w:start="1"/>
          <w:cols w:space="720"/>
          <w:titlePg/>
          <w:docGrid w:linePitch="360"/>
        </w:sectPr>
      </w:pP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ind w:left="1049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  <w:lang w:eastAsia="ru-RU" w:bidi="ar-SA"/>
        </w:rPr>
        <w:pict>
          <v:rect id="_x0000_s1025" style="width:39.75pt;height:18.15pt;margin-top:-29.05pt;margin-left:340.95pt;position:absolute;z-index:251658240" stroked="f"/>
        </w:pict>
      </w:r>
      <w:r w:rsidRPr="007C750B">
        <w:rPr>
          <w:rFonts w:ascii="PT Astra Serif" w:eastAsia="PT Astra Serif" w:hAnsi="PT Astra Serif" w:cs="PT Astra Serif"/>
          <w:sz w:val="24"/>
          <w:szCs w:val="24"/>
        </w:rPr>
        <w:t>Приложение № 2</w:t>
      </w:r>
    </w:p>
    <w:p w:rsidR="00633B6E" w:rsidRPr="007C750B" w:rsidP="00633B6E">
      <w:pPr>
        <w:tabs>
          <w:tab w:val="left" w:pos="7088"/>
        </w:tabs>
        <w:ind w:left="10490"/>
        <w:rPr>
          <w:rFonts w:ascii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</w:t>
      </w:r>
    </w:p>
    <w:p w:rsidR="00633B6E" w:rsidRPr="007C750B" w:rsidP="00633B6E">
      <w:pPr>
        <w:tabs>
          <w:tab w:val="left" w:pos="7088"/>
        </w:tabs>
        <w:ind w:left="10490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25.09.2026</w: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039/01-09</w: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7C750B" w:rsidR="00A742CA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633B6E" w:rsidRPr="007C750B" w:rsidP="00633B6E">
      <w:pPr>
        <w:tabs>
          <w:tab w:val="left" w:pos="7088"/>
        </w:tabs>
        <w:ind w:left="10490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633B6E" w:rsidRPr="007C750B" w:rsidP="00633B6E">
      <w:pPr>
        <w:ind w:left="1049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/>
          <w:noProof/>
          <w:sz w:val="24"/>
          <w:szCs w:val="24"/>
          <w:lang w:eastAsia="ru-RU" w:bidi="ar-SA"/>
        </w:rPr>
        <w:pict>
          <v:rect id="_x0000_s1026" style="width:39.75pt;height:27pt;margin-top:-37.9pt;margin-left:340.95pt;position:absolute;z-index:251659264" stroked="f"/>
        </w:pict>
      </w:r>
      <w:r w:rsidRPr="007C750B">
        <w:rPr>
          <w:rFonts w:ascii="PT Astra Serif" w:eastAsia="PT Astra Serif" w:hAnsi="PT Astra Serif" w:cs="PT Astra Serif"/>
          <w:sz w:val="24"/>
          <w:szCs w:val="24"/>
        </w:rPr>
        <w:t>Приложение № 3</w:t>
      </w:r>
    </w:p>
    <w:p w:rsidR="00633B6E" w:rsidRPr="007C750B" w:rsidP="00633B6E">
      <w:pPr>
        <w:tabs>
          <w:tab w:val="left" w:pos="7088"/>
        </w:tabs>
        <w:ind w:left="10490"/>
        <w:rPr>
          <w:rFonts w:ascii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к приказу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</w:t>
      </w:r>
    </w:p>
    <w:p w:rsidR="00633B6E" w:rsidRPr="007C750B" w:rsidP="00633B6E">
      <w:pPr>
        <w:tabs>
          <w:tab w:val="left" w:pos="7088"/>
        </w:tabs>
        <w:ind w:left="10490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>  21.06.2022 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7C750B">
        <w:rPr>
          <w:rFonts w:ascii="PT Astra Serif" w:hAnsi="PT Astra Serif" w:cs="PT Astra Serif"/>
          <w:color w:val="000000" w:themeColor="text1"/>
          <w:sz w:val="24"/>
          <w:szCs w:val="24"/>
        </w:rPr>
        <w:t> 039/01-09</w:t>
      </w:r>
    </w:p>
    <w:p w:rsidR="00633B6E" w:rsidRPr="007C750B" w:rsidP="00633B6E">
      <w:pPr>
        <w:ind w:left="10490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tabs>
          <w:tab w:val="left" w:pos="12390"/>
          <w:tab w:val="right" w:pos="14287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Формы отчётов</w:t>
      </w:r>
    </w:p>
    <w:p w:rsidR="00633B6E" w:rsidRPr="007C750B" w:rsidP="00633B6E">
      <w:pPr>
        <w:tabs>
          <w:tab w:val="left" w:pos="12390"/>
          <w:tab w:val="right" w:pos="14287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tabs>
          <w:tab w:val="left" w:pos="3375"/>
          <w:tab w:val="center" w:pos="7143"/>
        </w:tabs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ab/>
      </w:r>
      <w:r w:rsidRPr="007C750B">
        <w:rPr>
          <w:rFonts w:ascii="PT Astra Serif" w:eastAsia="PT Astra Serif" w:hAnsi="PT Astra Serif" w:cs="PT Astra Serif"/>
          <w:sz w:val="24"/>
          <w:szCs w:val="24"/>
        </w:rPr>
        <w:tab/>
        <w:t>наименование учреждения</w:t>
      </w:r>
    </w:p>
    <w:p w:rsidR="00633B6E" w:rsidRPr="007C750B" w:rsidP="00633B6E">
      <w:pPr>
        <w:tabs>
          <w:tab w:val="left" w:pos="12390"/>
        </w:tabs>
        <w:jc w:val="right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Отчёт об исполнении государственного </w:t>
      </w:r>
      <w:r w:rsidRPr="00A643FC">
        <w:rPr>
          <w:rFonts w:ascii="PT Astra Serif" w:eastAsia="PT Astra Serif" w:hAnsi="PT Astra Serif" w:cs="PT Astra Serif"/>
          <w:sz w:val="24"/>
          <w:szCs w:val="24"/>
        </w:rPr>
        <w:t xml:space="preserve">задания </w:t>
      </w:r>
      <w:r w:rsidRPr="00A643FC" w:rsidR="00E90E31">
        <w:rPr>
          <w:rFonts w:ascii="PT Astra Serif" w:eastAsia="PT Astra Serif" w:hAnsi="PT Astra Serif" w:cs="PT Astra Serif"/>
          <w:sz w:val="24"/>
          <w:szCs w:val="24"/>
        </w:rPr>
        <w:t>за ______ квартал</w:t>
      </w:r>
      <w:r w:rsidR="00137975">
        <w:rPr>
          <w:rFonts w:ascii="PT Astra Serif" w:eastAsia="PT Astra Serif" w:hAnsi="PT Astra Serif" w:cs="PT Astra Serif"/>
          <w:sz w:val="24"/>
          <w:szCs w:val="24"/>
        </w:rPr>
        <w:t>___</w:t>
      </w:r>
      <w:r w:rsidRPr="00A643FC" w:rsidR="00E90E31">
        <w:rPr>
          <w:rFonts w:ascii="PT Astra Serif" w:eastAsia="PT Astra Serif" w:hAnsi="PT Astra Serif" w:cs="PT Astra Serif"/>
          <w:sz w:val="24"/>
          <w:szCs w:val="24"/>
        </w:rPr>
        <w:t>год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I. Исполнение государственного задания в части оказания государственных услуг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1. Государственная услуга «____________________________________________________»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(Указывается наименование государственной услуги)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1.1. Сведения о достижении показателей объема</w:t>
      </w:r>
    </w:p>
    <w:tbl>
      <w:tblPr>
        <w:tblStyle w:val="TableGrid"/>
        <w:tblW w:w="14322" w:type="dxa"/>
        <w:tblInd w:w="108" w:type="dxa"/>
        <w:tblLayout w:type="fixed"/>
        <w:tblLook w:val="04A0"/>
      </w:tblPr>
      <w:tblGrid>
        <w:gridCol w:w="425"/>
        <w:gridCol w:w="1560"/>
        <w:gridCol w:w="1558"/>
        <w:gridCol w:w="1417"/>
        <w:gridCol w:w="1277"/>
        <w:gridCol w:w="1844"/>
        <w:gridCol w:w="1843"/>
        <w:gridCol w:w="1419"/>
        <w:gridCol w:w="1560"/>
        <w:gridCol w:w="1419"/>
      </w:tblGrid>
      <w:tr w:rsidTr="00633B6E">
        <w:tblPrEx>
          <w:tblW w:w="14322" w:type="dxa"/>
          <w:tblInd w:w="108" w:type="dxa"/>
          <w:tblLayout w:type="fixed"/>
          <w:tblLook w:val="04A0"/>
        </w:tblPrEx>
        <w:tc>
          <w:tcPr>
            <w:tcW w:w="425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Содержание государственной услуги </w:t>
            </w:r>
          </w:p>
        </w:tc>
        <w:tc>
          <w:tcPr>
            <w:tcW w:w="1558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10779" w:type="dxa"/>
            <w:gridSpan w:val="7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услуги</w:t>
            </w:r>
          </w:p>
        </w:tc>
      </w:tr>
      <w:tr w:rsidTr="00633B6E">
        <w:tblPrEx>
          <w:tblW w:w="14322" w:type="dxa"/>
          <w:tblInd w:w="108" w:type="dxa"/>
          <w:tblLayout w:type="fixed"/>
          <w:tblLook w:val="04A0"/>
        </w:tblPrEx>
        <w:tc>
          <w:tcPr>
            <w:tcW w:w="425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7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844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843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19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9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3</w:t>
            </w:r>
          </w:p>
        </w:tc>
      </w:tr>
      <w:tr w:rsidTr="00633B6E">
        <w:tblPrEx>
          <w:tblW w:w="14322" w:type="dxa"/>
          <w:tblInd w:w="108" w:type="dxa"/>
          <w:tblLayout w:type="fixed"/>
          <w:tblLook w:val="04A0"/>
        </w:tblPrEx>
        <w:tc>
          <w:tcPr>
            <w:tcW w:w="425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  <w:tr w:rsidTr="00633B6E">
        <w:tblPrEx>
          <w:tblW w:w="14322" w:type="dxa"/>
          <w:tblInd w:w="108" w:type="dxa"/>
          <w:tblLayout w:type="fixed"/>
          <w:tblLook w:val="04A0"/>
        </w:tblPrEx>
        <w:tc>
          <w:tcPr>
            <w:tcW w:w="425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1.2. Сведения о достижении показателей качества</w:t>
      </w:r>
    </w:p>
    <w:tbl>
      <w:tblPr>
        <w:tblStyle w:val="TableGrid"/>
        <w:tblW w:w="14317" w:type="dxa"/>
        <w:tblInd w:w="108" w:type="dxa"/>
        <w:tblLayout w:type="fixed"/>
        <w:tblLook w:val="04A0"/>
      </w:tblPr>
      <w:tblGrid>
        <w:gridCol w:w="425"/>
        <w:gridCol w:w="1701"/>
        <w:gridCol w:w="1559"/>
        <w:gridCol w:w="1417"/>
        <w:gridCol w:w="1277"/>
        <w:gridCol w:w="1844"/>
        <w:gridCol w:w="1843"/>
        <w:gridCol w:w="1419"/>
        <w:gridCol w:w="1560"/>
        <w:gridCol w:w="1272"/>
      </w:tblGrid>
      <w:tr w:rsidTr="00633B6E">
        <w:tblPrEx>
          <w:tblW w:w="14317" w:type="dxa"/>
          <w:tblInd w:w="108" w:type="dxa"/>
          <w:tblLayout w:type="fixed"/>
          <w:tblLook w:val="04A0"/>
        </w:tblPrEx>
        <w:tc>
          <w:tcPr>
            <w:tcW w:w="425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Содержание государственной услуги </w:t>
            </w:r>
          </w:p>
        </w:tc>
        <w:tc>
          <w:tcPr>
            <w:tcW w:w="1559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10632" w:type="dxa"/>
            <w:gridSpan w:val="7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услуги</w:t>
            </w:r>
          </w:p>
        </w:tc>
      </w:tr>
      <w:tr w:rsidTr="00633B6E">
        <w:tblPrEx>
          <w:tblW w:w="14317" w:type="dxa"/>
          <w:tblInd w:w="108" w:type="dxa"/>
          <w:tblLayout w:type="fixed"/>
          <w:tblLook w:val="04A0"/>
        </w:tblPrEx>
        <w:tc>
          <w:tcPr>
            <w:tcW w:w="425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7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633B6E" w:rsidRPr="007C750B" w:rsidP="00633B6E">
            <w:pPr>
              <w:tabs>
                <w:tab w:val="left" w:pos="88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ab/>
            </w:r>
          </w:p>
        </w:tc>
        <w:tc>
          <w:tcPr>
            <w:tcW w:w="1844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843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19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2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3</w:t>
            </w:r>
          </w:p>
        </w:tc>
      </w:tr>
      <w:tr w:rsidTr="00633B6E">
        <w:tblPrEx>
          <w:tblW w:w="14317" w:type="dxa"/>
          <w:tblInd w:w="108" w:type="dxa"/>
          <w:tblLayout w:type="fixed"/>
          <w:tblLook w:val="04A0"/>
        </w:tblPrEx>
        <w:tc>
          <w:tcPr>
            <w:tcW w:w="425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II. Исполнение государственного задания в части оказания государственных работ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1. Государственная работа «_________________________________________________»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(Указывается наименование государственной работы)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1.1. Сведения о достижении показателей объема</w:t>
      </w:r>
    </w:p>
    <w:tbl>
      <w:tblPr>
        <w:tblStyle w:val="TableGrid"/>
        <w:tblW w:w="14606" w:type="dxa"/>
        <w:tblInd w:w="-318" w:type="dxa"/>
        <w:tblLayout w:type="fixed"/>
        <w:tblLook w:val="04A0"/>
      </w:tblPr>
      <w:tblGrid>
        <w:gridCol w:w="568"/>
        <w:gridCol w:w="1418"/>
        <w:gridCol w:w="1559"/>
        <w:gridCol w:w="1700"/>
        <w:gridCol w:w="1278"/>
        <w:gridCol w:w="1843"/>
        <w:gridCol w:w="1843"/>
        <w:gridCol w:w="1418"/>
        <w:gridCol w:w="1560"/>
        <w:gridCol w:w="1419"/>
      </w:tblGrid>
      <w:tr w:rsidTr="004E6A49">
        <w:tblPrEx>
          <w:tblW w:w="14606" w:type="dxa"/>
          <w:tblInd w:w="-318" w:type="dxa"/>
          <w:tblLayout w:type="fixed"/>
          <w:tblLook w:val="04A0"/>
        </w:tblPrEx>
        <w:trPr>
          <w:tblHeader/>
        </w:trPr>
        <w:tc>
          <w:tcPr>
            <w:tcW w:w="568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left="-817"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Содержание государственной работы</w:t>
            </w:r>
          </w:p>
        </w:tc>
        <w:tc>
          <w:tcPr>
            <w:tcW w:w="1559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работы</w:t>
            </w:r>
          </w:p>
        </w:tc>
        <w:tc>
          <w:tcPr>
            <w:tcW w:w="11061" w:type="dxa"/>
            <w:gridSpan w:val="7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работы</w:t>
            </w:r>
          </w:p>
        </w:tc>
      </w:tr>
      <w:tr w:rsidTr="004E6A49">
        <w:tblPrEx>
          <w:tblW w:w="14606" w:type="dxa"/>
          <w:tblInd w:w="-318" w:type="dxa"/>
          <w:tblLayout w:type="fixed"/>
          <w:tblLook w:val="04A0"/>
        </w:tblPrEx>
        <w:trPr>
          <w:tblHeader/>
        </w:trPr>
        <w:tc>
          <w:tcPr>
            <w:tcW w:w="568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8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843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значение, утвержденное в государственном задании на отчетный финансовый год</w:t>
            </w:r>
          </w:p>
        </w:tc>
        <w:tc>
          <w:tcPr>
            <w:tcW w:w="1843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18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60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9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3</w:t>
            </w:r>
          </w:p>
        </w:tc>
      </w:tr>
      <w:tr w:rsidTr="004E6A49">
        <w:tblPrEx>
          <w:tblW w:w="14606" w:type="dxa"/>
          <w:tblInd w:w="-318" w:type="dxa"/>
          <w:tblLayout w:type="fixed"/>
          <w:tblLook w:val="04A0"/>
        </w:tblPrEx>
        <w:trPr>
          <w:trHeight w:val="417"/>
        </w:trPr>
        <w:tc>
          <w:tcPr>
            <w:tcW w:w="56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  <w:vertAlign w:val="superscript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1.2. Сведения о достижении показателей качества</w:t>
      </w:r>
      <w:r w:rsidRPr="007C750B">
        <w:rPr>
          <w:rFonts w:ascii="PT Astra Serif" w:eastAsia="PT Astra Serif" w:hAnsi="PT Astra Serif" w:cs="PT Astra Serif"/>
          <w:sz w:val="24"/>
          <w:szCs w:val="24"/>
          <w:vertAlign w:val="superscript"/>
        </w:rPr>
        <w:t>4</w:t>
      </w:r>
    </w:p>
    <w:tbl>
      <w:tblPr>
        <w:tblStyle w:val="TableGrid"/>
        <w:tblW w:w="14605" w:type="dxa"/>
        <w:tblInd w:w="-318" w:type="dxa"/>
        <w:tblLayout w:type="fixed"/>
        <w:tblLook w:val="04A0"/>
      </w:tblPr>
      <w:tblGrid>
        <w:gridCol w:w="568"/>
        <w:gridCol w:w="1559"/>
        <w:gridCol w:w="1560"/>
        <w:gridCol w:w="1558"/>
        <w:gridCol w:w="1278"/>
        <w:gridCol w:w="1700"/>
        <w:gridCol w:w="1986"/>
        <w:gridCol w:w="1418"/>
        <w:gridCol w:w="1559"/>
        <w:gridCol w:w="1419"/>
      </w:tblGrid>
      <w:tr w:rsidTr="004E6A49">
        <w:tblPrEx>
          <w:tblW w:w="14605" w:type="dxa"/>
          <w:tblInd w:w="-318" w:type="dxa"/>
          <w:tblLayout w:type="fixed"/>
          <w:tblLook w:val="04A0"/>
        </w:tblPrEx>
        <w:tc>
          <w:tcPr>
            <w:tcW w:w="568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Содержание государственной работы</w:t>
            </w:r>
          </w:p>
        </w:tc>
        <w:tc>
          <w:tcPr>
            <w:tcW w:w="1560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работы</w:t>
            </w:r>
          </w:p>
        </w:tc>
        <w:tc>
          <w:tcPr>
            <w:tcW w:w="10918" w:type="dxa"/>
            <w:gridSpan w:val="7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работы</w:t>
            </w:r>
          </w:p>
        </w:tc>
      </w:tr>
      <w:tr w:rsidTr="004E6A49">
        <w:tblPrEx>
          <w:tblW w:w="14605" w:type="dxa"/>
          <w:tblInd w:w="-318" w:type="dxa"/>
          <w:tblLayout w:type="fixed"/>
          <w:tblLook w:val="04A0"/>
        </w:tblPrEx>
        <w:tc>
          <w:tcPr>
            <w:tcW w:w="568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8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8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700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значение, утвержденное в государственн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ом задании на отчетный финансовый год</w:t>
            </w:r>
          </w:p>
        </w:tc>
        <w:tc>
          <w:tcPr>
            <w:tcW w:w="1986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финансовый год</w:t>
            </w:r>
          </w:p>
        </w:tc>
        <w:tc>
          <w:tcPr>
            <w:tcW w:w="1418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559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419" w:type="dxa"/>
            <w:noWrap/>
          </w:tcPr>
          <w:p w:rsidR="00633B6E" w:rsidRPr="007C750B" w:rsidP="00633B6E">
            <w:pPr>
              <w:pStyle w:val="ConsPlusNormal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  <w:vertAlign w:val="superscript"/>
              </w:rPr>
              <w:t>3</w:t>
            </w:r>
          </w:p>
        </w:tc>
      </w:tr>
      <w:tr w:rsidTr="004E6A49">
        <w:tblPrEx>
          <w:tblW w:w="14605" w:type="dxa"/>
          <w:tblInd w:w="-318" w:type="dxa"/>
          <w:tblLayout w:type="fixed"/>
          <w:tblLook w:val="04A0"/>
        </w:tblPrEx>
        <w:tc>
          <w:tcPr>
            <w:tcW w:w="56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98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633B6E" w:rsidRPr="007C750B" w:rsidP="00633B6E">
      <w:pPr>
        <w:ind w:left="-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1 Рассчитывается по формуле: гр. 8 = 100 - (гр. 7 / гр. 6 x 100).</w:t>
      </w:r>
    </w:p>
    <w:p w:rsidR="00633B6E" w:rsidRPr="007C750B" w:rsidP="00633B6E">
      <w:pPr>
        <w:ind w:left="-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2 Отклонение, при котором государственное задание считается выполненным (устанавливается в соответствующем государственном задании).</w:t>
      </w:r>
    </w:p>
    <w:p w:rsidR="00633B6E" w:rsidRPr="007C750B" w:rsidP="00633B6E">
      <w:pPr>
        <w:ind w:left="-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3 Причины невыполнения описываются в случае, если отклонение, указанное в гр. 8, выше установленного допустимого (возможного) отклонения (гр. 9).</w:t>
      </w:r>
    </w:p>
    <w:p w:rsidR="00633B6E" w:rsidRPr="007C750B" w:rsidP="00633B6E">
      <w:pPr>
        <w:ind w:left="-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4 Заполняется при наличии в государственном задании показателей качества для работы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(подпись)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  <w:highlight w:val="cyan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  <w:highlight w:val="cyan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785E89" w:rsidRPr="00E329F4" w:rsidP="00785E89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Отчёт об исполнении гос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ударственного задания </w:t>
      </w:r>
      <w:r w:rsidRPr="00E90E31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за 10 месяцев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I. Исполнение государственного задания в части оказания государственных услуг</w:t>
      </w:r>
    </w:p>
    <w:p w:rsidR="00633B6E" w:rsidRPr="007C750B" w:rsidP="00633B6E">
      <w:pPr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1. Государственная услуга «___________________________________________________»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                                                    (указывается наименование государственной услуги)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1.1 Сведения о достижении показателей объёма</w:t>
      </w:r>
    </w:p>
    <w:tbl>
      <w:tblPr>
        <w:tblStyle w:val="TableGrid"/>
        <w:tblW w:w="15026" w:type="dxa"/>
        <w:tblInd w:w="-459" w:type="dxa"/>
        <w:tblLayout w:type="fixed"/>
        <w:tblLook w:val="04A0"/>
      </w:tblPr>
      <w:tblGrid>
        <w:gridCol w:w="425"/>
        <w:gridCol w:w="1560"/>
        <w:gridCol w:w="1559"/>
        <w:gridCol w:w="1276"/>
        <w:gridCol w:w="1276"/>
        <w:gridCol w:w="1701"/>
        <w:gridCol w:w="1134"/>
        <w:gridCol w:w="1417"/>
        <w:gridCol w:w="1134"/>
        <w:gridCol w:w="851"/>
        <w:gridCol w:w="1417"/>
        <w:gridCol w:w="1276"/>
      </w:tblGrid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Содержание государственной услуги </w:t>
            </w:r>
          </w:p>
        </w:tc>
        <w:tc>
          <w:tcPr>
            <w:tcW w:w="1559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11482" w:type="dxa"/>
            <w:gridSpan w:val="9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услуги</w:t>
            </w:r>
          </w:p>
        </w:tc>
      </w:tr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Значение, утвержденное в государственном задании на ____ год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Фактическое значение за 10 месяцев ____ года</w:t>
            </w:r>
          </w:p>
        </w:tc>
        <w:tc>
          <w:tcPr>
            <w:tcW w:w="1417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2 месяца (ноябрь, декабрь)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12 месяцев ____ года</w:t>
            </w:r>
          </w:p>
        </w:tc>
        <w:tc>
          <w:tcPr>
            <w:tcW w:w="851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</w:p>
        </w:tc>
        <w:tc>
          <w:tcPr>
            <w:tcW w:w="1417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</w:p>
        </w:tc>
      </w:tr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1.2 Сведения о достижении показателей качества</w:t>
      </w:r>
    </w:p>
    <w:tbl>
      <w:tblPr>
        <w:tblStyle w:val="TableGrid"/>
        <w:tblW w:w="15026" w:type="dxa"/>
        <w:tblInd w:w="-459" w:type="dxa"/>
        <w:tblLayout w:type="fixed"/>
        <w:tblLook w:val="04A0"/>
      </w:tblPr>
      <w:tblGrid>
        <w:gridCol w:w="425"/>
        <w:gridCol w:w="1560"/>
        <w:gridCol w:w="1559"/>
        <w:gridCol w:w="1276"/>
        <w:gridCol w:w="1276"/>
        <w:gridCol w:w="1701"/>
        <w:gridCol w:w="1134"/>
        <w:gridCol w:w="1417"/>
        <w:gridCol w:w="1134"/>
        <w:gridCol w:w="851"/>
        <w:gridCol w:w="1417"/>
        <w:gridCol w:w="1276"/>
      </w:tblGrid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 xml:space="preserve">Содержание государственной услуги </w:t>
            </w:r>
          </w:p>
        </w:tc>
        <w:tc>
          <w:tcPr>
            <w:tcW w:w="1559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услуги</w:t>
            </w:r>
          </w:p>
        </w:tc>
        <w:tc>
          <w:tcPr>
            <w:tcW w:w="11482" w:type="dxa"/>
            <w:gridSpan w:val="9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услуги</w:t>
            </w:r>
          </w:p>
        </w:tc>
      </w:tr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Значение, утвержденное в государственном задании на ____ год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Фактическое значение за 10 месяцев ____ года</w:t>
            </w:r>
          </w:p>
        </w:tc>
        <w:tc>
          <w:tcPr>
            <w:tcW w:w="1417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2 месяца (ноябрь, декабрь)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12 месяцев ____ года</w:t>
            </w:r>
          </w:p>
        </w:tc>
        <w:tc>
          <w:tcPr>
            <w:tcW w:w="851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</w:p>
        </w:tc>
        <w:tc>
          <w:tcPr>
            <w:tcW w:w="1417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</w:p>
        </w:tc>
      </w:tr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4E6A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cyan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4"/>
          <w:highlight w:val="cyan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II. Исполнение государственного задания в части оказания государственных работ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1. Государственная работа «_______________________________________________________________»</w:t>
      </w: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ab/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 xml:space="preserve">                                                          (указывается наименование государственной услуги)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1.1 Сведения о достижении показателей объёма</w:t>
      </w:r>
    </w:p>
    <w:tbl>
      <w:tblPr>
        <w:tblStyle w:val="TableGrid"/>
        <w:tblW w:w="14743" w:type="dxa"/>
        <w:tblInd w:w="-459" w:type="dxa"/>
        <w:tblLayout w:type="fixed"/>
        <w:tblLook w:val="04A0"/>
      </w:tblPr>
      <w:tblGrid>
        <w:gridCol w:w="425"/>
        <w:gridCol w:w="1560"/>
        <w:gridCol w:w="1559"/>
        <w:gridCol w:w="1276"/>
        <w:gridCol w:w="1276"/>
        <w:gridCol w:w="1701"/>
        <w:gridCol w:w="1134"/>
        <w:gridCol w:w="1417"/>
        <w:gridCol w:w="1134"/>
        <w:gridCol w:w="851"/>
        <w:gridCol w:w="1134"/>
        <w:gridCol w:w="1276"/>
      </w:tblGrid>
      <w:tr w:rsidTr="00633B6E">
        <w:tblPrEx>
          <w:tblW w:w="14743" w:type="dxa"/>
          <w:tblInd w:w="-459" w:type="dxa"/>
          <w:tblLayout w:type="fixed"/>
          <w:tblLook w:val="04A0"/>
        </w:tblPrEx>
        <w:tc>
          <w:tcPr>
            <w:tcW w:w="425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Содержание государственной работы</w:t>
            </w:r>
          </w:p>
        </w:tc>
        <w:tc>
          <w:tcPr>
            <w:tcW w:w="1559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работы</w:t>
            </w:r>
          </w:p>
        </w:tc>
        <w:tc>
          <w:tcPr>
            <w:tcW w:w="11199" w:type="dxa"/>
            <w:gridSpan w:val="9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работы</w:t>
            </w:r>
          </w:p>
        </w:tc>
      </w:tr>
      <w:tr w:rsidTr="00633B6E">
        <w:tblPrEx>
          <w:tblW w:w="14743" w:type="dxa"/>
          <w:tblInd w:w="-459" w:type="dxa"/>
          <w:tblLayout w:type="fixed"/>
          <w:tblLook w:val="04A0"/>
        </w:tblPrEx>
        <w:tc>
          <w:tcPr>
            <w:tcW w:w="425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Значение, утвержденное в государственном задании на ____ год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Фактическое значение за 10 месяцев ____ года</w:t>
            </w:r>
          </w:p>
        </w:tc>
        <w:tc>
          <w:tcPr>
            <w:tcW w:w="1417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2 месяца (ноябрь, декабрь)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12 месяцев ____ года</w:t>
            </w:r>
          </w:p>
        </w:tc>
        <w:tc>
          <w:tcPr>
            <w:tcW w:w="851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</w:p>
        </w:tc>
      </w:tr>
      <w:tr w:rsidTr="00633B6E">
        <w:tblPrEx>
          <w:tblW w:w="14743" w:type="dxa"/>
          <w:tblInd w:w="-459" w:type="dxa"/>
          <w:tblLayout w:type="fixed"/>
          <w:tblLook w:val="04A0"/>
        </w:tblPrEx>
        <w:tc>
          <w:tcPr>
            <w:tcW w:w="4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1.2 Сведения о достижении показателей качества</w:t>
      </w:r>
    </w:p>
    <w:tbl>
      <w:tblPr>
        <w:tblStyle w:val="TableGrid"/>
        <w:tblW w:w="15026" w:type="dxa"/>
        <w:tblInd w:w="-459" w:type="dxa"/>
        <w:tblLayout w:type="fixed"/>
        <w:tblLook w:val="04A0"/>
      </w:tblPr>
      <w:tblGrid>
        <w:gridCol w:w="425"/>
        <w:gridCol w:w="1560"/>
        <w:gridCol w:w="1559"/>
        <w:gridCol w:w="1276"/>
        <w:gridCol w:w="1276"/>
        <w:gridCol w:w="1701"/>
        <w:gridCol w:w="1134"/>
        <w:gridCol w:w="1417"/>
        <w:gridCol w:w="1134"/>
        <w:gridCol w:w="851"/>
        <w:gridCol w:w="1417"/>
        <w:gridCol w:w="1276"/>
      </w:tblGrid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№ п/п</w:t>
            </w:r>
          </w:p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Содержание государственной работы</w:t>
            </w:r>
          </w:p>
        </w:tc>
        <w:tc>
          <w:tcPr>
            <w:tcW w:w="1559" w:type="dxa"/>
            <w:vMerge w:val="restart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Условия оказания государственной работы</w:t>
            </w:r>
          </w:p>
        </w:tc>
        <w:tc>
          <w:tcPr>
            <w:tcW w:w="11482" w:type="dxa"/>
            <w:gridSpan w:val="9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Показатель, характеризующий объём государственной работы</w:t>
            </w:r>
          </w:p>
        </w:tc>
      </w:tr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60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559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Значение, утвержденное в государственном задании на ____ год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Фактическое значение за 10 месяцев ____ года</w:t>
            </w:r>
          </w:p>
        </w:tc>
        <w:tc>
          <w:tcPr>
            <w:tcW w:w="1417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2 месяца (ноябрь, декабрь)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tabs>
                <w:tab w:val="left" w:pos="1417"/>
              </w:tabs>
              <w:ind w:right="-57"/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  <w:t>Прогнозное значение за 12 месяцев ____ года</w:t>
            </w:r>
          </w:p>
        </w:tc>
        <w:tc>
          <w:tcPr>
            <w:tcW w:w="851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Отклонение, в процентах</w:t>
            </w:r>
          </w:p>
        </w:tc>
        <w:tc>
          <w:tcPr>
            <w:tcW w:w="1417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Допустимое (возможное) отклонение</w:t>
            </w:r>
          </w:p>
        </w:tc>
        <w:tc>
          <w:tcPr>
            <w:tcW w:w="1276" w:type="dxa"/>
            <w:noWrap/>
          </w:tcPr>
          <w:p w:rsidR="00633B6E" w:rsidRPr="007C750B" w:rsidP="00633B6E">
            <w:pPr>
              <w:pStyle w:val="ConsPlusNormal"/>
              <w:ind w:right="-57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Причины невыполнения</w:t>
            </w:r>
          </w:p>
        </w:tc>
      </w:tr>
      <w:tr w:rsidTr="00633B6E">
        <w:tblPrEx>
          <w:tblW w:w="15026" w:type="dxa"/>
          <w:tblInd w:w="-459" w:type="dxa"/>
          <w:tblLayout w:type="fixed"/>
          <w:tblLook w:val="04A0"/>
        </w:tblPrEx>
        <w:tc>
          <w:tcPr>
            <w:tcW w:w="425" w:type="dxa"/>
            <w:noWrap/>
          </w:tcPr>
          <w:p w:rsidR="00633B6E" w:rsidRPr="007C750B" w:rsidP="004E6A49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60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(подпись)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  <w:highlight w:val="cyan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  <w:highlight w:val="cyan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tabs>
          <w:tab w:val="left" w:pos="1365"/>
        </w:tabs>
        <w:rPr>
          <w:rFonts w:ascii="PT Astra Serif" w:eastAsia="PT Astra Serif" w:hAnsi="PT Astra Serif" w:cs="PT Astra Serif"/>
          <w:b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ab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«О выполнение целевого показателя по увеличению числа посещений культурных мероприятий, включенного в перечень показателей национальных целей развития Российской Федерации» </w:t>
      </w:r>
    </w:p>
    <w:p w:rsidR="00633B6E" w:rsidRPr="007C750B" w:rsidP="004E6A4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 (месяц) 202__ года</w:t>
      </w:r>
    </w:p>
    <w:tbl>
      <w:tblPr>
        <w:tblStyle w:val="TableGrid"/>
        <w:tblW w:w="13682" w:type="dxa"/>
        <w:tblLayout w:type="fixed"/>
        <w:tblLook w:val="04A0"/>
      </w:tblPr>
      <w:tblGrid>
        <w:gridCol w:w="912"/>
        <w:gridCol w:w="5433"/>
        <w:gridCol w:w="3544"/>
        <w:gridCol w:w="3793"/>
      </w:tblGrid>
      <w:tr w:rsidTr="00633B6E">
        <w:tblPrEx>
          <w:tblW w:w="13682" w:type="dxa"/>
          <w:tblLayout w:type="fixed"/>
          <w:tblLook w:val="04A0"/>
        </w:tblPrEx>
        <w:tc>
          <w:tcPr>
            <w:tcW w:w="9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543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5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Установленное значение на отчетный период, чел.</w:t>
            </w:r>
          </w:p>
        </w:tc>
        <w:tc>
          <w:tcPr>
            <w:tcW w:w="379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достигнутое значение за отчетный период, чел.</w:t>
            </w:r>
          </w:p>
        </w:tc>
      </w:tr>
      <w:tr w:rsidTr="00633B6E">
        <w:tblPrEx>
          <w:tblW w:w="13682" w:type="dxa"/>
          <w:tblLayout w:type="fixed"/>
          <w:tblLook w:val="04A0"/>
        </w:tblPrEx>
        <w:tc>
          <w:tcPr>
            <w:tcW w:w="9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33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Число посещений культурных мероприятий</w:t>
            </w:r>
          </w:p>
        </w:tc>
        <w:tc>
          <w:tcPr>
            <w:tcW w:w="35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793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отчета ежемесячно до 3 числа месяца, следующего за отчетным периодом. Отчет направляется в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(подпись)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«О выполнении результатов проектной деятельности учреждения: наличие поданных заявок на грантовые конкурсы»</w:t>
      </w:r>
    </w:p>
    <w:p w:rsidR="00633B6E" w:rsidRPr="007C750B" w:rsidP="004E6A49">
      <w:pPr>
        <w:spacing w:line="480" w:lineRule="auto"/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за 202_ год</w:t>
      </w:r>
    </w:p>
    <w:tbl>
      <w:tblPr>
        <w:tblStyle w:val="TableGrid"/>
        <w:tblW w:w="14242" w:type="dxa"/>
        <w:tblLayout w:type="fixed"/>
        <w:tblLook w:val="04A0"/>
      </w:tblPr>
      <w:tblGrid>
        <w:gridCol w:w="649"/>
        <w:gridCol w:w="2661"/>
        <w:gridCol w:w="2596"/>
        <w:gridCol w:w="1768"/>
        <w:gridCol w:w="2344"/>
        <w:gridCol w:w="2054"/>
        <w:gridCol w:w="2170"/>
      </w:tblGrid>
      <w:tr w:rsidTr="004E6A49">
        <w:tblPrEx>
          <w:tblW w:w="14242" w:type="dxa"/>
          <w:tblLayout w:type="fixed"/>
          <w:tblLook w:val="04A0"/>
        </w:tblPrEx>
        <w:trPr>
          <w:trHeight w:val="586"/>
        </w:trPr>
        <w:tc>
          <w:tcPr>
            <w:tcW w:w="649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661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грантового конкурса</w:t>
            </w:r>
          </w:p>
        </w:tc>
        <w:tc>
          <w:tcPr>
            <w:tcW w:w="2596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Организатор конкурса</w:t>
            </w:r>
          </w:p>
        </w:tc>
        <w:tc>
          <w:tcPr>
            <w:tcW w:w="1768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34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проекта</w:t>
            </w:r>
          </w:p>
        </w:tc>
        <w:tc>
          <w:tcPr>
            <w:tcW w:w="205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Результат конкурса</w:t>
            </w:r>
          </w:p>
        </w:tc>
        <w:tc>
          <w:tcPr>
            <w:tcW w:w="2170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Сумма гранта (тыс.руб.)</w:t>
            </w:r>
          </w:p>
        </w:tc>
      </w:tr>
      <w:tr w:rsidTr="004E6A49">
        <w:tblPrEx>
          <w:tblW w:w="14242" w:type="dxa"/>
          <w:tblLayout w:type="fixed"/>
          <w:tblLook w:val="04A0"/>
        </w:tblPrEx>
        <w:trPr>
          <w:trHeight w:val="255"/>
        </w:trPr>
        <w:tc>
          <w:tcPr>
            <w:tcW w:w="649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1</w:t>
            </w:r>
          </w:p>
        </w:tc>
        <w:tc>
          <w:tcPr>
            <w:tcW w:w="2661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6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8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0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4E6A49">
        <w:tblPrEx>
          <w:tblW w:w="14242" w:type="dxa"/>
          <w:tblLayout w:type="fixed"/>
          <w:tblLook w:val="04A0"/>
        </w:tblPrEx>
        <w:trPr>
          <w:trHeight w:val="276"/>
        </w:trPr>
        <w:tc>
          <w:tcPr>
            <w:tcW w:w="649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2</w:t>
            </w:r>
          </w:p>
        </w:tc>
        <w:tc>
          <w:tcPr>
            <w:tcW w:w="2661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6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8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0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4E6A49">
        <w:tblPrEx>
          <w:tblW w:w="14242" w:type="dxa"/>
          <w:tblLayout w:type="fixed"/>
          <w:tblLook w:val="04A0"/>
        </w:tblPrEx>
        <w:trPr>
          <w:trHeight w:val="276"/>
        </w:trPr>
        <w:tc>
          <w:tcPr>
            <w:tcW w:w="649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  <w:tc>
          <w:tcPr>
            <w:tcW w:w="2661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6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8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0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4E6A49">
        <w:tblPrEx>
          <w:tblW w:w="14242" w:type="dxa"/>
          <w:tblLayout w:type="fixed"/>
          <w:tblLook w:val="04A0"/>
        </w:tblPrEx>
        <w:trPr>
          <w:trHeight w:val="276"/>
        </w:trPr>
        <w:tc>
          <w:tcPr>
            <w:tcW w:w="649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  <w:tc>
          <w:tcPr>
            <w:tcW w:w="2661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96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68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34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54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170" w:type="dxa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10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 xml:space="preserve">*срок предоставления отчёта ежегодно, до 25 декабря отчетного года. Отчёт направляется в канцелярию Департамента по </w:t>
      </w:r>
      <w:r w:rsidR="00D61D4E">
        <w:rPr>
          <w:rFonts w:ascii="PT Astra Serif" w:eastAsia="PT Astra Serif" w:hAnsi="PT Astra Serif"/>
        </w:rPr>
        <w:t>культуре</w:t>
      </w:r>
      <w:r w:rsidRPr="007C750B">
        <w:rPr>
          <w:rFonts w:ascii="PT Astra Serif" w:eastAsia="PT Astra Serif" w:hAnsi="PT Astra Serif"/>
        </w:rPr>
        <w:t xml:space="preserve"> Томской области (на бумажном носителе) и куратору по соответствующему направлению деятельности (по e-mail).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>Директор _____________________________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 xml:space="preserve">                                    (подпись)   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 xml:space="preserve">МП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Е-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: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  <w:highlight w:val="cyan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b/>
          <w:sz w:val="24"/>
          <w:szCs w:val="24"/>
          <w:highlight w:val="cyan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  <w:highlight w:val="cyan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выполнении плана научно-исследовательских и методических мероприятий»</w:t>
      </w:r>
    </w:p>
    <w:p w:rsidR="00633B6E" w:rsidRPr="007C750B" w:rsidP="004E6A4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______ квартал 202__ года</w:t>
      </w:r>
    </w:p>
    <w:tbl>
      <w:tblPr>
        <w:tblStyle w:val="TableGrid"/>
        <w:tblW w:w="13724" w:type="dxa"/>
        <w:tblLayout w:type="fixed"/>
        <w:tblLook w:val="04A0"/>
      </w:tblPr>
      <w:tblGrid>
        <w:gridCol w:w="599"/>
        <w:gridCol w:w="2803"/>
        <w:gridCol w:w="3227"/>
        <w:gridCol w:w="2610"/>
        <w:gridCol w:w="2785"/>
        <w:gridCol w:w="1700"/>
      </w:tblGrid>
      <w:tr w:rsidTr="00633B6E">
        <w:tblPrEx>
          <w:tblW w:w="1372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2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>Плановое значение в  отчётном периоде</w:t>
            </w:r>
          </w:p>
        </w:tc>
        <w:tc>
          <w:tcPr>
            <w:tcW w:w="26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Количественное значение в текущий отчётный период </w:t>
            </w: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bCs/>
                <w:sz w:val="24"/>
                <w:szCs w:val="24"/>
              </w:rPr>
              <w:t xml:space="preserve">Количественное значение в аналогичный отчётный период предшествующего </w:t>
            </w: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Достигнутый результат**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72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2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72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2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724" w:type="dxa"/>
          <w:tblLayout w:type="fixed"/>
          <w:tblLook w:val="04A0"/>
        </w:tblPrEx>
        <w:trPr>
          <w:trHeight w:val="293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2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72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2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ежеквартально до 05 числа месяца (за I квартал - до 05 мая; за II квартал - до 05 августа;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III квартал - до 05 ноября; за IV квартал - до 05 февраля). Отчёт направляется в канцелярию Департамента по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(подпись)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выполнении плана учётно-хранительской работы»</w:t>
      </w:r>
    </w:p>
    <w:p w:rsidR="00633B6E" w:rsidRPr="007C750B" w:rsidP="004E6A4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за </w:t>
      </w:r>
      <w:r w:rsidRPr="00A643FC" w:rsidR="00556B15">
        <w:rPr>
          <w:rFonts w:ascii="PT Astra Serif" w:eastAsia="PT Astra Serif" w:hAnsi="PT Astra Serif" w:cs="PT Astra Serif"/>
          <w:sz w:val="24"/>
          <w:szCs w:val="24"/>
        </w:rPr>
        <w:t>______ квартал</w:t>
      </w:r>
      <w:r w:rsidR="00556B15">
        <w:rPr>
          <w:rFonts w:ascii="PT Astra Serif" w:eastAsia="PT Astra Serif" w:hAnsi="PT Astra Serif" w:cs="PT Astra Serif"/>
          <w:sz w:val="24"/>
          <w:szCs w:val="24"/>
        </w:rPr>
        <w:t>_____</w:t>
      </w:r>
      <w:r w:rsidRPr="00A643FC" w:rsidR="00556B15">
        <w:rPr>
          <w:rFonts w:ascii="PT Astra Serif" w:eastAsia="PT Astra Serif" w:hAnsi="PT Astra Serif" w:cs="PT Astra Serif"/>
          <w:sz w:val="24"/>
          <w:szCs w:val="24"/>
        </w:rPr>
        <w:t>год</w:t>
      </w:r>
    </w:p>
    <w:tbl>
      <w:tblPr>
        <w:tblStyle w:val="TableGrid"/>
        <w:tblW w:w="13574" w:type="dxa"/>
        <w:tblLayout w:type="fixed"/>
        <w:tblLook w:val="04A0"/>
      </w:tblPr>
      <w:tblGrid>
        <w:gridCol w:w="599"/>
        <w:gridCol w:w="2803"/>
        <w:gridCol w:w="2802"/>
        <w:gridCol w:w="2885"/>
        <w:gridCol w:w="2785"/>
        <w:gridCol w:w="1700"/>
      </w:tblGrid>
      <w:tr w:rsidTr="00633B6E">
        <w:tblPrEx>
          <w:tblW w:w="1357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Плановое значение в  отчётном периоде</w:t>
            </w:r>
          </w:p>
        </w:tc>
        <w:tc>
          <w:tcPr>
            <w:tcW w:w="28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 xml:space="preserve">Количественное значение в текущий отчётный период </w:t>
            </w: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 xml:space="preserve">Количественное значение в аналогичный отчётный период предшествующего </w:t>
            </w: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Достигнутый результат**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57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57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574" w:type="dxa"/>
          <w:tblLayout w:type="fixed"/>
          <w:tblLook w:val="04A0"/>
        </w:tblPrEx>
        <w:trPr>
          <w:trHeight w:val="293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574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8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70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 срок предоставления отчёта ежеквартально до 03 числа месяца, следующего за отчётным периодом. Отчёт направляется 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(подпись)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выполнении плана выставочной деятельности»</w:t>
      </w:r>
    </w:p>
    <w:p w:rsidR="00633B6E" w:rsidRPr="007C750B" w:rsidP="004E6A4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202__ год</w:t>
      </w:r>
    </w:p>
    <w:tbl>
      <w:tblPr>
        <w:tblStyle w:val="TableGrid"/>
        <w:tblW w:w="13644" w:type="dxa"/>
        <w:tblLayout w:type="fixed"/>
        <w:tblLook w:val="04A0"/>
      </w:tblPr>
      <w:tblGrid>
        <w:gridCol w:w="860"/>
        <w:gridCol w:w="2934"/>
        <w:gridCol w:w="1559"/>
        <w:gridCol w:w="1843"/>
        <w:gridCol w:w="3330"/>
        <w:gridCol w:w="3118"/>
      </w:tblGrid>
      <w:tr w:rsidTr="00633B6E">
        <w:tblPrEx>
          <w:tblW w:w="13644" w:type="dxa"/>
          <w:tblLayout w:type="fixed"/>
          <w:tblLook w:val="04A0"/>
        </w:tblPrEx>
        <w:trPr>
          <w:trHeight w:val="307"/>
        </w:trPr>
        <w:tc>
          <w:tcPr>
            <w:tcW w:w="86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29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noWrap/>
          </w:tcPr>
          <w:p w:rsidR="00633B6E" w:rsidRPr="007C750B" w:rsidP="00633B6E">
            <w:pPr>
              <w:pStyle w:val="NoSpacing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333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Статус выставки (международная, федеральная, региональная)</w:t>
            </w:r>
          </w:p>
        </w:tc>
        <w:tc>
          <w:tcPr>
            <w:tcW w:w="311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Достигнутый результат**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644" w:type="dxa"/>
          <w:tblLayout w:type="fixed"/>
          <w:tblLook w:val="04A0"/>
        </w:tblPrEx>
        <w:trPr>
          <w:trHeight w:val="307"/>
        </w:trPr>
        <w:tc>
          <w:tcPr>
            <w:tcW w:w="86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9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3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644" w:type="dxa"/>
          <w:tblLayout w:type="fixed"/>
          <w:tblLook w:val="04A0"/>
        </w:tblPrEx>
        <w:trPr>
          <w:trHeight w:val="307"/>
        </w:trPr>
        <w:tc>
          <w:tcPr>
            <w:tcW w:w="86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9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3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644" w:type="dxa"/>
          <w:tblLayout w:type="fixed"/>
          <w:tblLook w:val="04A0"/>
        </w:tblPrEx>
        <w:trPr>
          <w:trHeight w:val="293"/>
        </w:trPr>
        <w:tc>
          <w:tcPr>
            <w:tcW w:w="86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9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3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644" w:type="dxa"/>
          <w:tblLayout w:type="fixed"/>
          <w:tblLook w:val="04A0"/>
        </w:tblPrEx>
        <w:trPr>
          <w:trHeight w:val="307"/>
        </w:trPr>
        <w:tc>
          <w:tcPr>
            <w:tcW w:w="86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9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4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3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 срок предоставления отчёта до 15 января года, следующего за отчётным годом. Отчёт направляется в канцелярию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(подпись)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color w:val="000000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____________________________________________________________________________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«Выполнение плана объема реализованных билетов по программе «Пушкинская карта» 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4E6A4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_____________ 202_ года</w:t>
      </w:r>
    </w:p>
    <w:tbl>
      <w:tblPr>
        <w:tblW w:w="132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82"/>
        <w:gridCol w:w="3343"/>
        <w:gridCol w:w="3413"/>
        <w:gridCol w:w="3402"/>
        <w:gridCol w:w="2551"/>
      </w:tblGrid>
      <w:tr w:rsidTr="00633B6E">
        <w:tblPrEx>
          <w:tblW w:w="13291" w:type="dxa"/>
          <w:tblLayout w:type="fixed"/>
          <w:tblLook w:val="04A0"/>
        </w:tblPrEx>
        <w:trPr>
          <w:trHeight w:val="900"/>
        </w:trPr>
        <w:tc>
          <w:tcPr>
            <w:tcW w:w="5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34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Критерий</w:t>
            </w:r>
          </w:p>
        </w:tc>
        <w:tc>
          <w:tcPr>
            <w:tcW w:w="341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Плановое значение на отчетный период</w:t>
            </w:r>
          </w:p>
        </w:tc>
        <w:tc>
          <w:tcPr>
            <w:tcW w:w="34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период</w:t>
            </w: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Отклонение</w:t>
            </w:r>
          </w:p>
        </w:tc>
      </w:tr>
      <w:tr w:rsidTr="00633B6E">
        <w:tblPrEx>
          <w:tblW w:w="13291" w:type="dxa"/>
          <w:tblLayout w:type="fixed"/>
          <w:tblLook w:val="04A0"/>
        </w:tblPrEx>
        <w:trPr>
          <w:trHeight w:val="315"/>
        </w:trPr>
        <w:tc>
          <w:tcPr>
            <w:tcW w:w="5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343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Выполнение плана реализации билетов</w:t>
            </w:r>
          </w:p>
        </w:tc>
        <w:tc>
          <w:tcPr>
            <w:tcW w:w="3413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91" w:type="dxa"/>
          <w:tblLayout w:type="fixed"/>
          <w:tblLook w:val="04A0"/>
        </w:tblPrEx>
        <w:trPr>
          <w:trHeight w:val="315"/>
        </w:trPr>
        <w:tc>
          <w:tcPr>
            <w:tcW w:w="5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0158" w:type="dxa"/>
            <w:gridSpan w:val="3"/>
            <w:noWrap/>
          </w:tcPr>
          <w:p w:rsidR="00633B6E" w:rsidRPr="007C750B" w:rsidP="004E6A49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Процент исполнения показателя, %</w:t>
            </w:r>
          </w:p>
        </w:tc>
        <w:tc>
          <w:tcPr>
            <w:tcW w:w="2551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*срок предоставления отчёта ежемесячно до 03 числа месяца (отчёт за декабрь предоставляется до 10 января), следующего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за отчётным периодом. 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носителе) и куратору по соответствующему 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выполнении плана научно-методической деятельности»</w:t>
      </w:r>
    </w:p>
    <w:p w:rsidR="00633B6E" w:rsidRPr="007C750B" w:rsidP="004E6A4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 квартал 202__ год</w:t>
      </w:r>
    </w:p>
    <w:tbl>
      <w:tblPr>
        <w:tblStyle w:val="TableGrid"/>
        <w:tblW w:w="13999" w:type="dxa"/>
        <w:tblLayout w:type="fixed"/>
        <w:tblLook w:val="04A0"/>
      </w:tblPr>
      <w:tblGrid>
        <w:gridCol w:w="598"/>
        <w:gridCol w:w="2803"/>
        <w:gridCol w:w="2944"/>
        <w:gridCol w:w="2268"/>
        <w:gridCol w:w="2835"/>
        <w:gridCol w:w="2551"/>
      </w:tblGrid>
      <w:tr w:rsidTr="00633B6E">
        <w:tblPrEx>
          <w:tblW w:w="13999" w:type="dxa"/>
          <w:tblLayout w:type="fixed"/>
          <w:tblLook w:val="04A0"/>
        </w:tblPrEx>
        <w:trPr>
          <w:trHeight w:val="307"/>
        </w:trPr>
        <w:tc>
          <w:tcPr>
            <w:tcW w:w="59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44" w:type="dxa"/>
            <w:noWrap/>
          </w:tcPr>
          <w:p w:rsidR="00633B6E" w:rsidRPr="007C750B" w:rsidP="00633B6E">
            <w:pPr>
              <w:pStyle w:val="NoSpacing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26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Число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участников (чел.)</w:t>
            </w: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Достигнутый результат**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999" w:type="dxa"/>
          <w:tblLayout w:type="fixed"/>
          <w:tblLook w:val="04A0"/>
        </w:tblPrEx>
        <w:trPr>
          <w:trHeight w:val="307"/>
        </w:trPr>
        <w:tc>
          <w:tcPr>
            <w:tcW w:w="59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999" w:type="dxa"/>
          <w:tblLayout w:type="fixed"/>
          <w:tblLook w:val="04A0"/>
        </w:tblPrEx>
        <w:trPr>
          <w:trHeight w:val="307"/>
        </w:trPr>
        <w:tc>
          <w:tcPr>
            <w:tcW w:w="59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999" w:type="dxa"/>
          <w:tblLayout w:type="fixed"/>
          <w:tblLook w:val="04A0"/>
        </w:tblPrEx>
        <w:trPr>
          <w:trHeight w:val="293"/>
        </w:trPr>
        <w:tc>
          <w:tcPr>
            <w:tcW w:w="59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999" w:type="dxa"/>
          <w:tblLayout w:type="fixed"/>
          <w:tblLook w:val="04A0"/>
        </w:tblPrEx>
        <w:trPr>
          <w:trHeight w:val="307"/>
        </w:trPr>
        <w:tc>
          <w:tcPr>
            <w:tcW w:w="59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8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 срок предоставления отчёта ежеквартально до 10 числа месяца, следующего за отчётным периодом. Отчёт направляется в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выполнении плана оказания услуг пользователям на основе интернет-сервисов»</w:t>
      </w:r>
    </w:p>
    <w:p w:rsidR="00633B6E" w:rsidRPr="007C750B" w:rsidP="004E6A4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202__ год</w:t>
      </w:r>
    </w:p>
    <w:tbl>
      <w:tblPr>
        <w:tblStyle w:val="TableGrid"/>
        <w:tblW w:w="13007" w:type="dxa"/>
        <w:tblLook w:val="04A0"/>
      </w:tblPr>
      <w:tblGrid>
        <w:gridCol w:w="599"/>
        <w:gridCol w:w="3337"/>
        <w:gridCol w:w="2976"/>
        <w:gridCol w:w="2551"/>
        <w:gridCol w:w="3544"/>
      </w:tblGrid>
      <w:tr w:rsidTr="00633B6E">
        <w:tblPrEx>
          <w:tblW w:w="13007" w:type="dxa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976" w:type="dxa"/>
            <w:noWrap/>
          </w:tcPr>
          <w:p w:rsidR="00633B6E" w:rsidRPr="007C750B" w:rsidP="00633B6E">
            <w:pPr>
              <w:pStyle w:val="NoSpacing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35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Достигнутый результат**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007" w:type="dxa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007" w:type="dxa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007" w:type="dxa"/>
          <w:tblLook w:val="04A0"/>
        </w:tblPrEx>
        <w:trPr>
          <w:trHeight w:val="293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007" w:type="dxa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4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до 15 января года, следующего за отчётным годом. Отчёт направляется в канцелярию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(подпись)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выполнении плана информационно-просветительской деятельности»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____ квартал 202__ года</w:t>
      </w:r>
    </w:p>
    <w:tbl>
      <w:tblPr>
        <w:tblStyle w:val="TableGrid"/>
        <w:tblW w:w="13290" w:type="dxa"/>
        <w:tblLayout w:type="fixed"/>
        <w:tblLook w:val="04A0"/>
      </w:tblPr>
      <w:tblGrid>
        <w:gridCol w:w="599"/>
        <w:gridCol w:w="3228"/>
        <w:gridCol w:w="1559"/>
        <w:gridCol w:w="2802"/>
        <w:gridCol w:w="2551"/>
        <w:gridCol w:w="2551"/>
      </w:tblGrid>
      <w:tr w:rsidTr="00633B6E">
        <w:tblPrEx>
          <w:tblW w:w="1329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2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59" w:type="dxa"/>
            <w:noWrap/>
          </w:tcPr>
          <w:p w:rsidR="00633B6E" w:rsidRPr="007C750B" w:rsidP="00633B6E">
            <w:pPr>
              <w:pStyle w:val="NoSpacing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Число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участников (чел.)</w:t>
            </w: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Достигнутый результат**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9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2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9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2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90" w:type="dxa"/>
          <w:tblLayout w:type="fixed"/>
          <w:tblLook w:val="04A0"/>
        </w:tblPrEx>
        <w:trPr>
          <w:trHeight w:val="293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2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9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2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0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ежеквартально до 05 числа месяца (за I квартал - до 05 мая; за II квартал - до 05 августа;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за III квартал - до 05 ноября; за IV квартал - до 05 февраля). Отчёт направляется в канцелярию Департамента по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реализации федеральных и региональных культурных проектов» 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202__ год</w:t>
      </w:r>
    </w:p>
    <w:tbl>
      <w:tblPr>
        <w:tblStyle w:val="TableGrid"/>
        <w:tblW w:w="13433" w:type="dxa"/>
        <w:tblLayout w:type="fixed"/>
        <w:tblLook w:val="04A0"/>
      </w:tblPr>
      <w:tblGrid>
        <w:gridCol w:w="665"/>
        <w:gridCol w:w="4831"/>
        <w:gridCol w:w="1852"/>
        <w:gridCol w:w="2603"/>
        <w:gridCol w:w="3482"/>
      </w:tblGrid>
      <w:tr w:rsidTr="00633B6E">
        <w:tblPrEx>
          <w:tblW w:w="13433" w:type="dxa"/>
          <w:tblLayout w:type="fixed"/>
          <w:tblLook w:val="04A0"/>
        </w:tblPrEx>
        <w:trPr>
          <w:trHeight w:val="538"/>
        </w:trPr>
        <w:tc>
          <w:tcPr>
            <w:tcW w:w="6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483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федерального/регионального культурного проекта </w:t>
            </w:r>
          </w:p>
        </w:tc>
        <w:tc>
          <w:tcPr>
            <w:tcW w:w="185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6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34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Достигнутый результат**  </w:t>
            </w:r>
          </w:p>
        </w:tc>
      </w:tr>
      <w:tr w:rsidTr="00633B6E">
        <w:tblPrEx>
          <w:tblW w:w="13433" w:type="dxa"/>
          <w:tblLayout w:type="fixed"/>
          <w:tblLook w:val="04A0"/>
        </w:tblPrEx>
        <w:trPr>
          <w:trHeight w:val="280"/>
        </w:trPr>
        <w:tc>
          <w:tcPr>
            <w:tcW w:w="6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83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85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6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4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  <w:tr w:rsidTr="00633B6E">
        <w:tblPrEx>
          <w:tblW w:w="13433" w:type="dxa"/>
          <w:tblLayout w:type="fixed"/>
          <w:tblLook w:val="04A0"/>
        </w:tblPrEx>
        <w:trPr>
          <w:trHeight w:val="280"/>
        </w:trPr>
        <w:tc>
          <w:tcPr>
            <w:tcW w:w="6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83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33" w:type="dxa"/>
          <w:tblLayout w:type="fixed"/>
          <w:tblLook w:val="04A0"/>
        </w:tblPrEx>
        <w:trPr>
          <w:trHeight w:val="280"/>
        </w:trPr>
        <w:tc>
          <w:tcPr>
            <w:tcW w:w="6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3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33" w:type="dxa"/>
          <w:tblLayout w:type="fixed"/>
          <w:tblLook w:val="04A0"/>
        </w:tblPrEx>
        <w:trPr>
          <w:trHeight w:val="280"/>
        </w:trPr>
        <w:tc>
          <w:tcPr>
            <w:tcW w:w="6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83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33" w:type="dxa"/>
          <w:tblLayout w:type="fixed"/>
          <w:tblLook w:val="04A0"/>
        </w:tblPrEx>
        <w:trPr>
          <w:trHeight w:val="280"/>
        </w:trPr>
        <w:tc>
          <w:tcPr>
            <w:tcW w:w="6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483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8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до 25 декабря текущего отчётного года. Отчёт направляется в канцелярию Департамента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деятельности.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проектов.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(подпись)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 выполнении плана учебно-методических семинаров на базе муниципальных учреждений клубного типа Томской области»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 квартал 202__ года</w:t>
      </w:r>
    </w:p>
    <w:tbl>
      <w:tblPr>
        <w:tblStyle w:val="TableGrid"/>
        <w:tblW w:w="14000" w:type="dxa"/>
        <w:tblLayout w:type="fixed"/>
        <w:tblLook w:val="04A0"/>
      </w:tblPr>
      <w:tblGrid>
        <w:gridCol w:w="599"/>
        <w:gridCol w:w="3337"/>
        <w:gridCol w:w="2126"/>
        <w:gridCol w:w="2693"/>
        <w:gridCol w:w="2835"/>
        <w:gridCol w:w="2410"/>
      </w:tblGrid>
      <w:tr w:rsidTr="00633B6E">
        <w:tblPrEx>
          <w:tblW w:w="1400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  <w:noWrap/>
          </w:tcPr>
          <w:p w:rsidR="00633B6E" w:rsidRPr="007C750B" w:rsidP="00633B6E">
            <w:pPr>
              <w:pStyle w:val="NoSpacing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69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Место проведения (МО, учреждение)</w:t>
            </w: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Состав участников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(специальность 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МО)</w:t>
            </w:r>
          </w:p>
        </w:tc>
        <w:tc>
          <w:tcPr>
            <w:tcW w:w="24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Число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участников (чел.)</w:t>
            </w:r>
          </w:p>
        </w:tc>
      </w:tr>
      <w:tr w:rsidTr="00633B6E">
        <w:tblPrEx>
          <w:tblW w:w="1400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9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00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9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000" w:type="dxa"/>
          <w:tblLayout w:type="fixed"/>
          <w:tblLook w:val="04A0"/>
        </w:tblPrEx>
        <w:trPr>
          <w:trHeight w:val="293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9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000" w:type="dxa"/>
          <w:tblLayout w:type="fixed"/>
          <w:tblLook w:val="04A0"/>
        </w:tblPrEx>
        <w:trPr>
          <w:trHeight w:val="307"/>
        </w:trPr>
        <w:tc>
          <w:tcPr>
            <w:tcW w:w="59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3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12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9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 срок предоставления отчёта ежеквартально, до 10 числа месяца, следующего за отчётным периодом (в январе –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IV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предшествующего года, апрель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года, июль – за 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года, в октябре –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III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года). 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носителе) и куратору по соответствующему направлению деятельности.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«Об издании сборников методических и сценарных материалов» 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за__ квартал 202__ года</w:t>
      </w:r>
    </w:p>
    <w:tbl>
      <w:tblPr>
        <w:tblStyle w:val="TableGrid"/>
        <w:tblW w:w="13333" w:type="dxa"/>
        <w:tblLayout w:type="fixed"/>
        <w:tblLook w:val="04A0"/>
      </w:tblPr>
      <w:tblGrid>
        <w:gridCol w:w="641"/>
        <w:gridCol w:w="3011"/>
        <w:gridCol w:w="3084"/>
        <w:gridCol w:w="3086"/>
        <w:gridCol w:w="3511"/>
      </w:tblGrid>
      <w:tr w:rsidTr="00633B6E">
        <w:tblPrEx>
          <w:tblW w:w="13333" w:type="dxa"/>
          <w:tblLayout w:type="fixed"/>
          <w:tblLook w:val="04A0"/>
        </w:tblPrEx>
        <w:trPr>
          <w:trHeight w:val="307"/>
        </w:trPr>
        <w:tc>
          <w:tcPr>
            <w:tcW w:w="64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0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Название сборника</w:t>
            </w:r>
          </w:p>
        </w:tc>
        <w:tc>
          <w:tcPr>
            <w:tcW w:w="3084" w:type="dxa"/>
            <w:noWrap/>
          </w:tcPr>
          <w:p w:rsidR="00633B6E" w:rsidRPr="007C750B" w:rsidP="00633B6E">
            <w:pPr>
              <w:pStyle w:val="NoSpacing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Кол-во страниц, формат</w:t>
            </w:r>
          </w:p>
        </w:tc>
        <w:tc>
          <w:tcPr>
            <w:tcW w:w="308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Тираж, ед. экз.</w:t>
            </w:r>
          </w:p>
        </w:tc>
        <w:tc>
          <w:tcPr>
            <w:tcW w:w="35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Источник информации (учетные записи, еженедельные отчеты, справки, счета, др.)</w:t>
            </w:r>
          </w:p>
        </w:tc>
      </w:tr>
      <w:tr w:rsidTr="00633B6E">
        <w:tblPrEx>
          <w:tblW w:w="13333" w:type="dxa"/>
          <w:tblLayout w:type="fixed"/>
          <w:tblLook w:val="04A0"/>
        </w:tblPrEx>
        <w:trPr>
          <w:trHeight w:val="307"/>
        </w:trPr>
        <w:tc>
          <w:tcPr>
            <w:tcW w:w="64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0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333" w:type="dxa"/>
          <w:tblLayout w:type="fixed"/>
          <w:tblLook w:val="04A0"/>
        </w:tblPrEx>
        <w:trPr>
          <w:trHeight w:val="307"/>
        </w:trPr>
        <w:tc>
          <w:tcPr>
            <w:tcW w:w="64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0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333" w:type="dxa"/>
          <w:tblLayout w:type="fixed"/>
          <w:tblLook w:val="04A0"/>
        </w:tblPrEx>
        <w:trPr>
          <w:trHeight w:val="293"/>
        </w:trPr>
        <w:tc>
          <w:tcPr>
            <w:tcW w:w="64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0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333" w:type="dxa"/>
          <w:tblLayout w:type="fixed"/>
          <w:tblLook w:val="04A0"/>
        </w:tblPrEx>
        <w:trPr>
          <w:trHeight w:val="307"/>
        </w:trPr>
        <w:tc>
          <w:tcPr>
            <w:tcW w:w="64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0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8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5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отчёта: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 – до 15 мая,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 – до 15 августа текущего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года,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III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– до 15 ноября,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IV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 – до 15 февраля года, следующего за отчетным. Отчёт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направляется 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соответствующему направлению деятельности.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ОТЧЁТ* 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«О реализации межрегиональных и областных культурных проектов» за 202__ год</w:t>
      </w:r>
    </w:p>
    <w:tbl>
      <w:tblPr>
        <w:tblStyle w:val="TableGrid"/>
        <w:tblW w:w="13282" w:type="dxa"/>
        <w:tblLook w:val="04A0"/>
      </w:tblPr>
      <w:tblGrid>
        <w:gridCol w:w="711"/>
        <w:gridCol w:w="3225"/>
        <w:gridCol w:w="2687"/>
        <w:gridCol w:w="1977"/>
        <w:gridCol w:w="2270"/>
        <w:gridCol w:w="2412"/>
      </w:tblGrid>
      <w:tr w:rsidTr="00633B6E">
        <w:tblPrEx>
          <w:tblW w:w="13282" w:type="dxa"/>
          <w:tblLook w:val="04A0"/>
        </w:tblPrEx>
        <w:trPr>
          <w:trHeight w:val="910"/>
        </w:trPr>
        <w:tc>
          <w:tcPr>
            <w:tcW w:w="7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2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культурного проекта </w:t>
            </w:r>
          </w:p>
        </w:tc>
        <w:tc>
          <w:tcPr>
            <w:tcW w:w="268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Организаторы проекта</w:t>
            </w:r>
          </w:p>
        </w:tc>
        <w:tc>
          <w:tcPr>
            <w:tcW w:w="197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27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4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Достигнутый результат**  </w:t>
            </w:r>
          </w:p>
        </w:tc>
      </w:tr>
      <w:tr w:rsidTr="00633B6E">
        <w:tblPrEx>
          <w:tblW w:w="13282" w:type="dxa"/>
          <w:tblLook w:val="04A0"/>
        </w:tblPrEx>
        <w:trPr>
          <w:trHeight w:val="303"/>
        </w:trPr>
        <w:tc>
          <w:tcPr>
            <w:tcW w:w="7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2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68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97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27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4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Tr="00633B6E">
        <w:tblPrEx>
          <w:tblW w:w="13282" w:type="dxa"/>
          <w:tblLook w:val="04A0"/>
        </w:tblPrEx>
        <w:trPr>
          <w:trHeight w:val="303"/>
        </w:trPr>
        <w:tc>
          <w:tcPr>
            <w:tcW w:w="7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2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8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7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7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82" w:type="dxa"/>
          <w:tblLook w:val="04A0"/>
        </w:tblPrEx>
        <w:trPr>
          <w:trHeight w:val="303"/>
        </w:trPr>
        <w:tc>
          <w:tcPr>
            <w:tcW w:w="7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2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8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7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7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82" w:type="dxa"/>
          <w:tblLook w:val="04A0"/>
        </w:tblPrEx>
        <w:trPr>
          <w:trHeight w:val="303"/>
        </w:trPr>
        <w:tc>
          <w:tcPr>
            <w:tcW w:w="7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2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8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7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7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282" w:type="dxa"/>
          <w:tblLook w:val="04A0"/>
        </w:tblPrEx>
        <w:trPr>
          <w:trHeight w:val="303"/>
        </w:trPr>
        <w:tc>
          <w:tcPr>
            <w:tcW w:w="71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22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8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7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7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ежегодно до 10 марта,  следующего за отчётным периодом. Отчёт направляется в канцелярию 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  <w:highlight w:val="cyan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tabs>
          <w:tab w:val="left" w:pos="7088"/>
        </w:tabs>
        <w:jc w:val="right"/>
        <w:rPr>
          <w:rFonts w:ascii="PT Astra Serif" w:hAnsi="PT Astra Serif" w:cs="PT Astra Serif"/>
          <w:sz w:val="24"/>
          <w:szCs w:val="24"/>
        </w:rPr>
      </w:pP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Отчет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E10839">
      <w:pPr>
        <w:tabs>
          <w:tab w:val="left" w:pos="7088"/>
        </w:tabs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 доле лауреатов международных, всероссийских, межрегиональных и областных конкурсах и фестивалях от общего числа участников клубных формирований, принявших участие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/>
        <w:t>в международных, всероссийских, межрегиональных и областных конкурсах и фестивалях за 202___ год</w:t>
      </w:r>
    </w:p>
    <w:tbl>
      <w:tblPr>
        <w:tblStyle w:val="TableGrid"/>
        <w:tblW w:w="14283" w:type="dxa"/>
        <w:tblLayout w:type="fixed"/>
        <w:tblLook w:val="04A0"/>
      </w:tblPr>
      <w:tblGrid>
        <w:gridCol w:w="4394"/>
        <w:gridCol w:w="6378"/>
        <w:gridCol w:w="3511"/>
      </w:tblGrid>
      <w:tr w:rsidTr="00633B6E">
        <w:tblPrEx>
          <w:tblW w:w="14283" w:type="dxa"/>
          <w:tblLayout w:type="fixed"/>
          <w:tblLook w:val="04A0"/>
        </w:tblPrEx>
        <w:tc>
          <w:tcPr>
            <w:tcW w:w="43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клубных формирований, принявших участие в международных, всероссийских, межрегиональных и областных конкурсах и фестивалях в отчетном периоде (ед)</w:t>
            </w:r>
          </w:p>
        </w:tc>
        <w:tc>
          <w:tcPr>
            <w:tcW w:w="63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клубных формирований, ставших лауреатами международных, всероссийских, межрегиональных и областных конкурсов и фестивалей в отчетном периоде (ед)</w:t>
            </w:r>
          </w:p>
        </w:tc>
        <w:tc>
          <w:tcPr>
            <w:tcW w:w="3511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Доля лауреатов международных, всероссийских, межрегиональных и областных конкурсов и фестивалей в отчетном периоде (%)</w:t>
            </w:r>
          </w:p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43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63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511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</w:tbl>
    <w:p w:rsidR="00633B6E" w:rsidRPr="007C750B" w:rsidP="00633B6E">
      <w:pPr>
        <w:pStyle w:val="10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rPr>
          <w:rFonts w:ascii="PT Astra Serif" w:eastAsia="PT Astra Serif" w:hAnsi="PT Astra Serif" w:cs="PT Astra Serif"/>
        </w:rPr>
      </w:pPr>
      <w:r w:rsidRPr="007C750B">
        <w:rPr>
          <w:rFonts w:ascii="PT Astra Serif" w:eastAsia="PT Astra Serif" w:hAnsi="PT Astra Serif" w:cs="PT Astra Serif"/>
        </w:rPr>
        <w:t>* срок предоставления отчёта</w:t>
      </w:r>
      <w:r w:rsidRPr="007C750B">
        <w:rPr>
          <w:rFonts w:ascii="PT Astra Serif" w:eastAsia="PT Astra Serif" w:hAnsi="PT Astra Serif" w:cs="PT Astra Serif"/>
          <w:b/>
          <w:bCs/>
        </w:rPr>
        <w:t xml:space="preserve"> </w:t>
      </w:r>
      <w:r w:rsidRPr="007C750B">
        <w:rPr>
          <w:rFonts w:ascii="PT Astra Serif" w:eastAsia="PT Astra Serif" w:hAnsi="PT Astra Serif" w:cs="PT Astra Serif"/>
          <w:bCs/>
        </w:rPr>
        <w:t>ежемесячно,</w:t>
      </w:r>
      <w:r w:rsidRPr="007C750B">
        <w:rPr>
          <w:rFonts w:ascii="PT Astra Serif" w:eastAsia="PT Astra Serif" w:hAnsi="PT Astra Serif" w:cs="PT Astra Serif"/>
        </w:rPr>
        <w:t xml:space="preserve"> до 5 числа месяца (</w:t>
      </w:r>
      <w:r w:rsidRPr="007C750B">
        <w:rPr>
          <w:rFonts w:ascii="PT Astra Serif" w:eastAsia="PT Astra Serif" w:hAnsi="PT Astra Serif" w:cs="PT Astra Serif"/>
          <w:color w:val="000000"/>
        </w:rPr>
        <w:t>за декабрь до 10 января следующего года)</w:t>
      </w:r>
      <w:r w:rsidRPr="007C750B">
        <w:rPr>
          <w:rFonts w:ascii="PT Astra Serif" w:eastAsia="PT Astra Serif" w:hAnsi="PT Astra Serif" w:cs="PT Astra Serif"/>
        </w:rPr>
        <w:t>, следующего за отчётным периодом.</w:t>
      </w:r>
      <w:r w:rsidRPr="007C750B">
        <w:rPr>
          <w:rFonts w:ascii="PT Astra Serif" w:eastAsia="PT Astra Serif" w:hAnsi="PT Astra Serif" w:cs="PT Astra Serif"/>
        </w:rPr>
        <w:br/>
        <w:t>К отчету обязательно прилагается справка в соответствии с прилагаемой формой.</w:t>
      </w:r>
    </w:p>
    <w:p w:rsidR="00633B6E" w:rsidRPr="007C750B" w:rsidP="00633B6E">
      <w:pPr>
        <w:pStyle w:val="10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rPr>
          <w:rFonts w:ascii="PT Astra Serif" w:hAnsi="PT Astra Serif" w:cs="PT Astra Serif"/>
        </w:rPr>
      </w:pPr>
      <w:r w:rsidRPr="007C750B">
        <w:rPr>
          <w:rFonts w:ascii="PT Astra Serif" w:eastAsia="PT Astra Serif" w:hAnsi="PT Astra Serif" w:cs="PT Astra Serif"/>
        </w:rPr>
        <w:t xml:space="preserve">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</w:rPr>
        <w:t>культуре</w:t>
      </w:r>
      <w:r w:rsidRPr="007C750B">
        <w:rPr>
          <w:rFonts w:ascii="PT Astra Serif" w:eastAsia="PT Astra Serif" w:hAnsi="PT Astra Serif" w:cs="PT Astra Serif"/>
        </w:rPr>
        <w:t xml:space="preserve"> Томской области (на бумажном носителе) и куратору по соответствующему направлению деятельности (по e-mail).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____________________________/Ф.И.О.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  <w:vertAlign w:val="subscript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vertAlign w:val="subscript"/>
        </w:rPr>
        <w:t xml:space="preserve">                                                                          (подпись)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МП 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ОТЧЁТ* 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«О выполнении плана концертной деятельности для населения Томской области» 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________ квартал 202__ год</w:t>
      </w:r>
    </w:p>
    <w:tbl>
      <w:tblPr>
        <w:tblStyle w:val="TableGrid"/>
        <w:tblW w:w="12933" w:type="dxa"/>
        <w:tblLook w:val="04A0"/>
      </w:tblPr>
      <w:tblGrid>
        <w:gridCol w:w="667"/>
        <w:gridCol w:w="5537"/>
        <w:gridCol w:w="1856"/>
        <w:gridCol w:w="2608"/>
        <w:gridCol w:w="2265"/>
      </w:tblGrid>
      <w:tr w:rsidTr="00633B6E">
        <w:tblPrEx>
          <w:tblW w:w="12933" w:type="dxa"/>
          <w:tblLook w:val="04A0"/>
        </w:tblPrEx>
        <w:trPr>
          <w:trHeight w:val="867"/>
        </w:trPr>
        <w:tc>
          <w:tcPr>
            <w:tcW w:w="66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55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5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60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2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Достигнутый результат**  </w:t>
            </w:r>
          </w:p>
        </w:tc>
      </w:tr>
      <w:tr w:rsidTr="00633B6E">
        <w:tblPrEx>
          <w:tblW w:w="12933" w:type="dxa"/>
          <w:tblLook w:val="04A0"/>
        </w:tblPrEx>
        <w:trPr>
          <w:trHeight w:val="288"/>
        </w:trPr>
        <w:tc>
          <w:tcPr>
            <w:tcW w:w="66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5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185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60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2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  <w:tr w:rsidTr="00633B6E">
        <w:tblPrEx>
          <w:tblW w:w="12933" w:type="dxa"/>
          <w:tblLook w:val="04A0"/>
        </w:tblPrEx>
        <w:trPr>
          <w:trHeight w:val="288"/>
        </w:trPr>
        <w:tc>
          <w:tcPr>
            <w:tcW w:w="66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5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2933" w:type="dxa"/>
          <w:tblLook w:val="04A0"/>
        </w:tblPrEx>
        <w:trPr>
          <w:trHeight w:val="288"/>
        </w:trPr>
        <w:tc>
          <w:tcPr>
            <w:tcW w:w="66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5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2933" w:type="dxa"/>
          <w:tblLook w:val="04A0"/>
        </w:tblPrEx>
        <w:trPr>
          <w:trHeight w:val="288"/>
        </w:trPr>
        <w:tc>
          <w:tcPr>
            <w:tcW w:w="66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5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2933" w:type="dxa"/>
          <w:tblLook w:val="04A0"/>
        </w:tblPrEx>
        <w:trPr>
          <w:trHeight w:val="288"/>
        </w:trPr>
        <w:tc>
          <w:tcPr>
            <w:tcW w:w="66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53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5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0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6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pBdr>
          <w:bottom w:val="nil"/>
        </w:pBdr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*срок предоставления отчёта ежеквартально, до 10 числа месяца, следующего за отчётным периодом (в январе – </w:t>
      </w:r>
    </w:p>
    <w:p w:rsidR="00633B6E" w:rsidRPr="007C750B" w:rsidP="00633B6E">
      <w:pPr>
        <w:pStyle w:val="ListParagraph"/>
        <w:pBdr>
          <w:bottom w:val="nil"/>
        </w:pBdr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IV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предшествующего года, апрель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года, июль – за 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года, в октябре </w:t>
      </w:r>
    </w:p>
    <w:p w:rsidR="00633B6E" w:rsidRPr="007C750B" w:rsidP="00633B6E">
      <w:pPr>
        <w:pStyle w:val="ListParagraph"/>
        <w:pBdr>
          <w:bottom w:val="nil"/>
        </w:pBdr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– за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III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квартал текущего года). 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</w:t>
      </w:r>
    </w:p>
    <w:p w:rsidR="00633B6E" w:rsidRPr="007C750B" w:rsidP="00633B6E">
      <w:pPr>
        <w:pStyle w:val="ListParagraph"/>
        <w:pBdr>
          <w:bottom w:val="nil"/>
        </w:pBdr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бумажном носителе) и куратору по соответствующему направлению деятельности.</w:t>
      </w:r>
    </w:p>
    <w:p w:rsidR="00633B6E" w:rsidRPr="007C750B" w:rsidP="00633B6E">
      <w:pPr>
        <w:pStyle w:val="ListParagraph"/>
        <w:pBdr>
          <w:bottom w:val="nil"/>
        </w:pBdr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bottom w:val="nil"/>
        </w:pBd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bottom w:val="nil"/>
        </w:pBd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pBdr>
          <w:bottom w:val="nil"/>
        </w:pBd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(подпись)                                 (расшифровка подписи)</w:t>
      </w:r>
    </w:p>
    <w:p w:rsidR="00633B6E" w:rsidRPr="007C750B" w:rsidP="00633B6E">
      <w:pPr>
        <w:pBdr>
          <w:bottom w:val="nil"/>
        </w:pBd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pBdr>
          <w:bottom w:val="nil"/>
        </w:pBd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pBdr>
          <w:bottom w:val="nil"/>
        </w:pBdr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pBdr>
          <w:bottom w:val="nil"/>
        </w:pBdr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  <w:highlight w:val="cyan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  <w:highlight w:val="cyan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ОТЧЁТ* 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«Об участии базовых коллективов в межрегиональных творческих акциях» за 202__ год</w:t>
      </w:r>
    </w:p>
    <w:tbl>
      <w:tblPr>
        <w:tblStyle w:val="TableGrid"/>
        <w:tblW w:w="13477" w:type="dxa"/>
        <w:tblLook w:val="04A0"/>
      </w:tblPr>
      <w:tblGrid>
        <w:gridCol w:w="692"/>
        <w:gridCol w:w="3669"/>
        <w:gridCol w:w="2621"/>
        <w:gridCol w:w="1928"/>
        <w:gridCol w:w="2214"/>
        <w:gridCol w:w="2353"/>
      </w:tblGrid>
      <w:tr w:rsidTr="00633B6E">
        <w:tblPrEx>
          <w:tblW w:w="13477" w:type="dxa"/>
          <w:tblLook w:val="04A0"/>
        </w:tblPrEx>
        <w:trPr>
          <w:trHeight w:val="822"/>
        </w:trPr>
        <w:tc>
          <w:tcPr>
            <w:tcW w:w="69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66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культурного проекта </w:t>
            </w:r>
          </w:p>
        </w:tc>
        <w:tc>
          <w:tcPr>
            <w:tcW w:w="262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Организаторы проекта</w:t>
            </w:r>
          </w:p>
        </w:tc>
        <w:tc>
          <w:tcPr>
            <w:tcW w:w="19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проведения </w:t>
            </w:r>
          </w:p>
        </w:tc>
        <w:tc>
          <w:tcPr>
            <w:tcW w:w="221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235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Достигнутый результат**  </w:t>
            </w:r>
          </w:p>
        </w:tc>
      </w:tr>
      <w:tr w:rsidTr="00633B6E">
        <w:tblPrEx>
          <w:tblW w:w="13477" w:type="dxa"/>
          <w:tblLook w:val="04A0"/>
        </w:tblPrEx>
        <w:trPr>
          <w:trHeight w:val="273"/>
        </w:trPr>
        <w:tc>
          <w:tcPr>
            <w:tcW w:w="69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66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62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9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21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35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Tr="00633B6E">
        <w:tblPrEx>
          <w:tblW w:w="13477" w:type="dxa"/>
          <w:tblLook w:val="04A0"/>
        </w:tblPrEx>
        <w:trPr>
          <w:trHeight w:val="273"/>
        </w:trPr>
        <w:tc>
          <w:tcPr>
            <w:tcW w:w="69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66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2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1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35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77" w:type="dxa"/>
          <w:tblLook w:val="04A0"/>
        </w:tblPrEx>
        <w:trPr>
          <w:trHeight w:val="273"/>
        </w:trPr>
        <w:tc>
          <w:tcPr>
            <w:tcW w:w="69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66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2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1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35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77" w:type="dxa"/>
          <w:tblLook w:val="04A0"/>
        </w:tblPrEx>
        <w:trPr>
          <w:trHeight w:val="273"/>
        </w:trPr>
        <w:tc>
          <w:tcPr>
            <w:tcW w:w="69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66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2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1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35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77" w:type="dxa"/>
          <w:tblLook w:val="04A0"/>
        </w:tblPrEx>
        <w:trPr>
          <w:trHeight w:val="273"/>
        </w:trPr>
        <w:tc>
          <w:tcPr>
            <w:tcW w:w="692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669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21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28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21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35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ежегодно до 10 марта, следующего за отчётным периодом. Отчёт направляется в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краткое описание реализованных проектов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(подпись)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«О средней заполняемости зала (или концертного зала) на стационаре (основная сцена), за исключением экспериментальных 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спектаклей (или концертных программ) по сравнению с аналогичным периодом прошлого года» за _______ квартал 20__ год</w:t>
      </w:r>
    </w:p>
    <w:tbl>
      <w:tblPr>
        <w:tblStyle w:val="TableGrid"/>
        <w:tblW w:w="14142" w:type="dxa"/>
        <w:tblLayout w:type="fixed"/>
        <w:tblLook w:val="04A0"/>
      </w:tblPr>
      <w:tblGrid>
        <w:gridCol w:w="4403"/>
        <w:gridCol w:w="1834"/>
        <w:gridCol w:w="3510"/>
        <w:gridCol w:w="4395"/>
      </w:tblGrid>
      <w:tr w:rsidTr="00633B6E">
        <w:tblPrEx>
          <w:tblW w:w="14142" w:type="dxa"/>
          <w:tblLayout w:type="fixed"/>
          <w:tblLook w:val="04A0"/>
        </w:tblPrEx>
        <w:trPr>
          <w:trHeight w:val="505"/>
        </w:trPr>
        <w:tc>
          <w:tcPr>
            <w:tcW w:w="44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Основная сцена 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ОГАУК </w:t>
            </w:r>
          </w:p>
        </w:tc>
        <w:tc>
          <w:tcPr>
            <w:tcW w:w="18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5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Текущий отчётный период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(квартал/год)</w:t>
            </w:r>
          </w:p>
        </w:tc>
        <w:tc>
          <w:tcPr>
            <w:tcW w:w="439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bCs/>
                <w:color w:val="000000"/>
                <w:sz w:val="24"/>
                <w:szCs w:val="24"/>
              </w:rPr>
              <w:t>Аналогичный отчётный период предшествующего года (месяц/год)</w:t>
            </w:r>
          </w:p>
        </w:tc>
      </w:tr>
      <w:tr w:rsidTr="00633B6E">
        <w:tblPrEx>
          <w:tblW w:w="14142" w:type="dxa"/>
          <w:tblLayout w:type="fixed"/>
          <w:tblLook w:val="04A0"/>
        </w:tblPrEx>
        <w:trPr>
          <w:trHeight w:val="409"/>
        </w:trPr>
        <w:tc>
          <w:tcPr>
            <w:tcW w:w="44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мест в зрительном зале</w:t>
            </w:r>
          </w:p>
        </w:tc>
        <w:tc>
          <w:tcPr>
            <w:tcW w:w="18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ед.</w:t>
            </w:r>
          </w:p>
        </w:tc>
        <w:tc>
          <w:tcPr>
            <w:tcW w:w="35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39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142" w:type="dxa"/>
          <w:tblLayout w:type="fixed"/>
          <w:tblLook w:val="04A0"/>
        </w:tblPrEx>
        <w:trPr>
          <w:trHeight w:val="409"/>
        </w:trPr>
        <w:tc>
          <w:tcPr>
            <w:tcW w:w="44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зрительных залов</w:t>
            </w:r>
          </w:p>
        </w:tc>
        <w:tc>
          <w:tcPr>
            <w:tcW w:w="18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ед.</w:t>
            </w:r>
          </w:p>
        </w:tc>
        <w:tc>
          <w:tcPr>
            <w:tcW w:w="35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39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142" w:type="dxa"/>
          <w:tblLayout w:type="fixed"/>
          <w:tblLook w:val="04A0"/>
        </w:tblPrEx>
        <w:trPr>
          <w:trHeight w:val="409"/>
        </w:trPr>
        <w:tc>
          <w:tcPr>
            <w:tcW w:w="44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зрителей </w:t>
            </w:r>
          </w:p>
        </w:tc>
        <w:tc>
          <w:tcPr>
            <w:tcW w:w="18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ед.</w:t>
            </w:r>
          </w:p>
        </w:tc>
        <w:tc>
          <w:tcPr>
            <w:tcW w:w="35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39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142" w:type="dxa"/>
          <w:tblLayout w:type="fixed"/>
          <w:tblLook w:val="04A0"/>
        </w:tblPrEx>
        <w:trPr>
          <w:trHeight w:val="409"/>
        </w:trPr>
        <w:tc>
          <w:tcPr>
            <w:tcW w:w="44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мероприятий</w:t>
            </w:r>
          </w:p>
        </w:tc>
        <w:tc>
          <w:tcPr>
            <w:tcW w:w="18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ед.</w:t>
            </w:r>
          </w:p>
        </w:tc>
        <w:tc>
          <w:tcPr>
            <w:tcW w:w="35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39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142" w:type="dxa"/>
          <w:tblLayout w:type="fixed"/>
          <w:tblLook w:val="04A0"/>
        </w:tblPrEx>
        <w:trPr>
          <w:trHeight w:val="409"/>
        </w:trPr>
        <w:tc>
          <w:tcPr>
            <w:tcW w:w="44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Средняя заполняемость**</w:t>
            </w:r>
          </w:p>
        </w:tc>
        <w:tc>
          <w:tcPr>
            <w:tcW w:w="18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%</w:t>
            </w:r>
          </w:p>
        </w:tc>
        <w:tc>
          <w:tcPr>
            <w:tcW w:w="35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39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4142" w:type="dxa"/>
          <w:tblLayout w:type="fixed"/>
          <w:tblLook w:val="04A0"/>
        </w:tblPrEx>
        <w:trPr>
          <w:trHeight w:val="409"/>
        </w:trPr>
        <w:tc>
          <w:tcPr>
            <w:tcW w:w="4403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Темп роста***</w:t>
            </w:r>
          </w:p>
        </w:tc>
        <w:tc>
          <w:tcPr>
            <w:tcW w:w="18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%</w:t>
            </w:r>
          </w:p>
        </w:tc>
        <w:tc>
          <w:tcPr>
            <w:tcW w:w="351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395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 w:cs="PT Astra Serif"/>
        </w:rPr>
      </w:pPr>
      <w:r w:rsidRPr="007C750B">
        <w:rPr>
          <w:rFonts w:ascii="PT Astra Serif" w:eastAsia="PT Astra Serif" w:hAnsi="PT Astra Serif" w:cs="PT Astra Serif"/>
        </w:rPr>
        <w:t xml:space="preserve">* срок предоставления отчёта ежеквартально, до 05 числа месяца (в январе до 10 числа), следующего за отчётным периодом (в январе – за </w:t>
      </w:r>
      <w:r w:rsidRPr="007C750B">
        <w:rPr>
          <w:rFonts w:ascii="PT Astra Serif" w:eastAsia="PT Astra Serif" w:hAnsi="PT Astra Serif" w:cs="PT Astra Serif"/>
          <w:lang w:val="en-US"/>
        </w:rPr>
        <w:t>IV</w:t>
      </w:r>
      <w:r w:rsidRPr="007C750B">
        <w:rPr>
          <w:rFonts w:ascii="PT Astra Serif" w:eastAsia="PT Astra Serif" w:hAnsi="PT Astra Serif" w:cs="PT Astra Serif"/>
        </w:rPr>
        <w:t xml:space="preserve"> квартал предшествующего года, апрель - за </w:t>
      </w:r>
      <w:r w:rsidRPr="007C750B">
        <w:rPr>
          <w:rFonts w:ascii="PT Astra Serif" w:eastAsia="PT Astra Serif" w:hAnsi="PT Astra Serif" w:cs="PT Astra Serif"/>
          <w:lang w:val="en-US"/>
        </w:rPr>
        <w:t>I</w:t>
      </w:r>
      <w:r w:rsidRPr="007C750B">
        <w:rPr>
          <w:rFonts w:ascii="PT Astra Serif" w:eastAsia="PT Astra Serif" w:hAnsi="PT Astra Serif" w:cs="PT Astra Serif"/>
        </w:rPr>
        <w:t xml:space="preserve"> квартал текущего года, июль – за </w:t>
      </w:r>
      <w:r w:rsidRPr="007C750B">
        <w:rPr>
          <w:rFonts w:ascii="PT Astra Serif" w:eastAsia="PT Astra Serif" w:hAnsi="PT Astra Serif" w:cs="PT Astra Serif"/>
          <w:lang w:val="en-US"/>
        </w:rPr>
        <w:t>II</w:t>
      </w:r>
      <w:r w:rsidRPr="007C750B">
        <w:rPr>
          <w:rFonts w:ascii="PT Astra Serif" w:eastAsia="PT Astra Serif" w:hAnsi="PT Astra Serif" w:cs="PT Astra Serif"/>
        </w:rPr>
        <w:t xml:space="preserve"> текущего года, в октябре – за </w:t>
      </w:r>
      <w:r w:rsidRPr="007C750B">
        <w:rPr>
          <w:rFonts w:ascii="PT Astra Serif" w:eastAsia="PT Astra Serif" w:hAnsi="PT Astra Serif" w:cs="PT Astra Serif"/>
          <w:lang w:val="en-US"/>
        </w:rPr>
        <w:t>III</w:t>
      </w:r>
      <w:r w:rsidRPr="007C750B">
        <w:rPr>
          <w:rFonts w:ascii="PT Astra Serif" w:eastAsia="PT Astra Serif" w:hAnsi="PT Astra Serif" w:cs="PT Astra Serif"/>
        </w:rPr>
        <w:t xml:space="preserve"> текущего года).Отчёт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</w:rPr>
        <w:t>культуре</w:t>
      </w:r>
      <w:r w:rsidRPr="007C750B">
        <w:rPr>
          <w:rFonts w:ascii="PT Astra Serif" w:eastAsia="PT Astra Serif" w:hAnsi="PT Astra Serif" w:cs="PT Astra Serif"/>
        </w:rPr>
        <w:t xml:space="preserve"> Томской области (на бумажном носителе) и куратору по соответствующему направлению деятельности (по e-mail). 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расчёт показателя производится на основании данных билетного хозяйства. Форма расчёта средней заполняемости зала на стационаре: (Zr/S)/ (М/К) х100, где: М – количество мест  в зрительном зале; К – количество зрительных залов; Zr – количество зрителей; S –  количество мероприятий</w:t>
      </w:r>
    </w:p>
    <w:p w:rsidR="00633B6E" w:rsidRPr="007C750B" w:rsidP="00633B6E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*** «темп роста» рассчитывается по формуле: (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Szt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/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Szp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)х100, где: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Szt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– средняя заполняемость текущего отчётного периода (квартал/год),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Szp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– средняя заполняемость аналогичного отчётного периода в предшествующем году (квартал/год).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«Выполнение плана мероприятий по профориентационной работе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(мероприятия с ДШИ, СОШ, детскими общественными организациями региона)»</w:t>
      </w:r>
    </w:p>
    <w:tbl>
      <w:tblPr>
        <w:tblW w:w="1342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22"/>
        <w:gridCol w:w="3090"/>
        <w:gridCol w:w="2976"/>
        <w:gridCol w:w="3686"/>
        <w:gridCol w:w="2654"/>
      </w:tblGrid>
      <w:tr w:rsidTr="00633B6E">
        <w:tblPrEx>
          <w:tblW w:w="13428" w:type="dxa"/>
          <w:tblInd w:w="-34" w:type="dxa"/>
          <w:tblLook w:val="04A0"/>
        </w:tblPrEx>
        <w:trPr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мероприятия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и дата 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проведения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Краткое описание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участников</w:t>
            </w:r>
          </w:p>
        </w:tc>
      </w:tr>
      <w:tr w:rsidTr="00633B6E">
        <w:tblPrEx>
          <w:tblW w:w="13428" w:type="dxa"/>
          <w:tblInd w:w="-34" w:type="dxa"/>
          <w:tblLook w:val="04A0"/>
        </w:tblPrEx>
        <w:trPr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28" w:type="dxa"/>
          <w:tblInd w:w="-34" w:type="dxa"/>
          <w:tblLook w:val="04A0"/>
        </w:tblPrEx>
        <w:trPr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28" w:type="dxa"/>
          <w:tblInd w:w="-34" w:type="dxa"/>
          <w:tblLook w:val="04A0"/>
        </w:tblPrEx>
        <w:trPr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28" w:type="dxa"/>
          <w:tblInd w:w="-34" w:type="dxa"/>
          <w:tblLook w:val="04A0"/>
        </w:tblPrEx>
        <w:trPr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13428" w:type="dxa"/>
          <w:tblInd w:w="-34" w:type="dxa"/>
          <w:tblLook w:val="04A0"/>
        </w:tblPrEx>
        <w:trPr>
          <w:trHeight w:val="255"/>
        </w:trPr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5.</w:t>
            </w:r>
          </w:p>
        </w:tc>
        <w:tc>
          <w:tcPr>
            <w:tcW w:w="3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ind w:left="-284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 срок предоставления отчёта ежеквартально до 10 числа месяца, следующего за отчётным периодом. Отчёт направляется</w:t>
      </w:r>
    </w:p>
    <w:p w:rsidR="00633B6E" w:rsidRPr="007C750B" w:rsidP="00633B6E">
      <w:pPr>
        <w:pStyle w:val="ListParagraph"/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</w:t>
      </w:r>
    </w:p>
    <w:p w:rsidR="00633B6E" w:rsidRPr="007C750B" w:rsidP="00633B6E">
      <w:pPr>
        <w:pStyle w:val="ListParagraph"/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направлению деятельности (по e-mail).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tabs>
          <w:tab w:val="left" w:pos="7088"/>
        </w:tabs>
        <w:jc w:val="right"/>
        <w:rPr>
          <w:rFonts w:ascii="PT Astra Serif" w:hAnsi="PT Astra Serif" w:cs="PT Astra Serif"/>
          <w:sz w:val="24"/>
          <w:szCs w:val="24"/>
        </w:rPr>
      </w:pP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Отчет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10839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 доле победителей и призеров международных, всероссийских, межрегиональных и областных конкурсах,</w:t>
      </w:r>
    </w:p>
    <w:p w:rsidR="00633B6E" w:rsidRPr="007C750B" w:rsidP="00E10839">
      <w:pPr>
        <w:tabs>
          <w:tab w:val="left" w:pos="7088"/>
        </w:tabs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фестивалях и олимпиадах за 202___ год</w:t>
      </w:r>
    </w:p>
    <w:tbl>
      <w:tblPr>
        <w:tblStyle w:val="TableGrid"/>
        <w:tblW w:w="0" w:type="auto"/>
        <w:tblLook w:val="04A0"/>
      </w:tblPr>
      <w:tblGrid>
        <w:gridCol w:w="2518"/>
        <w:gridCol w:w="2126"/>
        <w:gridCol w:w="3119"/>
        <w:gridCol w:w="3402"/>
        <w:gridCol w:w="2958"/>
      </w:tblGrid>
      <w:tr w:rsidTr="00633B6E">
        <w:tblPrEx>
          <w:tblW w:w="0" w:type="auto"/>
          <w:tblLook w:val="04A0"/>
        </w:tblPrEx>
        <w:tc>
          <w:tcPr>
            <w:tcW w:w="251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и место проведения мероприятия</w:t>
            </w:r>
          </w:p>
        </w:tc>
        <w:tc>
          <w:tcPr>
            <w:tcW w:w="311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студентов/, принявших участие в мероприятии</w:t>
            </w:r>
          </w:p>
        </w:tc>
        <w:tc>
          <w:tcPr>
            <w:tcW w:w="340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победителей и призеров (с указанием ФИО и полученных наград)</w:t>
            </w:r>
          </w:p>
        </w:tc>
        <w:tc>
          <w:tcPr>
            <w:tcW w:w="295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Доля победителей мероприятий от общего числа участников</w:t>
            </w:r>
          </w:p>
        </w:tc>
      </w:tr>
      <w:tr w:rsidTr="00633B6E">
        <w:tblPrEx>
          <w:tblW w:w="0" w:type="auto"/>
          <w:tblLook w:val="04A0"/>
        </w:tblPrEx>
        <w:tc>
          <w:tcPr>
            <w:tcW w:w="251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95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 w:right="1246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ежегодно до 10 января года, следующего за отчетным периодом. 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деятельности (по e-mail).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**с обязательным приложением копий дипломов и сертификатов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Отчет о выпускниках учреждения в ____ учебном году</w:t>
      </w:r>
    </w:p>
    <w:tbl>
      <w:tblPr>
        <w:tblStyle w:val="TableGrid"/>
        <w:tblW w:w="0" w:type="auto"/>
        <w:tblLayout w:type="fixed"/>
        <w:tblLook w:val="04A0"/>
      </w:tblPr>
      <w:tblGrid>
        <w:gridCol w:w="422"/>
        <w:gridCol w:w="1246"/>
        <w:gridCol w:w="1417"/>
        <w:gridCol w:w="851"/>
        <w:gridCol w:w="1471"/>
        <w:gridCol w:w="1631"/>
        <w:gridCol w:w="1906"/>
        <w:gridCol w:w="1883"/>
        <w:gridCol w:w="196"/>
        <w:gridCol w:w="1255"/>
        <w:gridCol w:w="2431"/>
      </w:tblGrid>
      <w:tr w:rsidTr="007C750B">
        <w:tblPrEx>
          <w:tblW w:w="0" w:type="auto"/>
          <w:tblLayout w:type="fixed"/>
          <w:tblLook w:val="04A0"/>
        </w:tblPrEx>
        <w:tc>
          <w:tcPr>
            <w:tcW w:w="422" w:type="dxa"/>
            <w:vMerge w:val="restart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1246" w:type="dxa"/>
            <w:vMerge w:val="restart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Специальность</w:t>
            </w:r>
          </w:p>
        </w:tc>
        <w:tc>
          <w:tcPr>
            <w:tcW w:w="1417" w:type="dxa"/>
            <w:vMerge w:val="restart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выпускников, чел.</w:t>
            </w:r>
          </w:p>
        </w:tc>
        <w:tc>
          <w:tcPr>
            <w:tcW w:w="3953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 xml:space="preserve">Численность выпускников, трудоустроившихся после окончания обучения по специальности, соответствующей профилю СПО </w:t>
            </w:r>
          </w:p>
        </w:tc>
        <w:tc>
          <w:tcPr>
            <w:tcW w:w="1906" w:type="dxa"/>
            <w:vMerge w:val="restart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Доля выпускников, трудоустроившихся после окончания обучения по специальности, соответствующей профилю СПО, , %(4*100/3)</w:t>
            </w:r>
          </w:p>
        </w:tc>
        <w:tc>
          <w:tcPr>
            <w:tcW w:w="2079" w:type="dxa"/>
            <w:gridSpan w:val="2"/>
            <w:vMerge w:val="restart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Численность выпускников, продолживших обучение в образовательных учреждениях высшего профессионального образования по специальности, соответствующей профилю СПО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55" w:type="dxa"/>
            <w:vMerge w:val="restart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ВУЗа</w:t>
            </w:r>
          </w:p>
        </w:tc>
        <w:tc>
          <w:tcPr>
            <w:tcW w:w="2431" w:type="dxa"/>
            <w:vMerge w:val="restart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Доля выпускников, продолживших обучение в образовательных учреждениях высшего профессионального образования по специальности соответствующей профилю СПО, % (7*100/2)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7C750B">
        <w:tblPrEx>
          <w:tblW w:w="0" w:type="auto"/>
          <w:tblLayout w:type="fixed"/>
          <w:tblLook w:val="04A0"/>
        </w:tblPrEx>
        <w:trPr>
          <w:trHeight w:val="2181"/>
        </w:trPr>
        <w:tc>
          <w:tcPr>
            <w:tcW w:w="422" w:type="dxa"/>
            <w:vMerge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46" w:type="dxa"/>
            <w:vMerge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Всего, чел.</w:t>
            </w:r>
          </w:p>
        </w:tc>
        <w:tc>
          <w:tcPr>
            <w:tcW w:w="147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учреждения (работодатель)</w:t>
            </w:r>
          </w:p>
        </w:tc>
        <w:tc>
          <w:tcPr>
            <w:tcW w:w="163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Наименования муниципального образования (работодателя)</w:t>
            </w:r>
          </w:p>
        </w:tc>
        <w:tc>
          <w:tcPr>
            <w:tcW w:w="1906" w:type="dxa"/>
            <w:vMerge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079" w:type="dxa"/>
            <w:gridSpan w:val="2"/>
            <w:vMerge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55" w:type="dxa"/>
            <w:vMerge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31" w:type="dxa"/>
            <w:vMerge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7C750B">
        <w:tblPrEx>
          <w:tblW w:w="0" w:type="auto"/>
          <w:tblLayout w:type="fixed"/>
          <w:tblLook w:val="04A0"/>
        </w:tblPrEx>
        <w:tc>
          <w:tcPr>
            <w:tcW w:w="14709" w:type="dxa"/>
            <w:gridSpan w:val="11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Очная форма обучения</w:t>
            </w:r>
          </w:p>
        </w:tc>
      </w:tr>
      <w:tr w:rsidTr="007C750B">
        <w:tblPrEx>
          <w:tblW w:w="0" w:type="auto"/>
          <w:tblLayout w:type="fixed"/>
          <w:tblLook w:val="04A0"/>
        </w:tblPrEx>
        <w:tc>
          <w:tcPr>
            <w:tcW w:w="422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46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63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06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83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51" w:type="dxa"/>
            <w:gridSpan w:val="2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3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7C750B">
        <w:tblPrEx>
          <w:tblW w:w="0" w:type="auto"/>
          <w:tblLayout w:type="fixed"/>
          <w:tblLook w:val="04A0"/>
        </w:tblPrEx>
        <w:tc>
          <w:tcPr>
            <w:tcW w:w="14709" w:type="dxa"/>
            <w:gridSpan w:val="11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Заочная форма обучения</w:t>
            </w:r>
          </w:p>
        </w:tc>
      </w:tr>
      <w:tr w:rsidTr="007C750B">
        <w:tblPrEx>
          <w:tblW w:w="0" w:type="auto"/>
          <w:tblLayout w:type="fixed"/>
          <w:tblLook w:val="04A0"/>
        </w:tblPrEx>
        <w:tc>
          <w:tcPr>
            <w:tcW w:w="422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1246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7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63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906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83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451" w:type="dxa"/>
            <w:gridSpan w:val="2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31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 w:right="537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ежегодно до 10 числа месяца, следующего за отчётным периодом. 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деятельности (по e-mail).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  <w:highlight w:val="cyan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  <w:highlight w:val="cyan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«О результате работы учреждения по размещению событий (включая трансляций) на портале PRO.Культура.РФ» 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 квартал 202__ года</w:t>
      </w:r>
    </w:p>
    <w:tbl>
      <w:tblPr>
        <w:tblStyle w:val="TableGrid"/>
        <w:tblW w:w="13222" w:type="dxa"/>
        <w:tblLayout w:type="fixed"/>
        <w:tblLook w:val="04A0"/>
      </w:tblPr>
      <w:tblGrid>
        <w:gridCol w:w="1180"/>
        <w:gridCol w:w="6866"/>
        <w:gridCol w:w="5176"/>
      </w:tblGrid>
      <w:tr w:rsidTr="00633B6E">
        <w:tblPrEx>
          <w:tblW w:w="13222" w:type="dxa"/>
          <w:tblLayout w:type="fixed"/>
          <w:tblLook w:val="04A0"/>
        </w:tblPrEx>
        <w:tc>
          <w:tcPr>
            <w:tcW w:w="118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686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5176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достигнутое значение за отчетный период, ед.</w:t>
            </w:r>
          </w:p>
        </w:tc>
      </w:tr>
      <w:tr w:rsidTr="00633B6E">
        <w:tblPrEx>
          <w:tblW w:w="13222" w:type="dxa"/>
          <w:tblLayout w:type="fixed"/>
          <w:tblLook w:val="04A0"/>
        </w:tblPrEx>
        <w:tc>
          <w:tcPr>
            <w:tcW w:w="1180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6866" w:type="dxa"/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размещенных событий (включая трансляций) на портале PRO.Культура.РФ</w:t>
            </w:r>
          </w:p>
        </w:tc>
        <w:tc>
          <w:tcPr>
            <w:tcW w:w="5176" w:type="dxa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 w:right="-312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отчета ежеквартально до 10 числа месяца, следующего за отчетным периодом. Отчет направляется 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«Выполнение плана мероприятий по ведомственному взаимодействию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(мероприятия с учреждениями культуры)»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_______ квартал 202___ года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0"/>
        <w:gridCol w:w="2748"/>
        <w:gridCol w:w="2464"/>
        <w:gridCol w:w="4493"/>
        <w:gridCol w:w="3020"/>
      </w:tblGrid>
      <w:tr w:rsidTr="00633B6E">
        <w:tblPrEx>
          <w:tblW w:w="0" w:type="auto"/>
          <w:tblLayout w:type="fixed"/>
          <w:tblLook w:val="04A0"/>
        </w:tblPrEx>
        <w:trPr>
          <w:trHeight w:val="105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мероприятия</w:t>
            </w: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и дата 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проведения</w:t>
            </w: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Краткое описание с информацией об участии ДШИ в данном мероприятии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участников от ДШИ</w:t>
            </w:r>
          </w:p>
        </w:tc>
      </w:tr>
      <w:tr w:rsidTr="00633B6E">
        <w:tblPrEx>
          <w:tblW w:w="0" w:type="auto"/>
          <w:tblLayout w:type="fixed"/>
          <w:tblLook w:val="04A0"/>
        </w:tblPrEx>
        <w:trPr>
          <w:trHeight w:val="26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rPr>
          <w:trHeight w:val="26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rPr>
          <w:trHeight w:val="26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rPr>
          <w:trHeight w:val="263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ежеквартально до 10 числа месяца, следующего за отчётным периодом. Отчёт направляется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деятельности (по e-mail).</w:t>
      </w:r>
    </w:p>
    <w:p w:rsidR="00633B6E" w:rsidRPr="007C750B" w:rsidP="00633B6E">
      <w:pPr>
        <w:shd w:val="clear" w:color="auto" w:fill="FFFFFF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«Выполнение плана мероприятий по профориентационной работе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(мероприятия с ССУЗами, СОШ, детскими общественными организациями региона)»</w:t>
      </w: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202____ год</w:t>
      </w:r>
    </w:p>
    <w:tbl>
      <w:tblPr>
        <w:tblW w:w="0" w:type="auto"/>
        <w:tblInd w:w="-1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86"/>
        <w:gridCol w:w="3333"/>
        <w:gridCol w:w="3351"/>
        <w:gridCol w:w="2744"/>
        <w:gridCol w:w="2835"/>
      </w:tblGrid>
      <w:tr w:rsidTr="00633B6E">
        <w:tblPrEx>
          <w:tblW w:w="0" w:type="auto"/>
          <w:tblInd w:w="-100" w:type="dxa"/>
          <w:tblLayout w:type="fixed"/>
          <w:tblLook w:val="04A0"/>
        </w:tblPrEx>
        <w:trPr>
          <w:trHeight w:val="586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 п/п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мероприятия</w:t>
            </w: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Место и дата </w:t>
            </w:r>
          </w:p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проведения</w:t>
            </w: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Краткое описание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участников</w:t>
            </w:r>
          </w:p>
        </w:tc>
      </w:tr>
      <w:tr w:rsidTr="00633B6E">
        <w:tblPrEx>
          <w:tblW w:w="0" w:type="auto"/>
          <w:tblInd w:w="-100" w:type="dxa"/>
          <w:tblLayout w:type="fixed"/>
          <w:tblLook w:val="04A0"/>
        </w:tblPrEx>
        <w:trPr>
          <w:trHeight w:val="293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Ind w:w="-100" w:type="dxa"/>
          <w:tblLayout w:type="fixed"/>
          <w:tblLook w:val="04A0"/>
        </w:tblPrEx>
        <w:trPr>
          <w:trHeight w:val="293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Ind w:w="-100" w:type="dxa"/>
          <w:tblLayout w:type="fixed"/>
          <w:tblLook w:val="04A0"/>
        </w:tblPrEx>
        <w:trPr>
          <w:trHeight w:val="293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Ind w:w="-100" w:type="dxa"/>
          <w:tblLayout w:type="fixed"/>
          <w:tblLook w:val="04A0"/>
        </w:tblPrEx>
        <w:trPr>
          <w:trHeight w:val="293"/>
        </w:trPr>
        <w:tc>
          <w:tcPr>
            <w:tcW w:w="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633B6E" w:rsidRPr="007C750B" w:rsidP="00633B6E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 срок предоставления отчёта ежегодно до 10 числа месяца, следующего за отчётным периодом. Отчёт направляется в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направлению деятельности (по e-mail).</w:t>
      </w: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tabs>
          <w:tab w:val="left" w:pos="7088"/>
        </w:tabs>
        <w:jc w:val="right"/>
        <w:rPr>
          <w:rFonts w:ascii="PT Astra Serif" w:hAnsi="PT Astra Serif" w:cs="PT Astra Serif"/>
          <w:sz w:val="24"/>
          <w:szCs w:val="24"/>
        </w:rPr>
      </w:pP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Отчет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E10839">
      <w:pPr>
        <w:tabs>
          <w:tab w:val="left" w:pos="7088"/>
        </w:tabs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 доле победителей и призеров международных, всероссийских, межрегиональных и областных конкурсах, фестивалях и олимпиадах за полугодие 202___ год</w:t>
      </w:r>
    </w:p>
    <w:tbl>
      <w:tblPr>
        <w:tblStyle w:val="TableGrid"/>
        <w:tblW w:w="0" w:type="auto"/>
        <w:tblLook w:val="04A0"/>
      </w:tblPr>
      <w:tblGrid>
        <w:gridCol w:w="2518"/>
        <w:gridCol w:w="2126"/>
        <w:gridCol w:w="3119"/>
        <w:gridCol w:w="4066"/>
        <w:gridCol w:w="2958"/>
      </w:tblGrid>
      <w:tr w:rsidTr="00633B6E">
        <w:tblPrEx>
          <w:tblW w:w="0" w:type="auto"/>
          <w:tblLook w:val="04A0"/>
        </w:tblPrEx>
        <w:tc>
          <w:tcPr>
            <w:tcW w:w="251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2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и место проведения мероприятия</w:t>
            </w:r>
          </w:p>
        </w:tc>
        <w:tc>
          <w:tcPr>
            <w:tcW w:w="311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обучающихся в ДШИ, принявших участие в мероприятии</w:t>
            </w:r>
          </w:p>
        </w:tc>
        <w:tc>
          <w:tcPr>
            <w:tcW w:w="406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победителей и призеров (с указанием ФИО и полученных наград)</w:t>
            </w:r>
          </w:p>
        </w:tc>
        <w:tc>
          <w:tcPr>
            <w:tcW w:w="295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Доля победителей мероприятий от общего числа участников</w:t>
            </w:r>
          </w:p>
        </w:tc>
      </w:tr>
      <w:tr w:rsidTr="00633B6E">
        <w:tblPrEx>
          <w:tblW w:w="0" w:type="auto"/>
          <w:tblLook w:val="04A0"/>
        </w:tblPrEx>
        <w:tc>
          <w:tcPr>
            <w:tcW w:w="251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406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95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*срок предоставления отчёта два раза в год (за 1-ое полугодие - до 10 августа; за 2-ое полугодие - до 10 февраля). Отчет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направляется в 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соответствующему направлению деятельности (по e-mail).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**с обязательным приложением копий дипломов и сертификатов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Отчет 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__________________________________________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(наименование учреждения)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E10839">
      <w:pPr>
        <w:tabs>
          <w:tab w:val="left" w:pos="7088"/>
        </w:tabs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 реализации совместных с творческими союзами культурно-просветительских проектов за ___ квартал 202___ года*</w:t>
      </w:r>
    </w:p>
    <w:tbl>
      <w:tblPr>
        <w:tblStyle w:val="TableGrid"/>
        <w:tblW w:w="0" w:type="auto"/>
        <w:tblLayout w:type="fixed"/>
        <w:tblLook w:val="04A0"/>
      </w:tblPr>
      <w:tblGrid>
        <w:gridCol w:w="533"/>
        <w:gridCol w:w="3294"/>
        <w:gridCol w:w="2409"/>
        <w:gridCol w:w="4078"/>
        <w:gridCol w:w="3654"/>
      </w:tblGrid>
      <w:tr w:rsidTr="00633B6E">
        <w:tblPrEx>
          <w:tblW w:w="0" w:type="auto"/>
          <w:tblLayout w:type="fixed"/>
          <w:tblLook w:val="04A0"/>
        </w:tblPrEx>
        <w:trPr>
          <w:trHeight w:val="699"/>
        </w:trPr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2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Полное наименование </w:t>
            </w:r>
          </w:p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проекта (фестиваля/конкурса/</w:t>
            </w:r>
          </w:p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семинара/ выставки и др.)</w:t>
            </w:r>
          </w:p>
        </w:tc>
        <w:tc>
          <w:tcPr>
            <w:tcW w:w="2409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 w:cs="PT Astra Serif"/>
                <w:sz w:val="24"/>
                <w:szCs w:val="24"/>
              </w:rPr>
              <w:t>Дата проведения</w:t>
            </w:r>
          </w:p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(чч.мм.гг.)</w:t>
            </w:r>
          </w:p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0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творческого союза, принявшего </w:t>
            </w:r>
            <w:r w:rsidRPr="007C750B">
              <w:rPr>
                <w:rFonts w:ascii="PT Astra Serif" w:hAnsi="PT Astra Serif" w:cs="PT Astra Serif"/>
                <w:sz w:val="24"/>
                <w:szCs w:val="24"/>
              </w:rPr>
              <w:t>участие в подготовке и реализации проекта</w:t>
            </w:r>
          </w:p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5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Дополнительная информация о результатах </w:t>
            </w:r>
            <w:r w:rsidRPr="007C750B">
              <w:rPr>
                <w:rFonts w:ascii="PT Astra Serif" w:hAnsi="PT Astra Serif" w:cs="PT Astra Serif"/>
                <w:sz w:val="24"/>
                <w:szCs w:val="24"/>
              </w:rPr>
              <w:t>реализации проекта (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место проведения</w:t>
            </w:r>
            <w:r w:rsidRPr="007C750B">
              <w:rPr>
                <w:rFonts w:ascii="PT Astra Serif" w:hAnsi="PT Astra Serif" w:cs="PT Astra Serif"/>
                <w:sz w:val="24"/>
                <w:szCs w:val="24"/>
              </w:rPr>
              <w:t xml:space="preserve">, количество посетителей, целевая аудитория и др.) </w:t>
            </w: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32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0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5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32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0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54" w:type="dxa"/>
          </w:tcPr>
          <w:p w:rsidR="00633B6E" w:rsidRPr="007C750B" w:rsidP="00633B6E">
            <w:pPr>
              <w:tabs>
                <w:tab w:val="left" w:pos="7088"/>
              </w:tabs>
              <w:ind w:right="883"/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32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0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5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4.</w:t>
            </w:r>
          </w:p>
        </w:tc>
        <w:tc>
          <w:tcPr>
            <w:tcW w:w="32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0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5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5.</w:t>
            </w:r>
          </w:p>
        </w:tc>
        <w:tc>
          <w:tcPr>
            <w:tcW w:w="329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407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654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10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rPr>
          <w:rFonts w:ascii="PT Astra Serif" w:eastAsia="PT Astra Serif" w:hAnsi="PT Astra Serif" w:cs="PT Astra Serif"/>
        </w:rPr>
      </w:pPr>
      <w:r w:rsidRPr="007C750B">
        <w:rPr>
          <w:rFonts w:ascii="PT Astra Serif" w:eastAsia="PT Astra Serif" w:hAnsi="PT Astra Serif" w:cs="PT Astra Serif"/>
        </w:rPr>
        <w:t>* срок предоставления отчёта</w:t>
      </w:r>
      <w:r w:rsidRPr="007C750B">
        <w:rPr>
          <w:rFonts w:ascii="PT Astra Serif" w:eastAsia="PT Astra Serif" w:hAnsi="PT Astra Serif" w:cs="PT Astra Serif"/>
          <w:b/>
          <w:bCs/>
        </w:rPr>
        <w:t xml:space="preserve"> ежеквартально </w:t>
      </w:r>
      <w:r w:rsidRPr="007C750B">
        <w:rPr>
          <w:rFonts w:ascii="PT Astra Serif" w:eastAsia="PT Astra Serif" w:hAnsi="PT Astra Serif" w:cs="PT Astra Serif"/>
        </w:rPr>
        <w:t xml:space="preserve">  (</w:t>
      </w:r>
      <w:r w:rsidRPr="007C750B">
        <w:rPr>
          <w:rFonts w:ascii="PT Astra Serif" w:eastAsia="PT Astra Serif" w:hAnsi="PT Astra Serif" w:cs="PT Astra Serif"/>
          <w:color w:val="000000"/>
        </w:rPr>
        <w:t>январь, апрель, июль, октябрь</w:t>
      </w:r>
      <w:r w:rsidRPr="007C750B">
        <w:rPr>
          <w:rFonts w:ascii="PT Astra Serif" w:eastAsia="PT Astra Serif" w:hAnsi="PT Astra Serif" w:cs="PT Astra Serif"/>
        </w:rPr>
        <w:t>, до 5 числа месяца</w:t>
      </w:r>
      <w:r w:rsidRPr="007C750B">
        <w:rPr>
          <w:rFonts w:ascii="PT Astra Serif" w:eastAsia="PT Astra Serif" w:hAnsi="PT Astra Serif" w:cs="PT Astra Serif"/>
          <w:color w:val="000000"/>
        </w:rPr>
        <w:t>)</w:t>
      </w:r>
      <w:r w:rsidRPr="007C750B">
        <w:rPr>
          <w:rFonts w:ascii="PT Astra Serif" w:eastAsia="PT Astra Serif" w:hAnsi="PT Astra Serif" w:cs="PT Astra Serif"/>
        </w:rPr>
        <w:t>.</w:t>
      </w:r>
      <w:r w:rsidRPr="007C750B">
        <w:rPr>
          <w:rFonts w:ascii="PT Astra Serif" w:eastAsia="PT Astra Serif" w:hAnsi="PT Astra Serif" w:cs="PT Astra Serif"/>
        </w:rPr>
        <w:br/>
        <w:t xml:space="preserve">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</w:rPr>
        <w:t>культуре</w:t>
      </w:r>
      <w:r w:rsidRPr="007C750B">
        <w:rPr>
          <w:rFonts w:ascii="PT Astra Serif" w:eastAsia="PT Astra Serif" w:hAnsi="PT Astra Serif" w:cs="PT Astra Serif"/>
        </w:rPr>
        <w:t xml:space="preserve"> Томской области (на бумажном носителе) и куратору по соответствующему направлению деятельности (по e-mail).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____________________________/Ф.И.О.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  <w:vertAlign w:val="subscript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vertAlign w:val="subscript"/>
        </w:rPr>
        <w:t xml:space="preserve">                                                                          (подпись)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МП 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17" w:lineRule="atLeast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17" w:lineRule="atLeast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Е-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: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___________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  <w:highlight w:val="cyan"/>
        </w:rPr>
      </w:pPr>
    </w:p>
    <w:p w:rsidR="00633B6E" w:rsidRPr="007C7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b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jc w:val="center"/>
        <w:outlineLvl w:val="0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ОТЧЁТ*</w:t>
      </w:r>
    </w:p>
    <w:p w:rsidR="00633B6E" w:rsidRPr="007C750B" w:rsidP="00E10839">
      <w:pPr>
        <w:spacing w:line="480" w:lineRule="auto"/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о реализации федеральных и региональных культурных и образовательных проектов</w:t>
      </w:r>
    </w:p>
    <w:tbl>
      <w:tblPr>
        <w:tblW w:w="140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107"/>
        <w:gridCol w:w="3134"/>
        <w:gridCol w:w="5759"/>
      </w:tblGrid>
      <w:tr w:rsidTr="00633B6E">
        <w:tblPrEx>
          <w:tblW w:w="14000" w:type="dxa"/>
          <w:tblLayout w:type="fixed"/>
          <w:tblLook w:val="01E0"/>
        </w:tblPrEx>
        <w:trPr>
          <w:trHeight w:val="328"/>
          <w:tblHeader/>
        </w:trPr>
        <w:tc>
          <w:tcPr>
            <w:tcW w:w="5107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Направление</w:t>
            </w:r>
          </w:p>
        </w:tc>
        <w:tc>
          <w:tcPr>
            <w:tcW w:w="3134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Форма проведения</w:t>
            </w:r>
          </w:p>
        </w:tc>
        <w:tc>
          <w:tcPr>
            <w:tcW w:w="5759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Участники, краткое описание</w:t>
            </w:r>
          </w:p>
        </w:tc>
      </w:tr>
      <w:tr w:rsidTr="00633B6E">
        <w:tblPrEx>
          <w:tblW w:w="14000" w:type="dxa"/>
          <w:tblLayout w:type="fixed"/>
          <w:tblLook w:val="01E0"/>
        </w:tblPrEx>
        <w:trPr>
          <w:trHeight w:val="251"/>
        </w:trPr>
        <w:tc>
          <w:tcPr>
            <w:tcW w:w="5107" w:type="dxa"/>
            <w:noWrap/>
          </w:tcPr>
          <w:p w:rsidR="00633B6E" w:rsidRPr="007C750B" w:rsidP="00633B6E">
            <w:pPr>
              <w:tabs>
                <w:tab w:val="left" w:pos="1160"/>
              </w:tabs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3134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59" w:type="dxa"/>
            <w:noWrap/>
          </w:tcPr>
          <w:p w:rsidR="00633B6E" w:rsidRPr="007C750B" w:rsidP="00633B6E">
            <w:pPr>
              <w:ind w:right="-5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00" w:type="dxa"/>
          <w:tblLayout w:type="fixed"/>
          <w:tblLook w:val="01E0"/>
        </w:tblPrEx>
        <w:trPr>
          <w:trHeight w:val="295"/>
        </w:trPr>
        <w:tc>
          <w:tcPr>
            <w:tcW w:w="5107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>2.</w:t>
            </w:r>
          </w:p>
        </w:tc>
        <w:tc>
          <w:tcPr>
            <w:tcW w:w="3134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59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00" w:type="dxa"/>
          <w:tblLayout w:type="fixed"/>
          <w:tblLook w:val="01E0"/>
        </w:tblPrEx>
        <w:trPr>
          <w:trHeight w:val="300"/>
        </w:trPr>
        <w:tc>
          <w:tcPr>
            <w:tcW w:w="5107" w:type="dxa"/>
            <w:noWrap/>
          </w:tcPr>
          <w:p w:rsidR="00633B6E" w:rsidRPr="007C750B" w:rsidP="00633B6E">
            <w:pPr>
              <w:pStyle w:val="ListParagraph"/>
              <w:ind w:left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3134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759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00" w:type="dxa"/>
          <w:tblLayout w:type="fixed"/>
          <w:tblLook w:val="01E0"/>
        </w:tblPrEx>
        <w:trPr>
          <w:trHeight w:val="303"/>
        </w:trPr>
        <w:tc>
          <w:tcPr>
            <w:tcW w:w="5107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 xml:space="preserve">ИТОГО: </w:t>
            </w:r>
          </w:p>
        </w:tc>
        <w:tc>
          <w:tcPr>
            <w:tcW w:w="8893" w:type="dxa"/>
            <w:gridSpan w:val="2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отчёта до 20 декабря текущего отчётного года. Отчёт направляется в канцелярию Департамента по 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направлению деятельности (по e-mail).</w:t>
      </w: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outlineLvl w:val="0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jc w:val="center"/>
        <w:outlineLvl w:val="0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за __ квартал 202_ года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ind w:left="-142" w:firstLine="142"/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Организация мероприятий,</w:t>
      </w:r>
    </w:p>
    <w:p w:rsidR="00633B6E" w:rsidRPr="007C750B" w:rsidP="00E10839">
      <w:pPr>
        <w:spacing w:line="480" w:lineRule="auto"/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направленных на формирование авторитета и имиджа учреждения</w:t>
      </w:r>
    </w:p>
    <w:tbl>
      <w:tblPr>
        <w:tblW w:w="1403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818"/>
        <w:gridCol w:w="4909"/>
        <w:gridCol w:w="8307"/>
      </w:tblGrid>
      <w:tr w:rsidTr="00633B6E">
        <w:tblPrEx>
          <w:tblW w:w="14034" w:type="dxa"/>
          <w:tblInd w:w="-34" w:type="dxa"/>
          <w:tblLook w:val="01E0"/>
        </w:tblPrEx>
        <w:trPr>
          <w:trHeight w:val="366"/>
        </w:trPr>
        <w:tc>
          <w:tcPr>
            <w:tcW w:w="818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909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307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Результат</w:t>
            </w: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818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909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07" w:type="dxa"/>
            <w:noWrap/>
          </w:tcPr>
          <w:p w:rsidR="00633B6E" w:rsidRPr="007C750B" w:rsidP="00633B6E">
            <w:pPr>
              <w:tabs>
                <w:tab w:val="left" w:pos="317"/>
              </w:tabs>
              <w:ind w:left="31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818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909" w:type="dxa"/>
            <w:noWrap/>
          </w:tcPr>
          <w:p w:rsidR="00633B6E" w:rsidRPr="007C750B" w:rsidP="00633B6E">
            <w:pPr>
              <w:pStyle w:val="ListParagraph"/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07" w:type="dxa"/>
            <w:noWrap/>
          </w:tcPr>
          <w:p w:rsidR="00633B6E" w:rsidRPr="007C750B" w:rsidP="00633B6E">
            <w:pPr>
              <w:ind w:left="31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818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909" w:type="dxa"/>
            <w:noWrap/>
          </w:tcPr>
          <w:p w:rsidR="00633B6E" w:rsidRPr="007C750B" w:rsidP="00633B6E">
            <w:pPr>
              <w:pStyle w:val="ListParagraph"/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07" w:type="dxa"/>
            <w:noWrap/>
          </w:tcPr>
          <w:p w:rsidR="00633B6E" w:rsidRPr="007C750B" w:rsidP="00633B6E">
            <w:pPr>
              <w:ind w:left="31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818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4909" w:type="dxa"/>
            <w:noWrap/>
          </w:tcPr>
          <w:p w:rsidR="00633B6E" w:rsidRPr="007C750B" w:rsidP="00633B6E">
            <w:pPr>
              <w:pStyle w:val="ListParagraph"/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07" w:type="dxa"/>
            <w:noWrap/>
          </w:tcPr>
          <w:p w:rsidR="00633B6E" w:rsidRPr="007C750B" w:rsidP="00633B6E">
            <w:pPr>
              <w:ind w:left="31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818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4909" w:type="dxa"/>
            <w:noWrap/>
          </w:tcPr>
          <w:p w:rsidR="00633B6E" w:rsidRPr="007C750B" w:rsidP="00633B6E">
            <w:pPr>
              <w:pStyle w:val="ListParagraph"/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07" w:type="dxa"/>
            <w:noWrap/>
          </w:tcPr>
          <w:p w:rsidR="00633B6E" w:rsidRPr="007C750B" w:rsidP="00633B6E">
            <w:pPr>
              <w:ind w:left="31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818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4909" w:type="dxa"/>
            <w:noWrap/>
          </w:tcPr>
          <w:p w:rsidR="00633B6E" w:rsidRPr="007C750B" w:rsidP="00633B6E">
            <w:pPr>
              <w:pStyle w:val="ListParagraph"/>
              <w:ind w:left="0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07" w:type="dxa"/>
            <w:noWrap/>
          </w:tcPr>
          <w:p w:rsidR="00633B6E" w:rsidRPr="007C750B" w:rsidP="00633B6E">
            <w:pPr>
              <w:ind w:left="318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33B6E" w:rsidP="00633B6E">
      <w:pPr>
        <w:jc w:val="center"/>
        <w:outlineLvl w:val="0"/>
        <w:rPr>
          <w:rFonts w:ascii="PT Astra Serif" w:hAnsi="PT Astra Serif"/>
          <w:sz w:val="24"/>
          <w:szCs w:val="24"/>
        </w:rPr>
      </w:pPr>
    </w:p>
    <w:p w:rsidR="00E10839" w:rsidRPr="007C750B" w:rsidP="00633B6E">
      <w:pPr>
        <w:jc w:val="center"/>
        <w:outlineLvl w:val="0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jc w:val="center"/>
        <w:outlineLvl w:val="0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Проведение мероприятий по профилю основной деятельности</w:t>
      </w:r>
    </w:p>
    <w:p w:rsidR="00633B6E" w:rsidRPr="007C750B" w:rsidP="00E10839">
      <w:pPr>
        <w:spacing w:line="480" w:lineRule="auto"/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(конкурсы, конференции, фестивали)</w:t>
      </w:r>
    </w:p>
    <w:tbl>
      <w:tblPr>
        <w:tblW w:w="14034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95"/>
        <w:gridCol w:w="4557"/>
        <w:gridCol w:w="8382"/>
      </w:tblGrid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1095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 xml:space="preserve">№п/п </w:t>
            </w:r>
          </w:p>
        </w:tc>
        <w:tc>
          <w:tcPr>
            <w:tcW w:w="4557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8382" w:type="dxa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Результат</w:t>
            </w: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1095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1.</w:t>
            </w:r>
          </w:p>
        </w:tc>
        <w:tc>
          <w:tcPr>
            <w:tcW w:w="4557" w:type="dxa"/>
            <w:noWrap/>
          </w:tcPr>
          <w:p w:rsidR="00633B6E" w:rsidRPr="007C750B" w:rsidP="00633B6E">
            <w:pPr>
              <w:pStyle w:val="ListParagraph"/>
              <w:ind w:left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382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1095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2.</w:t>
            </w:r>
          </w:p>
        </w:tc>
        <w:tc>
          <w:tcPr>
            <w:tcW w:w="4557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82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1095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3.</w:t>
            </w:r>
          </w:p>
        </w:tc>
        <w:tc>
          <w:tcPr>
            <w:tcW w:w="4557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82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1095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4.</w:t>
            </w:r>
          </w:p>
        </w:tc>
        <w:tc>
          <w:tcPr>
            <w:tcW w:w="4557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82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1095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5.</w:t>
            </w:r>
          </w:p>
        </w:tc>
        <w:tc>
          <w:tcPr>
            <w:tcW w:w="4557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82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034" w:type="dxa"/>
          <w:tblInd w:w="-34" w:type="dxa"/>
          <w:tblLook w:val="01E0"/>
        </w:tblPrEx>
        <w:trPr>
          <w:trHeight w:val="255"/>
        </w:trPr>
        <w:tc>
          <w:tcPr>
            <w:tcW w:w="1095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6.</w:t>
            </w:r>
          </w:p>
        </w:tc>
        <w:tc>
          <w:tcPr>
            <w:tcW w:w="4557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color w:val="000000"/>
                <w:sz w:val="24"/>
                <w:szCs w:val="24"/>
              </w:rPr>
            </w:pPr>
          </w:p>
        </w:tc>
        <w:tc>
          <w:tcPr>
            <w:tcW w:w="8382" w:type="dxa"/>
            <w:noWrap/>
          </w:tcPr>
          <w:p w:rsidR="00633B6E" w:rsidRPr="007C750B" w:rsidP="00633B6E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DA6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p w:rsidR="00633B6E" w:rsidRPr="007C750B" w:rsidP="00E10839">
      <w:pPr>
        <w:spacing w:line="480" w:lineRule="auto"/>
        <w:jc w:val="center"/>
        <w:outlineLvl w:val="0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Внедрение новых программных и учебно-методических разработок.</w:t>
      </w:r>
    </w:p>
    <w:tbl>
      <w:tblPr>
        <w:tblStyle w:val="TableGrid"/>
        <w:tblW w:w="0" w:type="auto"/>
        <w:tblLayout w:type="fixed"/>
        <w:tblLook w:val="04A0"/>
      </w:tblPr>
      <w:tblGrid>
        <w:gridCol w:w="4961"/>
        <w:gridCol w:w="7370"/>
        <w:gridCol w:w="1669"/>
      </w:tblGrid>
      <w:tr w:rsidTr="00633B6E">
        <w:tblPrEx>
          <w:tblW w:w="0" w:type="auto"/>
          <w:tblLayout w:type="fixed"/>
          <w:tblLook w:val="04A0"/>
        </w:tblPrEx>
        <w:tc>
          <w:tcPr>
            <w:tcW w:w="4961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целевых показателей эффективности деятельности учреждения</w:t>
            </w:r>
          </w:p>
        </w:tc>
        <w:tc>
          <w:tcPr>
            <w:tcW w:w="7370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разработок</w:t>
            </w:r>
          </w:p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69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Сроки</w:t>
            </w: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4961" w:type="dxa"/>
            <w:vMerge w:val="restart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1. Внедрение новых учебно-методических разработок</w:t>
            </w:r>
          </w:p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0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69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4961" w:type="dxa"/>
            <w:vMerge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7370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69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tabs>
          <w:tab w:val="left" w:pos="2009"/>
        </w:tabs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>Всего внедрено учебно-методических разработок –    _ шт.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 срок предоставления отчета ежеквартально до 10 числа месяца, следующего за отчетным периодом. Отчет направляется в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канцелярию Департамента по </w:t>
      </w:r>
      <w:r w:rsidR="00D61D4E">
        <w:rPr>
          <w:rFonts w:ascii="PT Astra Serif" w:eastAsia="PT Astra Serif" w:hAnsi="PT Astra Serif" w:cs="PT Astra Serif"/>
          <w:sz w:val="24"/>
          <w:szCs w:val="24"/>
        </w:rPr>
        <w:t>культуре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Томской области (на бумажном носителе) и куратору по соответствующему 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направлению деятельности (по e-mail).</w:t>
      </w: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ind w:left="0" w:right="-314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«О выполнении квотного задания по анкетированию в рамках мониторинга оценки удовлетворенности граждан работой государственных и муниципальных организаций культуры, искусства и народного творчества»</w:t>
      </w:r>
    </w:p>
    <w:p w:rsidR="00633B6E" w:rsidRPr="007C750B" w:rsidP="00633B6E">
      <w:pPr>
        <w:jc w:val="center"/>
        <w:rPr>
          <w:rFonts w:ascii="PT Astra Serif" w:eastAsia="PT Astra Serif" w:hAnsi="PT Astra Serif"/>
          <w:sz w:val="24"/>
          <w:szCs w:val="24"/>
        </w:rPr>
      </w:pP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/>
          <w:bCs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за __________ 202_ года</w:t>
      </w:r>
    </w:p>
    <w:tbl>
      <w:tblPr>
        <w:tblStyle w:val="TableGrid"/>
        <w:tblW w:w="13007" w:type="dxa"/>
        <w:tblInd w:w="108" w:type="dxa"/>
        <w:tblLayout w:type="fixed"/>
        <w:tblLook w:val="04A0"/>
      </w:tblPr>
      <w:tblGrid>
        <w:gridCol w:w="675"/>
        <w:gridCol w:w="4253"/>
        <w:gridCol w:w="3685"/>
        <w:gridCol w:w="4394"/>
      </w:tblGrid>
      <w:tr w:rsidTr="00633B6E">
        <w:tblPrEx>
          <w:tblW w:w="13007" w:type="dxa"/>
          <w:tblInd w:w="108" w:type="dxa"/>
          <w:tblLayout w:type="fixed"/>
          <w:tblLook w:val="04A0"/>
        </w:tblPrEx>
        <w:trPr>
          <w:trHeight w:val="654"/>
        </w:trPr>
        <w:tc>
          <w:tcPr>
            <w:tcW w:w="67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253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68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Установленное значение на отчетный период, чел</w:t>
            </w:r>
          </w:p>
        </w:tc>
        <w:tc>
          <w:tcPr>
            <w:tcW w:w="4394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Фактическое достигнутое значение за отчетный период, чел.</w:t>
            </w:r>
          </w:p>
        </w:tc>
      </w:tr>
      <w:tr w:rsidTr="00633B6E">
        <w:tblPrEx>
          <w:tblW w:w="13007" w:type="dxa"/>
          <w:tblInd w:w="108" w:type="dxa"/>
          <w:tblLayout w:type="fixed"/>
          <w:tblLook w:val="04A0"/>
        </w:tblPrEx>
        <w:tc>
          <w:tcPr>
            <w:tcW w:w="67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1</w:t>
            </w:r>
          </w:p>
        </w:tc>
        <w:tc>
          <w:tcPr>
            <w:tcW w:w="4253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Число заполненных зрительских анкет</w:t>
            </w:r>
          </w:p>
        </w:tc>
        <w:tc>
          <w:tcPr>
            <w:tcW w:w="368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4394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>* срок предоставления отчёта ежемесячно, до 05 числа месяца (в январе до 15 числа), следующего за отчетным периодом.</w:t>
      </w:r>
    </w:p>
    <w:p w:rsidR="00633B6E" w:rsidRPr="007C750B" w:rsidP="00633B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 xml:space="preserve"> Отчёт направляется в канцелярию Департамента по </w:t>
      </w:r>
      <w:r w:rsidR="00D61D4E">
        <w:rPr>
          <w:rFonts w:ascii="PT Astra Serif" w:eastAsia="PT Astra Serif" w:hAnsi="PT Astra Serif"/>
        </w:rPr>
        <w:t>культуре</w:t>
      </w:r>
      <w:r w:rsidRPr="007C750B">
        <w:rPr>
          <w:rFonts w:ascii="PT Astra Serif" w:eastAsia="PT Astra Serif" w:hAnsi="PT Astra Serif"/>
        </w:rPr>
        <w:t xml:space="preserve"> Томской области (на бумажном носителе) и куратору по </w:t>
      </w:r>
    </w:p>
    <w:p w:rsidR="00633B6E" w:rsidRPr="007C750B" w:rsidP="00633B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 xml:space="preserve">соответствующему направлению деятельности (по e-mail).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>Директор _____________________________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 xml:space="preserve">                                    (подпись)   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 xml:space="preserve">МП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Е-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: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___________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color w:val="000000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Отчет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(наименование учреждения культуры)</w:t>
      </w:r>
    </w:p>
    <w:p w:rsidR="00633B6E" w:rsidRPr="007C750B" w:rsidP="00633B6E">
      <w:pPr>
        <w:tabs>
          <w:tab w:val="left" w:pos="7088"/>
        </w:tabs>
        <w:jc w:val="center"/>
        <w:rPr>
          <w:rFonts w:ascii="PT Astra Serif" w:hAnsi="PT Astra Serif" w:cs="PT Astra Serif"/>
          <w:sz w:val="24"/>
          <w:szCs w:val="24"/>
        </w:rPr>
      </w:pPr>
    </w:p>
    <w:p w:rsidR="00633B6E" w:rsidRPr="007C750B" w:rsidP="00E10839">
      <w:pPr>
        <w:tabs>
          <w:tab w:val="left" w:pos="7088"/>
        </w:tabs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об исполнении Плана мероприятий по реализации Основ государственной политики по сохранению и укреплению традиционных российских духовно-нравственных ценностей за __________ 202___ год</w:t>
      </w:r>
    </w:p>
    <w:tbl>
      <w:tblPr>
        <w:tblStyle w:val="TableGrid"/>
        <w:tblW w:w="0" w:type="auto"/>
        <w:tblLayout w:type="fixed"/>
        <w:tblLook w:val="04A0"/>
      </w:tblPr>
      <w:tblGrid>
        <w:gridCol w:w="533"/>
        <w:gridCol w:w="3152"/>
        <w:gridCol w:w="5244"/>
        <w:gridCol w:w="3118"/>
        <w:gridCol w:w="2551"/>
      </w:tblGrid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№</w:t>
            </w:r>
          </w:p>
        </w:tc>
        <w:tc>
          <w:tcPr>
            <w:tcW w:w="3152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Наименование </w:t>
            </w:r>
          </w:p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мероприятия </w:t>
            </w:r>
          </w:p>
        </w:tc>
        <w:tc>
          <w:tcPr>
            <w:tcW w:w="5244" w:type="dxa"/>
          </w:tcPr>
          <w:p w:rsidR="00633B6E" w:rsidRPr="007C750B" w:rsidP="00633B6E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Краткое описание, с указанием формата мероприятия</w:t>
            </w:r>
          </w:p>
        </w:tc>
        <w:tc>
          <w:tcPr>
            <w:tcW w:w="311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Дата проведения</w:t>
            </w:r>
          </w:p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(чч.мм.гг.)</w:t>
            </w:r>
          </w:p>
        </w:tc>
        <w:tc>
          <w:tcPr>
            <w:tcW w:w="2551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посетителей</w:t>
            </w: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1.</w:t>
            </w:r>
          </w:p>
        </w:tc>
        <w:tc>
          <w:tcPr>
            <w:tcW w:w="3152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244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2.</w:t>
            </w:r>
          </w:p>
        </w:tc>
        <w:tc>
          <w:tcPr>
            <w:tcW w:w="3152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244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633B6E" w:rsidRPr="007C750B" w:rsidP="00633B6E">
            <w:pPr>
              <w:tabs>
                <w:tab w:val="left" w:pos="7088"/>
              </w:tabs>
              <w:ind w:right="883"/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  <w:tr w:rsidTr="00633B6E">
        <w:tblPrEx>
          <w:tblW w:w="0" w:type="auto"/>
          <w:tblLayout w:type="fixed"/>
          <w:tblLook w:val="04A0"/>
        </w:tblPrEx>
        <w:tc>
          <w:tcPr>
            <w:tcW w:w="533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3.</w:t>
            </w:r>
          </w:p>
        </w:tc>
        <w:tc>
          <w:tcPr>
            <w:tcW w:w="3152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5244" w:type="dxa"/>
          </w:tcPr>
          <w:p w:rsidR="00633B6E" w:rsidRPr="007C750B" w:rsidP="00633B6E">
            <w:pPr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3118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  <w:tc>
          <w:tcPr>
            <w:tcW w:w="2551" w:type="dxa"/>
          </w:tcPr>
          <w:p w:rsidR="00633B6E" w:rsidRPr="007C750B" w:rsidP="00633B6E">
            <w:pPr>
              <w:tabs>
                <w:tab w:val="left" w:pos="7088"/>
              </w:tabs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10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hAnsi="PT Astra Serif" w:cs="PT Astra Serif"/>
        </w:rPr>
      </w:pPr>
      <w:r w:rsidRPr="007C750B">
        <w:rPr>
          <w:rFonts w:ascii="PT Astra Serif" w:eastAsia="PT Astra Serif" w:hAnsi="PT Astra Serif" w:cs="PT Astra Serif"/>
        </w:rPr>
        <w:t>* срок предоставления отчёта</w:t>
      </w:r>
      <w:r w:rsidRPr="007C750B">
        <w:rPr>
          <w:rFonts w:ascii="PT Astra Serif" w:eastAsia="PT Astra Serif" w:hAnsi="PT Astra Serif" w:cs="PT Astra Serif"/>
          <w:b/>
          <w:bCs/>
        </w:rPr>
        <w:t xml:space="preserve"> </w:t>
      </w:r>
      <w:r w:rsidRPr="007C750B">
        <w:rPr>
          <w:rFonts w:ascii="PT Astra Serif" w:eastAsia="PT Astra Serif" w:hAnsi="PT Astra Serif" w:cs="PT Astra Serif"/>
        </w:rPr>
        <w:t>ежемесячно</w:t>
      </w:r>
      <w:r w:rsidRPr="007C750B">
        <w:rPr>
          <w:rFonts w:ascii="PT Astra Serif" w:eastAsia="PT Astra Serif" w:hAnsi="PT Astra Serif" w:cs="PT Astra Serif"/>
          <w:b/>
          <w:bCs/>
        </w:rPr>
        <w:t>,</w:t>
      </w:r>
      <w:r w:rsidRPr="007C750B">
        <w:rPr>
          <w:rFonts w:ascii="PT Astra Serif" w:eastAsia="PT Astra Serif" w:hAnsi="PT Astra Serif" w:cs="PT Astra Serif"/>
        </w:rPr>
        <w:t xml:space="preserve"> до 05 числа месяца (</w:t>
      </w:r>
      <w:r w:rsidRPr="007C750B">
        <w:rPr>
          <w:rFonts w:ascii="PT Astra Serif" w:eastAsia="PT Astra Serif" w:hAnsi="PT Astra Serif" w:cs="PT Astra Serif"/>
          <w:color w:val="000000"/>
        </w:rPr>
        <w:t>в январе до 10 числа)</w:t>
      </w:r>
      <w:r w:rsidRPr="007C750B">
        <w:rPr>
          <w:rFonts w:ascii="PT Astra Serif" w:eastAsia="PT Astra Serif" w:hAnsi="PT Astra Serif" w:cs="PT Astra Serif"/>
        </w:rPr>
        <w:t>, следующего за отчётным периодом.</w:t>
      </w:r>
      <w:r w:rsidRPr="007C750B">
        <w:rPr>
          <w:rFonts w:ascii="PT Astra Serif" w:eastAsia="PT Astra Serif" w:hAnsi="PT Astra Serif" w:cs="PT Astra Serif"/>
        </w:rPr>
        <w:br/>
        <w:t xml:space="preserve">Отчёт направляется в канцелярию Департамента по </w:t>
      </w:r>
      <w:r w:rsidR="00D61D4E">
        <w:rPr>
          <w:rFonts w:ascii="PT Astra Serif" w:eastAsia="PT Astra Serif" w:hAnsi="PT Astra Serif" w:cs="PT Astra Serif"/>
        </w:rPr>
        <w:t>культуре</w:t>
      </w:r>
      <w:r w:rsidRPr="007C750B">
        <w:rPr>
          <w:rFonts w:ascii="PT Astra Serif" w:eastAsia="PT Astra Serif" w:hAnsi="PT Astra Serif" w:cs="PT Astra Serif"/>
        </w:rPr>
        <w:t xml:space="preserve"> Томской области (на бумажном носителе) и куратору по соответствующему направлению деятельности (по e-mail).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____________________________/Ф.И.О.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           (подпись)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МП 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Е-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: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___________</w:t>
      </w:r>
    </w:p>
    <w:p w:rsidR="00633B6E" w:rsidRPr="007C750B" w:rsidP="00633B6E">
      <w:pPr>
        <w:rPr>
          <w:rFonts w:ascii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(наименование учреждения)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eastAsia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«О выполнении показателя по количеству публикаций в госпабликах»</w:t>
      </w:r>
    </w:p>
    <w:p w:rsidR="00633B6E" w:rsidRPr="007C750B" w:rsidP="00633B6E">
      <w:pPr>
        <w:jc w:val="center"/>
        <w:rPr>
          <w:rFonts w:ascii="PT Astra Serif" w:eastAsia="PT Astra Serif" w:hAnsi="PT Astra Serif"/>
          <w:sz w:val="24"/>
          <w:szCs w:val="24"/>
        </w:rPr>
      </w:pPr>
    </w:p>
    <w:p w:rsidR="00633B6E" w:rsidRPr="007C750B" w:rsidP="00E10839">
      <w:pPr>
        <w:spacing w:line="480" w:lineRule="auto"/>
        <w:jc w:val="center"/>
        <w:rPr>
          <w:rFonts w:ascii="PT Astra Serif" w:eastAsia="PT Astra Serif" w:hAnsi="PT Astra Serif"/>
          <w:bCs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за __________ 202_ года</w:t>
      </w:r>
    </w:p>
    <w:tbl>
      <w:tblPr>
        <w:tblStyle w:val="TableGrid"/>
        <w:tblW w:w="13433" w:type="dxa"/>
        <w:tblLayout w:type="fixed"/>
        <w:tblLook w:val="04A0"/>
      </w:tblPr>
      <w:tblGrid>
        <w:gridCol w:w="675"/>
        <w:gridCol w:w="4395"/>
        <w:gridCol w:w="3969"/>
        <w:gridCol w:w="4394"/>
      </w:tblGrid>
      <w:tr w:rsidTr="00633B6E">
        <w:tblPrEx>
          <w:tblW w:w="13433" w:type="dxa"/>
          <w:tblLayout w:type="fixed"/>
          <w:tblLook w:val="04A0"/>
        </w:tblPrEx>
        <w:trPr>
          <w:trHeight w:val="654"/>
        </w:trPr>
        <w:tc>
          <w:tcPr>
            <w:tcW w:w="67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39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969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Установленное значение на отчетный период, чел</w:t>
            </w:r>
          </w:p>
        </w:tc>
        <w:tc>
          <w:tcPr>
            <w:tcW w:w="4394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Фактическое достигнутое значение за отчетный период, чел.</w:t>
            </w:r>
          </w:p>
        </w:tc>
      </w:tr>
      <w:tr w:rsidTr="00633B6E">
        <w:tblPrEx>
          <w:tblW w:w="13433" w:type="dxa"/>
          <w:tblLayout w:type="fixed"/>
          <w:tblLook w:val="04A0"/>
        </w:tblPrEx>
        <w:tc>
          <w:tcPr>
            <w:tcW w:w="67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1</w:t>
            </w:r>
          </w:p>
        </w:tc>
        <w:tc>
          <w:tcPr>
            <w:tcW w:w="4395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Количество публикаций в госпабликах</w:t>
            </w:r>
          </w:p>
        </w:tc>
        <w:tc>
          <w:tcPr>
            <w:tcW w:w="3969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4394" w:type="dxa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 xml:space="preserve">* срок предоставления отчёта ежемесячно, до 03 числа месяца (в январе до 10 числа), следующего за отчетным периодом. </w:t>
      </w:r>
    </w:p>
    <w:p w:rsidR="00633B6E" w:rsidRPr="007C750B" w:rsidP="00633B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 xml:space="preserve">Отчёт направляется в канцелярию Департамента по </w:t>
      </w:r>
      <w:r w:rsidR="00D61D4E">
        <w:rPr>
          <w:rFonts w:ascii="PT Astra Serif" w:eastAsia="PT Astra Serif" w:hAnsi="PT Astra Serif"/>
        </w:rPr>
        <w:t>культуре</w:t>
      </w:r>
      <w:r w:rsidRPr="007C750B">
        <w:rPr>
          <w:rFonts w:ascii="PT Astra Serif" w:eastAsia="PT Astra Serif" w:hAnsi="PT Astra Serif"/>
        </w:rPr>
        <w:t xml:space="preserve"> Томской области (на бумажном носителе) и куратору по </w:t>
      </w:r>
    </w:p>
    <w:p w:rsidR="00633B6E" w:rsidRPr="007C750B" w:rsidP="00633B6E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 xml:space="preserve">соответствующему направлению деятельности (по e-mail).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>Директор _____________________________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 xml:space="preserve">                                    (подпись)     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 xml:space="preserve">МП 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Е-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: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___________</w:t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tbl>
      <w:tblPr>
        <w:tblW w:w="14829" w:type="dxa"/>
        <w:tblLayout w:type="fixed"/>
        <w:tblLook w:val="04A0"/>
      </w:tblPr>
      <w:tblGrid>
        <w:gridCol w:w="4658"/>
        <w:gridCol w:w="10171"/>
      </w:tblGrid>
      <w:tr w:rsidTr="00633B6E">
        <w:tblPrEx>
          <w:tblW w:w="14829" w:type="dxa"/>
          <w:tblLayout w:type="fixed"/>
          <w:tblLook w:val="04A0"/>
        </w:tblPrEx>
        <w:trPr>
          <w:trHeight w:val="491"/>
        </w:trPr>
        <w:tc>
          <w:tcPr>
            <w:tcW w:w="4658" w:type="dxa"/>
            <w:noWrap/>
          </w:tcPr>
          <w:p w:rsidR="00633B6E" w:rsidRPr="007C750B" w:rsidP="00633B6E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0171" w:type="dxa"/>
            <w:noWrap/>
          </w:tcPr>
          <w:p w:rsidR="00633B6E" w:rsidRPr="007C750B" w:rsidP="00633B6E">
            <w:pPr>
              <w:ind w:right="-4927" w:firstLine="20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 xml:space="preserve">                 (наименование учреждения)</w:t>
            </w:r>
          </w:p>
        </w:tc>
      </w:tr>
    </w:tbl>
    <w:p w:rsidR="00633B6E" w:rsidRPr="007C750B" w:rsidP="00633B6E">
      <w:pPr>
        <w:jc w:val="center"/>
        <w:rPr>
          <w:rFonts w:ascii="PT Astra Serif" w:eastAsia="PT Astra Serif" w:hAnsi="PT Astra Serif" w:cs="PT Astra Serif"/>
          <w:b/>
          <w:bCs/>
          <w:sz w:val="24"/>
          <w:szCs w:val="24"/>
        </w:rPr>
      </w:pP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ОТЧЁТ*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«О результатах участия учреждения в фестивалях, конкурсах регионального, межрегионального, всероссийского, международного уровня»</w:t>
      </w:r>
    </w:p>
    <w:p w:rsidR="00633B6E" w:rsidRPr="007C750B" w:rsidP="00E10839">
      <w:pPr>
        <w:spacing w:line="480" w:lineRule="auto"/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sz w:val="24"/>
          <w:szCs w:val="24"/>
        </w:rPr>
        <w:t>за 202_года</w:t>
      </w:r>
    </w:p>
    <w:tbl>
      <w:tblPr>
        <w:tblStyle w:val="TableGrid"/>
        <w:tblW w:w="14242" w:type="dxa"/>
        <w:tblLayout w:type="fixed"/>
        <w:tblLook w:val="04A0"/>
      </w:tblPr>
      <w:tblGrid>
        <w:gridCol w:w="627"/>
        <w:gridCol w:w="2585"/>
        <w:gridCol w:w="2522"/>
        <w:gridCol w:w="1778"/>
        <w:gridCol w:w="1701"/>
        <w:gridCol w:w="1984"/>
        <w:gridCol w:w="3045"/>
      </w:tblGrid>
      <w:tr w:rsidTr="00E10839">
        <w:tblPrEx>
          <w:tblW w:w="14242" w:type="dxa"/>
          <w:tblLayout w:type="fixed"/>
          <w:tblLook w:val="04A0"/>
        </w:tblPrEx>
        <w:trPr>
          <w:trHeight w:val="586"/>
        </w:trPr>
        <w:tc>
          <w:tcPr>
            <w:tcW w:w="627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258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522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Организаторы мероприятия</w:t>
            </w:r>
          </w:p>
        </w:tc>
        <w:tc>
          <w:tcPr>
            <w:tcW w:w="1778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Место проведения</w:t>
            </w:r>
          </w:p>
        </w:tc>
        <w:tc>
          <w:tcPr>
            <w:tcW w:w="1701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Дата проведения</w:t>
            </w:r>
          </w:p>
        </w:tc>
        <w:tc>
          <w:tcPr>
            <w:tcW w:w="1984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Участники мероприятия</w:t>
            </w:r>
          </w:p>
        </w:tc>
        <w:tc>
          <w:tcPr>
            <w:tcW w:w="304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Достигнутый результат</w:t>
            </w:r>
          </w:p>
        </w:tc>
      </w:tr>
      <w:tr w:rsidTr="00E10839">
        <w:tblPrEx>
          <w:tblW w:w="14242" w:type="dxa"/>
          <w:tblLayout w:type="fixed"/>
          <w:tblLook w:val="04A0"/>
        </w:tblPrEx>
        <w:trPr>
          <w:trHeight w:val="255"/>
        </w:trPr>
        <w:tc>
          <w:tcPr>
            <w:tcW w:w="627" w:type="dxa"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1</w:t>
            </w:r>
          </w:p>
        </w:tc>
        <w:tc>
          <w:tcPr>
            <w:tcW w:w="258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2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78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E10839">
        <w:tblPrEx>
          <w:tblW w:w="14242" w:type="dxa"/>
          <w:tblLayout w:type="fixed"/>
          <w:tblLook w:val="04A0"/>
        </w:tblPrEx>
        <w:trPr>
          <w:trHeight w:val="255"/>
        </w:trPr>
        <w:tc>
          <w:tcPr>
            <w:tcW w:w="6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2</w:t>
            </w:r>
          </w:p>
        </w:tc>
        <w:tc>
          <w:tcPr>
            <w:tcW w:w="258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2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78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E10839">
        <w:tblPrEx>
          <w:tblW w:w="14242" w:type="dxa"/>
          <w:tblLayout w:type="fixed"/>
          <w:tblLook w:val="04A0"/>
        </w:tblPrEx>
        <w:trPr>
          <w:trHeight w:val="255"/>
        </w:trPr>
        <w:tc>
          <w:tcPr>
            <w:tcW w:w="6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3</w:t>
            </w:r>
          </w:p>
        </w:tc>
        <w:tc>
          <w:tcPr>
            <w:tcW w:w="258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2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78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E10839">
        <w:tblPrEx>
          <w:tblW w:w="14242" w:type="dxa"/>
          <w:tblLayout w:type="fixed"/>
          <w:tblLook w:val="04A0"/>
        </w:tblPrEx>
        <w:trPr>
          <w:trHeight w:val="255"/>
        </w:trPr>
        <w:tc>
          <w:tcPr>
            <w:tcW w:w="627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  <w:tc>
          <w:tcPr>
            <w:tcW w:w="258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522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78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701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4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045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10"/>
        <w:shd w:val="clear" w:color="auto" w:fill="FFFFFF"/>
        <w:tabs>
          <w:tab w:val="left" w:pos="993"/>
        </w:tabs>
        <w:spacing w:before="0" w:beforeAutospacing="0" w:after="0" w:afterAutospacing="0"/>
        <w:ind w:right="282"/>
        <w:jc w:val="both"/>
        <w:rPr>
          <w:rFonts w:ascii="PT Astra Serif" w:eastAsia="PT Astra Serif" w:hAnsi="PT Astra Serif"/>
        </w:rPr>
      </w:pPr>
      <w:r w:rsidRPr="007C750B">
        <w:rPr>
          <w:rFonts w:ascii="PT Astra Serif" w:eastAsia="PT Astra Serif" w:hAnsi="PT Astra Serif"/>
        </w:rPr>
        <w:t xml:space="preserve">*срок предоставления отчёта ежегодно, до 25 декабря отчетного года. Отчёт направляется в канцелярию Департамента по </w:t>
      </w:r>
      <w:r w:rsidR="00D61D4E">
        <w:rPr>
          <w:rFonts w:ascii="PT Astra Serif" w:eastAsia="PT Astra Serif" w:hAnsi="PT Astra Serif"/>
        </w:rPr>
        <w:t>культуре</w:t>
      </w:r>
      <w:r w:rsidRPr="007C750B">
        <w:rPr>
          <w:rFonts w:ascii="PT Astra Serif" w:eastAsia="PT Astra Serif" w:hAnsi="PT Astra Serif"/>
        </w:rPr>
        <w:t xml:space="preserve"> Томской области (на бумажном носителе) и куратору по соответствующему направлению деятельности (по e-mail).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>Директор _____________________________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 xml:space="preserve">                                    (подпись)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633B6E" w:rsidRPr="007C750B" w:rsidP="00633B6E">
      <w:pPr>
        <w:shd w:val="clear" w:color="auto" w:fill="FFFFFF"/>
        <w:spacing w:line="17" w:lineRule="atLeast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lang w:val="en-US"/>
        </w:rPr>
        <w:t xml:space="preserve">Е-mail: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___________</w:t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Отчет</w:t>
      </w:r>
    </w:p>
    <w:tbl>
      <w:tblPr>
        <w:tblW w:w="14049" w:type="dxa"/>
        <w:tblInd w:w="93" w:type="dxa"/>
        <w:tblLayout w:type="fixed"/>
        <w:tblLook w:val="04A0"/>
      </w:tblPr>
      <w:tblGrid>
        <w:gridCol w:w="299"/>
        <w:gridCol w:w="425"/>
        <w:gridCol w:w="1417"/>
        <w:gridCol w:w="1276"/>
        <w:gridCol w:w="1134"/>
        <w:gridCol w:w="1276"/>
        <w:gridCol w:w="992"/>
        <w:gridCol w:w="1701"/>
        <w:gridCol w:w="1701"/>
        <w:gridCol w:w="1559"/>
        <w:gridCol w:w="2269"/>
      </w:tblGrid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690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 выполнении Плана проведения мероприятий в части воспитательной работы в сфере культуры</w:t>
            </w:r>
            <w:r w:rsidR="00556B1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 xml:space="preserve"> в</w:t>
            </w:r>
            <w:r w:rsidRPr="00A643FC" w:rsidR="00556B15">
              <w:rPr>
                <w:rFonts w:ascii="PT Astra Serif" w:eastAsia="PT Astra Serif" w:hAnsi="PT Astra Serif" w:cs="PT Astra Serif"/>
                <w:sz w:val="24"/>
                <w:szCs w:val="24"/>
              </w:rPr>
              <w:t>______ квартал</w:t>
            </w:r>
            <w:r w:rsidR="00556B15">
              <w:rPr>
                <w:rFonts w:ascii="PT Astra Serif" w:eastAsia="PT Astra Serif" w:hAnsi="PT Astra Serif" w:cs="PT Astra Serif"/>
                <w:sz w:val="24"/>
                <w:szCs w:val="24"/>
              </w:rPr>
              <w:t>е___</w:t>
            </w:r>
            <w:r w:rsidRPr="00A643FC" w:rsidR="00556B15">
              <w:rPr>
                <w:rFonts w:ascii="PT Astra Serif" w:eastAsia="PT Astra Serif" w:hAnsi="PT Astra Serif" w:cs="PT Astra Serif"/>
                <w:sz w:val="24"/>
                <w:szCs w:val="24"/>
              </w:rPr>
              <w:t>год</w:t>
            </w:r>
            <w:r w:rsidR="00556B15">
              <w:rPr>
                <w:rFonts w:ascii="PT Astra Serif" w:eastAsia="PT Astra Serif" w:hAnsi="PT Astra Serif" w:cs="PT Astra Serif"/>
                <w:sz w:val="24"/>
                <w:szCs w:val="24"/>
              </w:rPr>
              <w:t>а</w:t>
            </w:r>
            <w:r w:rsidRPr="007C750B" w:rsidR="00556B1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 xml:space="preserve"> </w:t>
            </w: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*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76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______________________________________________________________________________________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br/>
              <w:t>(полное наименование организации)</w:t>
            </w:r>
          </w:p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18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№</w:t>
            </w: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br/>
              <w:t>п/п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Наименование мероприятия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Дата мероприятия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Указать, какой квартал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Место мероприятия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Количество участников мероприятия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Количество сотрудников, принявших участие в мероприятии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Краткое описание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 xml:space="preserve">Ссылка на публикации </w:t>
            </w: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br/>
              <w:t>о реализации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Ссылка на материалы мероприятия (фото, видео, текст описания)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1. Мероприятия в сфере волонтерской (добровольческой) деятельности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2. Гражданско-патриотические мероприятия (в том числе по теме СВО)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3. Мероприятия по противодействию распространения идеологии терроризма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4. Мероприятия по противодействию идеологии экстремизма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38483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249"/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5. Мероприятия по профилактике незаконного потребления наркотических средств и психотропных веществ, табакокурения и алкоголизма</w:t>
            </w:r>
          </w:p>
        </w:tc>
      </w:tr>
      <w:tr w:rsidTr="00BC3895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BC3895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6. Мероприятия по антикоррупционному просвещению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4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7. Мероприятия по формированию культуры межнационального общения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8. Спортивные мероприятия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9. Мероприятия по взаимодействию с инвалидами и людьми с ограниченными возможностями здоровья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49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10. Эколого-просветительские мероприятия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11. Мероприятия, направленные на популяризацию истории и культуры российского казачества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12. Мероприятия ко Дню защитника Отечества (23 февраля)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405"/>
        </w:trPr>
        <w:tc>
          <w:tcPr>
            <w:tcW w:w="29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c>
          <w:tcPr>
            <w:tcW w:w="299" w:type="dxa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13. Мероприятия ко Дню Победы в ВОВ 1941-1945 гг. (9 мая)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15. Мероприятия, приурочены к Году единства народов России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16. Мероприятия ко Дню России (12 июня)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17. Мероприятия ко Дню Государственного флага Российской Федерации (22 августа)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18. Мероприятия ко Дню народного единства (4 ноября)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19. Мероприятия ко Дню героев Отечества (9 декабря)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20. День Конституции Российской Федерации (12 декабря)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21. Мероприятия для иностранных студентов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22. Мероприятия по профилактике безнадзорности и правонарушений несовершеннолетних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BC3895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23. Мероприятия по работе с родителями (законными представителями)</w:t>
            </w:r>
          </w:p>
        </w:tc>
      </w:tr>
      <w:tr w:rsidTr="00BC3895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 24. Мероприятия, направленные на поддержку семьи и многодетности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25. Мероприятия в интересах женщин (долголетие; повышение роли в обществе, в профессии/учреждении; против дискриминации)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  <w:r w:rsidR="00BC3895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26. Мероприятия, реализуемые в рамках Национального проекта/Государственной программы «Развитие культуры»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27. Мероприятия социологического характера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375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 </w:t>
            </w:r>
          </w:p>
        </w:tc>
      </w:tr>
      <w:tr w:rsidTr="00384836">
        <w:tblPrEx>
          <w:tblW w:w="14049" w:type="dxa"/>
          <w:tblInd w:w="93" w:type="dxa"/>
          <w:tblLayout w:type="fixed"/>
          <w:tblLook w:val="04A0"/>
        </w:tblPrEx>
        <w:trPr>
          <w:trHeight w:val="938"/>
        </w:trPr>
        <w:tc>
          <w:tcPr>
            <w:tcW w:w="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  <w:tc>
          <w:tcPr>
            <w:tcW w:w="1375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*срок предоставления отчета ежеквартально, до 05 числа месяца (в январе до 10 числа), следующего  за отчетным периодом (в январе - за IV квартал предшествующего года, в апреле - за I квартал текущего года, в июле -- за II квартал текущего года, в октябре - за III квартал текущего года). Отчет направляется в электронном виде куратору по соответствующему направлению деятельности (по e-mail)</w:t>
            </w:r>
          </w:p>
        </w:tc>
      </w:tr>
    </w:tbl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</w:p>
    <w:p w:rsidR="007C750B" w:rsidRPr="007C750B" w:rsidP="007C750B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</w:t>
      </w:r>
      <w:r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________________        </w:t>
      </w:r>
      <w:r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ab/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_____________________</w:t>
      </w:r>
    </w:p>
    <w:p w:rsidR="007C750B" w:rsidRPr="007C750B" w:rsidP="007C750B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(расшифровка подписи)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eastAsia="PT Astra Serif" w:hAnsi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spacing w:line="240" w:lineRule="atLeast"/>
        <w:jc w:val="both"/>
        <w:rPr>
          <w:rFonts w:ascii="PT Astra Serif" w:hAnsi="PT Astra Serif"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spacing w:line="17" w:lineRule="atLeast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Ф.И.О. исполнителя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/>
        <w:t>телефон:__________</w:t>
      </w:r>
    </w:p>
    <w:p w:rsidR="00954226" w:rsidRPr="007C750B" w:rsidP="0090294E">
      <w:pPr>
        <w:shd w:val="clear" w:color="auto" w:fill="FFFFFF"/>
        <w:spacing w:line="17" w:lineRule="atLeast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Е-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: 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___________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7C750B">
        <w:rPr>
          <w:rFonts w:ascii="PT Astra Serif" w:hAnsi="PT Astra Serif"/>
          <w:sz w:val="24"/>
          <w:szCs w:val="24"/>
          <w:lang w:eastAsia="ru-RU"/>
        </w:rPr>
        <w:t xml:space="preserve">ОТЧЁТ 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7C750B">
        <w:rPr>
          <w:rFonts w:ascii="PT Astra Serif" w:hAnsi="PT Astra Serif"/>
          <w:sz w:val="24"/>
          <w:szCs w:val="24"/>
          <w:lang w:eastAsia="ru-RU"/>
        </w:rPr>
        <w:t>о выполнении показателей деятельности ______________________________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7C750B">
        <w:rPr>
          <w:rFonts w:ascii="PT Astra Serif" w:hAnsi="PT Astra Serif"/>
          <w:sz w:val="24"/>
          <w:szCs w:val="24"/>
          <w:lang w:eastAsia="ru-RU"/>
        </w:rPr>
        <w:t xml:space="preserve">                                                                          (наименование учреждения)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  <w:lang w:eastAsia="ru-RU"/>
        </w:rPr>
      </w:pPr>
      <w:r w:rsidRPr="007C750B">
        <w:rPr>
          <w:rFonts w:ascii="PT Astra Serif" w:hAnsi="PT Astra Serif"/>
          <w:sz w:val="24"/>
          <w:szCs w:val="24"/>
          <w:lang w:eastAsia="ru-RU"/>
        </w:rPr>
        <w:t>и критерии оценки эффективности работы его руководителя за _______ 20____ года</w:t>
      </w:r>
    </w:p>
    <w:p w:rsidR="00633B6E" w:rsidRPr="007C750B" w:rsidP="00BC3895">
      <w:pPr>
        <w:widowControl w:val="0"/>
        <w:spacing w:line="48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7C750B">
        <w:rPr>
          <w:rFonts w:ascii="PT Astra Serif" w:hAnsi="PT Astra Serif"/>
          <w:sz w:val="24"/>
          <w:szCs w:val="24"/>
          <w:lang w:eastAsia="ru-RU"/>
        </w:rPr>
        <w:t>(с нарастающим итогом)</w:t>
      </w:r>
    </w:p>
    <w:tbl>
      <w:tblPr>
        <w:tblW w:w="14381" w:type="dxa"/>
        <w:tblInd w:w="-318" w:type="dxa"/>
        <w:tblLayout w:type="fixed"/>
        <w:tblLook w:val="0000"/>
      </w:tblPr>
      <w:tblGrid>
        <w:gridCol w:w="560"/>
        <w:gridCol w:w="5820"/>
        <w:gridCol w:w="4819"/>
        <w:gridCol w:w="1134"/>
        <w:gridCol w:w="2048"/>
      </w:tblGrid>
      <w:tr w:rsidTr="00633B6E">
        <w:tblPrEx>
          <w:tblW w:w="14381" w:type="dxa"/>
          <w:tblInd w:w="-318" w:type="dxa"/>
          <w:tblLayout w:type="fixed"/>
          <w:tblLook w:val="0000"/>
        </w:tblPrEx>
        <w:trPr>
          <w:trHeight w:val="614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План</w:t>
            </w:r>
          </w:p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Отчет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Причины отклонений</w:t>
            </w:r>
          </w:p>
        </w:tc>
      </w:tr>
      <w:tr w:rsidTr="00633B6E">
        <w:tblPrEx>
          <w:tblW w:w="14381" w:type="dxa"/>
          <w:tblInd w:w="-318" w:type="dxa"/>
          <w:tblLayout w:type="fixed"/>
          <w:tblLook w:val="0000"/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widowControl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Количество архивных документов, включая аудио- и видеодокументы, переведенных в электронную форму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распоряжением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381" w:type="dxa"/>
          <w:tblInd w:w="-318" w:type="dxa"/>
          <w:tblLayout w:type="fixed"/>
          <w:tblLook w:val="0000"/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widowControl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Доля социально-правовых запросов, исполненных в установленные законодательством сроки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распоряжением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381" w:type="dxa"/>
          <w:tblInd w:w="-318" w:type="dxa"/>
          <w:tblLayout w:type="fixed"/>
          <w:tblLook w:val="0000"/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widowControl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Количество посещение web-сайта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распоряжением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381" w:type="dxa"/>
          <w:tblInd w:w="-318" w:type="dxa"/>
          <w:tblLayout w:type="fixed"/>
          <w:tblLook w:val="0000"/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widowControl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Выполнение графика приема документов из организаций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распоряжением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381" w:type="dxa"/>
          <w:tblInd w:w="-318" w:type="dxa"/>
          <w:tblLayout w:type="fixed"/>
          <w:tblLook w:val="0000"/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widowControl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Реставрация архивных документов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распоряжением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381" w:type="dxa"/>
          <w:tblInd w:w="-318" w:type="dxa"/>
          <w:tblLayout w:type="fixed"/>
          <w:tblLook w:val="0000"/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widowControl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Количество проведенных информационных мероприятий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распоряжением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381" w:type="dxa"/>
          <w:tblInd w:w="-318" w:type="dxa"/>
          <w:tblLayout w:type="fixed"/>
          <w:tblLook w:val="0000"/>
        </w:tblPrEx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widowControl w:val="0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5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  <w:vAlign w:val="center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Количество пользователей архивной информации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В соответствии с распоряжением Департамента по </w:t>
            </w:r>
            <w:r w:rsidR="00D61D4E">
              <w:rPr>
                <w:rFonts w:ascii="PT Astra Serif" w:hAnsi="PT Astra Serif"/>
                <w:sz w:val="24"/>
                <w:szCs w:val="24"/>
                <w:lang w:eastAsia="ru-RU"/>
              </w:rPr>
              <w:t>культуре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Томской области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633B6E" w:rsidRPr="007C750B" w:rsidP="00633B6E">
            <w:pPr>
              <w:widowControl w:val="0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</w:tbl>
    <w:p w:rsidR="00633B6E" w:rsidP="00633B6E">
      <w:pPr>
        <w:widowControl w:val="0"/>
        <w:rPr>
          <w:rFonts w:ascii="PT Astra Serif" w:hAnsi="PT Astra Serif"/>
          <w:sz w:val="24"/>
          <w:szCs w:val="24"/>
          <w:lang w:eastAsia="ru-RU"/>
        </w:rPr>
      </w:pPr>
    </w:p>
    <w:p w:rsidR="00DA6EFA" w:rsidP="00633B6E">
      <w:pPr>
        <w:widowControl w:val="0"/>
        <w:rPr>
          <w:rFonts w:ascii="PT Astra Serif" w:hAnsi="PT Astra Serif"/>
          <w:sz w:val="24"/>
          <w:szCs w:val="24"/>
          <w:lang w:eastAsia="ru-RU"/>
        </w:rPr>
      </w:pPr>
    </w:p>
    <w:p w:rsidR="00DA6EFA" w:rsidRPr="007C750B" w:rsidP="00633B6E">
      <w:pPr>
        <w:widowControl w:val="0"/>
        <w:rPr>
          <w:rFonts w:ascii="PT Astra Serif" w:hAnsi="PT Astra Serif"/>
          <w:sz w:val="24"/>
          <w:szCs w:val="24"/>
          <w:lang w:eastAsia="ru-RU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ФИО, телефон, 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e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-</w:t>
      </w:r>
      <w:r w:rsidRPr="007C750B">
        <w:rPr>
          <w:rFonts w:ascii="PT Astra Serif" w:eastAsia="PT Astra Serif" w:hAnsi="PT Astra Serif" w:cs="PT Astra Serif"/>
          <w:sz w:val="24"/>
          <w:szCs w:val="24"/>
          <w:lang w:val="en-US"/>
        </w:rPr>
        <w:t>mail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исполнителя</w:t>
      </w:r>
      <w:r w:rsidRPr="007C750B">
        <w:rPr>
          <w:rFonts w:ascii="PT Astra Serif" w:eastAsia="PT Astra Serif" w:hAnsi="PT Astra Serif" w:cs="PT Astra Serif"/>
          <w:sz w:val="24"/>
          <w:szCs w:val="24"/>
        </w:rPr>
        <w:br w:type="page"/>
      </w:r>
    </w:p>
    <w:tbl>
      <w:tblPr>
        <w:tblW w:w="14463" w:type="dxa"/>
        <w:tblInd w:w="-176" w:type="dxa"/>
        <w:tblLayout w:type="fixed"/>
        <w:tblLook w:val="04A0"/>
      </w:tblPr>
      <w:tblGrid>
        <w:gridCol w:w="1277"/>
        <w:gridCol w:w="1557"/>
        <w:gridCol w:w="1412"/>
        <w:gridCol w:w="6"/>
        <w:gridCol w:w="1719"/>
        <w:gridCol w:w="6"/>
        <w:gridCol w:w="1554"/>
        <w:gridCol w:w="6"/>
        <w:gridCol w:w="1816"/>
        <w:gridCol w:w="6"/>
        <w:gridCol w:w="230"/>
        <w:gridCol w:w="6"/>
        <w:gridCol w:w="1089"/>
        <w:gridCol w:w="2404"/>
        <w:gridCol w:w="6"/>
        <w:gridCol w:w="1362"/>
        <w:gridCol w:w="7"/>
      </w:tblGrid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540"/>
        </w:trPr>
        <w:tc>
          <w:tcPr>
            <w:tcW w:w="14463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633B6E" w:rsidRPr="007C750B" w:rsidP="00633B6E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ОТЧЁТ </w:t>
            </w: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 xml:space="preserve">для </w:t>
            </w:r>
            <w:r w:rsidRPr="007C750B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>всех учреждений культуры и казенных учреждений</w:t>
            </w:r>
          </w:p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Финансово - экономические критерии оценки деятельности учреждения ___________</w:t>
            </w:r>
          </w:p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 xml:space="preserve"> для премирования руководителя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за ________</w:t>
            </w: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 xml:space="preserve"> 20 ___ г. </w:t>
            </w:r>
          </w:p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382"/>
        </w:trPr>
        <w:tc>
          <w:tcPr>
            <w:tcW w:w="1446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 xml:space="preserve">Выполнение размера средней заработной платы работников учреждения в соответствии с планом, установленным распоряжением ДК ТО  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383"/>
        </w:trPr>
        <w:tc>
          <w:tcPr>
            <w:tcW w:w="12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ind w:left="-108" w:firstLine="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6260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20____ г.</w:t>
            </w:r>
          </w:p>
        </w:tc>
        <w:tc>
          <w:tcPr>
            <w:tcW w:w="3147" w:type="dxa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Ср. заработная плата списочного состава за период, руб.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Соотношение среднемесячной заработной платы текущего периода по отношению к уровню установленного распоряжением ДК ТО(%)</w:t>
            </w:r>
          </w:p>
        </w:tc>
        <w:tc>
          <w:tcPr>
            <w:tcW w:w="13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Пояснения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495"/>
        </w:trPr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(установлено распоряжением ДК ТО)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(по данным формы ЗП-культура)</w:t>
            </w:r>
          </w:p>
        </w:tc>
        <w:tc>
          <w:tcPr>
            <w:tcW w:w="3147" w:type="dxa"/>
            <w:gridSpan w:val="5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1020"/>
        </w:trPr>
        <w:tc>
          <w:tcPr>
            <w:tcW w:w="12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Средняя численность списочного состава, чел.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ФОТ списочного состава, тыс. руб.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Средняя численность списочного состава, чел.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ФОТ списочного состава, тыс.руб.</w:t>
            </w:r>
          </w:p>
        </w:tc>
        <w:tc>
          <w:tcPr>
            <w:tcW w:w="18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(установлено распоряжением ДК ТО)</w:t>
            </w:r>
          </w:p>
        </w:tc>
        <w:tc>
          <w:tcPr>
            <w:tcW w:w="13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(по данным формы ЗП-культура)</w:t>
            </w: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gridAfter w:val="1"/>
          <w:wAfter w:w="7" w:type="dxa"/>
          <w:trHeight w:val="315"/>
        </w:trPr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3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B6E" w:rsidRPr="007C750B" w:rsidP="00633B6E">
            <w:pPr>
              <w:jc w:val="center"/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3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1 квартал</w:t>
            </w:r>
          </w:p>
        </w:tc>
        <w:tc>
          <w:tcPr>
            <w:tcW w:w="1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3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6 месяцев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37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9 месяцев</w:t>
            </w:r>
          </w:p>
        </w:tc>
        <w:tc>
          <w:tcPr>
            <w:tcW w:w="1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300"/>
        </w:trPr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год</w:t>
            </w:r>
          </w:p>
        </w:tc>
        <w:tc>
          <w:tcPr>
            <w:tcW w:w="15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2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2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345"/>
        </w:trPr>
        <w:tc>
          <w:tcPr>
            <w:tcW w:w="14463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/>
              </w:rPr>
              <w:t xml:space="preserve">Выполнение объема привлеченных внебюджетных средств в соответствии с планом, установленным распоряжением ДК ТО 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345"/>
        </w:trPr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260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20____ г.</w:t>
            </w:r>
          </w:p>
        </w:tc>
        <w:tc>
          <w:tcPr>
            <w:tcW w:w="5557" w:type="dxa"/>
            <w:gridSpan w:val="7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Процент исполнения привлеченных внебюджетных средств в соответствии с планом, установленным распоряжением ДК ТО</w:t>
            </w:r>
          </w:p>
        </w:tc>
        <w:tc>
          <w:tcPr>
            <w:tcW w:w="13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Пояснения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435"/>
        </w:trPr>
        <w:tc>
          <w:tcPr>
            <w:tcW w:w="127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(установлено распоряжением ДК ТО), тыс.руб.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(фактическое поступление), тыс.руб.</w:t>
            </w:r>
          </w:p>
        </w:tc>
        <w:tc>
          <w:tcPr>
            <w:tcW w:w="5557" w:type="dxa"/>
            <w:gridSpan w:val="7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4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4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1 квартал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5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4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5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75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6 месяцев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57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50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9 месяцев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5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78"/>
        </w:trPr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за год</w:t>
            </w:r>
          </w:p>
        </w:tc>
        <w:tc>
          <w:tcPr>
            <w:tcW w:w="29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557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  <w:tr w:rsidTr="00633B6E">
        <w:tblPrEx>
          <w:tblW w:w="14463" w:type="dxa"/>
          <w:tblInd w:w="-176" w:type="dxa"/>
          <w:tblLayout w:type="fixed"/>
          <w:tblLook w:val="04A0"/>
        </w:tblPrEx>
        <w:trPr>
          <w:trHeight w:val="255"/>
        </w:trPr>
        <w:tc>
          <w:tcPr>
            <w:tcW w:w="959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jc w:val="center"/>
              <w:rPr>
                <w:rFonts w:ascii="PT Astra Serif" w:hAnsi="PT Astra Serif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33B6E" w:rsidRPr="007C750B" w:rsidP="00633B6E">
            <w:pPr>
              <w:rPr>
                <w:rFonts w:ascii="PT Astra Serif" w:hAnsi="PT Astra Serif" w:cs="Arial CYR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Главный бухгалтер ___________         ______________________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              (подпись)          (расшифровка подписи) </w:t>
      </w: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br w:type="page"/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  <w:lang w:eastAsia="ru-RU" w:bidi="ar-SA"/>
        </w:rPr>
      </w:pPr>
      <w:r w:rsidRPr="007C750B">
        <w:rPr>
          <w:rFonts w:ascii="PT Astra Serif" w:hAnsi="PT Astra Serif"/>
          <w:sz w:val="24"/>
          <w:szCs w:val="24"/>
          <w:lang w:eastAsia="ru-RU"/>
        </w:rPr>
        <w:t>ОТЧЁТ</w:t>
      </w:r>
      <w:r w:rsidRPr="007C750B">
        <w:rPr>
          <w:rFonts w:ascii="PT Astra Serif" w:hAnsi="PT Astra Serif"/>
          <w:color w:val="000000"/>
          <w:sz w:val="24"/>
          <w:szCs w:val="24"/>
          <w:lang w:eastAsia="ru-RU" w:bidi="ar-SA"/>
        </w:rPr>
        <w:t xml:space="preserve"> для СПО и ДШИ</w:t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hAnsi="PT Astra Serif"/>
          <w:color w:val="000000"/>
          <w:sz w:val="24"/>
          <w:szCs w:val="24"/>
          <w:lang w:eastAsia="ru-RU" w:bidi="ar-SA"/>
        </w:rPr>
      </w:pPr>
      <w:r w:rsidRPr="007C750B">
        <w:rPr>
          <w:rFonts w:ascii="PT Astra Serif" w:hAnsi="PT Astra Serif"/>
          <w:color w:val="000000"/>
          <w:sz w:val="24"/>
          <w:szCs w:val="24"/>
          <w:lang w:eastAsia="ru-RU" w:bidi="ar-SA"/>
        </w:rPr>
        <w:t>Финансово - экономические критерии оценки деятельности учреждения _______</w:t>
      </w:r>
    </w:p>
    <w:p w:rsidR="00633B6E" w:rsidRPr="007C750B" w:rsidP="00BC389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480" w:lineRule="auto"/>
        <w:jc w:val="center"/>
        <w:rPr>
          <w:rFonts w:ascii="PT Astra Serif" w:hAnsi="PT Astra Serif"/>
          <w:color w:val="000000"/>
          <w:sz w:val="24"/>
          <w:szCs w:val="24"/>
          <w:lang w:eastAsia="ru-RU" w:bidi="ar-SA"/>
        </w:rPr>
      </w:pPr>
      <w:r w:rsidRPr="007C750B">
        <w:rPr>
          <w:rFonts w:ascii="PT Astra Serif" w:hAnsi="PT Astra Serif"/>
          <w:color w:val="000000"/>
          <w:sz w:val="24"/>
          <w:szCs w:val="24"/>
          <w:lang w:eastAsia="ru-RU" w:bidi="ar-SA"/>
        </w:rPr>
        <w:t xml:space="preserve">для премирования руководителя </w:t>
      </w:r>
      <w:r w:rsidRPr="007C750B">
        <w:rPr>
          <w:rFonts w:ascii="PT Astra Serif" w:hAnsi="PT Astra Serif"/>
          <w:sz w:val="24"/>
          <w:szCs w:val="24"/>
          <w:lang w:eastAsia="ru-RU" w:bidi="ar-SA"/>
        </w:rPr>
        <w:t>за ______</w:t>
      </w:r>
      <w:r w:rsidRPr="007C750B">
        <w:rPr>
          <w:rFonts w:ascii="PT Astra Serif" w:hAnsi="PT Astra Serif"/>
          <w:color w:val="000000"/>
          <w:sz w:val="24"/>
          <w:szCs w:val="24"/>
          <w:lang w:eastAsia="ru-RU" w:bidi="ar-SA"/>
        </w:rPr>
        <w:t xml:space="preserve"> 20 ___ г.</w:t>
      </w:r>
    </w:p>
    <w:tbl>
      <w:tblPr>
        <w:tblStyle w:val="TableGrid"/>
        <w:tblW w:w="14283" w:type="dxa"/>
        <w:tblLayout w:type="fixed"/>
        <w:tblLook w:val="04A0"/>
      </w:tblPr>
      <w:tblGrid>
        <w:gridCol w:w="1109"/>
        <w:gridCol w:w="1603"/>
        <w:gridCol w:w="1492"/>
        <w:gridCol w:w="1603"/>
        <w:gridCol w:w="1492"/>
        <w:gridCol w:w="2165"/>
        <w:gridCol w:w="1675"/>
        <w:gridCol w:w="2182"/>
        <w:gridCol w:w="962"/>
      </w:tblGrid>
      <w:tr w:rsidTr="00633B6E">
        <w:tblPrEx>
          <w:tblW w:w="14283" w:type="dxa"/>
          <w:tblLayout w:type="fixed"/>
          <w:tblLook w:val="04A0"/>
        </w:tblPrEx>
        <w:trPr>
          <w:trHeight w:val="628"/>
        </w:trPr>
        <w:tc>
          <w:tcPr>
            <w:tcW w:w="14283" w:type="dxa"/>
            <w:gridSpan w:val="9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</w:rPr>
            </w:pPr>
            <w:r w:rsidRPr="007C750B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 w:bidi="ar-SA"/>
              </w:rPr>
              <w:t>Выполнение  размера средней заработной платы работников учреждения в соответствии с планом, установленным распоряжением ДК ТО (преподаватели СПО/педагогические работники ДШИ)</w:t>
            </w:r>
          </w:p>
        </w:tc>
      </w:tr>
      <w:tr w:rsidTr="00633B6E">
        <w:tblPrEx>
          <w:tblW w:w="14283" w:type="dxa"/>
          <w:tblLayout w:type="fixed"/>
          <w:tblLook w:val="04A0"/>
        </w:tblPrEx>
        <w:trPr>
          <w:trHeight w:val="425"/>
        </w:trPr>
        <w:tc>
          <w:tcPr>
            <w:tcW w:w="1109" w:type="dxa"/>
            <w:vMerge w:val="restart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6190" w:type="dxa"/>
            <w:gridSpan w:val="4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20____ г.</w:t>
            </w:r>
          </w:p>
        </w:tc>
        <w:tc>
          <w:tcPr>
            <w:tcW w:w="3840" w:type="dxa"/>
            <w:gridSpan w:val="2"/>
            <w:vMerge w:val="restart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Ср. заработная плата списочного состава за период, руб.</w:t>
            </w:r>
          </w:p>
        </w:tc>
        <w:tc>
          <w:tcPr>
            <w:tcW w:w="2182" w:type="dxa"/>
            <w:vMerge w:val="restart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Соотношение среднемесячной заработной платы текущего периода по отношению к уровню установленного распоряжением ДК ТО, %</w:t>
            </w:r>
          </w:p>
        </w:tc>
        <w:tc>
          <w:tcPr>
            <w:tcW w:w="962" w:type="dxa"/>
            <w:vMerge w:val="restart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Пояснения</w:t>
            </w:r>
          </w:p>
        </w:tc>
      </w:tr>
      <w:tr w:rsidTr="00633B6E">
        <w:tblPrEx>
          <w:tblW w:w="14283" w:type="dxa"/>
          <w:tblLayout w:type="fixed"/>
          <w:tblLook w:val="04A0"/>
        </w:tblPrEx>
        <w:trPr>
          <w:trHeight w:val="713"/>
        </w:trPr>
        <w:tc>
          <w:tcPr>
            <w:tcW w:w="1109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3095" w:type="dxa"/>
            <w:gridSpan w:val="2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(установлено распоряжением ДК ТО)</w:t>
            </w:r>
          </w:p>
        </w:tc>
        <w:tc>
          <w:tcPr>
            <w:tcW w:w="3095" w:type="dxa"/>
            <w:gridSpan w:val="2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(по данным формы  ЗП - образование)</w:t>
            </w:r>
          </w:p>
        </w:tc>
        <w:tc>
          <w:tcPr>
            <w:tcW w:w="3840" w:type="dxa"/>
            <w:gridSpan w:val="2"/>
            <w:vMerge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  <w:vMerge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  <w:vMerge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Средняя численность списочного состава, чел.</w:t>
            </w:r>
          </w:p>
        </w:tc>
        <w:tc>
          <w:tcPr>
            <w:tcW w:w="1492" w:type="dxa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ФОТ списочного состава, тыс. руб.</w:t>
            </w:r>
          </w:p>
        </w:tc>
        <w:tc>
          <w:tcPr>
            <w:tcW w:w="1603" w:type="dxa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Средняя численность списочного состава, чел</w:t>
            </w:r>
          </w:p>
        </w:tc>
        <w:tc>
          <w:tcPr>
            <w:tcW w:w="1492" w:type="dxa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ФОТ списочного состава, тыс. руб.</w:t>
            </w:r>
          </w:p>
        </w:tc>
        <w:tc>
          <w:tcPr>
            <w:tcW w:w="2165" w:type="dxa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(установлено распоряжением ДК ТО)</w:t>
            </w:r>
          </w:p>
        </w:tc>
        <w:tc>
          <w:tcPr>
            <w:tcW w:w="1675" w:type="dxa"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(по данным формы ЗП- образование)</w:t>
            </w:r>
          </w:p>
        </w:tc>
        <w:tc>
          <w:tcPr>
            <w:tcW w:w="2182" w:type="dxa"/>
            <w:vMerge/>
            <w:vAlign w:val="center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1 квартал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6 месяцев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9 месяцев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год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rPr>
          <w:trHeight w:val="630"/>
        </w:trPr>
        <w:tc>
          <w:tcPr>
            <w:tcW w:w="14283" w:type="dxa"/>
            <w:gridSpan w:val="9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Сохранение (увеличение) размера средней заработной платы работников учреждения по сравнению с аналогичным периодом предшествующего года (нарастающим итогом)</w:t>
            </w:r>
          </w:p>
        </w:tc>
      </w:tr>
      <w:tr w:rsidTr="00633B6E">
        <w:tblPrEx>
          <w:tblW w:w="14283" w:type="dxa"/>
          <w:tblLayout w:type="fixed"/>
          <w:tblLook w:val="04A0"/>
        </w:tblPrEx>
        <w:trPr>
          <w:trHeight w:val="414"/>
        </w:trPr>
        <w:tc>
          <w:tcPr>
            <w:tcW w:w="1109" w:type="dxa"/>
            <w:vMerge w:val="restart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6190" w:type="dxa"/>
            <w:gridSpan w:val="4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20____ г.</w:t>
            </w:r>
          </w:p>
        </w:tc>
        <w:tc>
          <w:tcPr>
            <w:tcW w:w="3840" w:type="dxa"/>
            <w:gridSpan w:val="2"/>
            <w:vMerge w:val="restart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Ср. заработная плата списочного состава за период, руб.</w:t>
            </w:r>
          </w:p>
        </w:tc>
        <w:tc>
          <w:tcPr>
            <w:tcW w:w="2182" w:type="dxa"/>
            <w:vMerge w:val="restart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Соотношение среднемесячной заработной платы текущего периода по отношению к уровню аналогичного периода предшествующего года, %</w:t>
            </w:r>
          </w:p>
        </w:tc>
        <w:tc>
          <w:tcPr>
            <w:tcW w:w="962" w:type="dxa"/>
            <w:vMerge w:val="restart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Пояснения</w:t>
            </w: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3095" w:type="dxa"/>
            <w:gridSpan w:val="2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(аналогичный период предшествующего года)</w:t>
            </w:r>
          </w:p>
        </w:tc>
        <w:tc>
          <w:tcPr>
            <w:tcW w:w="3095" w:type="dxa"/>
            <w:gridSpan w:val="2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(по данным формы ЗП - образование)</w:t>
            </w:r>
          </w:p>
        </w:tc>
        <w:tc>
          <w:tcPr>
            <w:tcW w:w="3840" w:type="dxa"/>
            <w:gridSpan w:val="2"/>
            <w:vMerge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Средняя численность списочного состава, чел.</w:t>
            </w: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ФОТ списочного состава, тыс. руб.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Средняя численность списочного состава, чел.</w:t>
            </w: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ФОТ списочного состава, тыс. руб.</w:t>
            </w: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(аналогичный период предшествующего года)</w:t>
            </w: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(по данным формы ЗП- образование)</w:t>
            </w:r>
          </w:p>
        </w:tc>
        <w:tc>
          <w:tcPr>
            <w:tcW w:w="2182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  <w:vMerge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1 квартал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6 месяцев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9 месяцев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  <w:tr w:rsidTr="00633B6E">
        <w:tblPrEx>
          <w:tblW w:w="14283" w:type="dxa"/>
          <w:tblLayout w:type="fixed"/>
          <w:tblLook w:val="04A0"/>
        </w:tblPrEx>
        <w:tc>
          <w:tcPr>
            <w:tcW w:w="1109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</w:rPr>
              <w:t>за год</w:t>
            </w: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03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49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6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1675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218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  <w:tc>
          <w:tcPr>
            <w:tcW w:w="962" w:type="dxa"/>
          </w:tcPr>
          <w:p w:rsidR="00633B6E" w:rsidRPr="007C750B" w:rsidP="00633B6E">
            <w:pPr>
              <w:pStyle w:val="a11"/>
              <w:rPr>
                <w:rFonts w:ascii="PT Astra Serif" w:eastAsia="PT Astra Serif" w:hAnsi="PT Astra Serif" w:cs="PT Astra Serif"/>
                <w:color w:val="000000" w:themeColor="text1"/>
                <w:sz w:val="24"/>
                <w:szCs w:val="24"/>
                <w:lang w:eastAsia="en-US" w:bidi="en-US"/>
              </w:rPr>
            </w:pPr>
          </w:p>
        </w:tc>
      </w:tr>
    </w:tbl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 w:val="24"/>
          <w:szCs w:val="24"/>
          <w:lang w:eastAsia="ru-RU" w:bidi="ar-SA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 w:val="24"/>
          <w:szCs w:val="24"/>
          <w:lang w:eastAsia="ru-RU" w:bidi="ar-SA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(подпись)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Главный бухгалтер ___________         ______________________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              (подпись)          (расшифровка подписи) </w:t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 w:type="page"/>
      </w:r>
    </w:p>
    <w:tbl>
      <w:tblPr>
        <w:tblW w:w="14743" w:type="dxa"/>
        <w:tblInd w:w="-34" w:type="dxa"/>
        <w:tblLayout w:type="fixed"/>
        <w:tblLook w:val="04A0"/>
      </w:tblPr>
      <w:tblGrid>
        <w:gridCol w:w="1276"/>
        <w:gridCol w:w="1560"/>
        <w:gridCol w:w="1559"/>
        <w:gridCol w:w="1559"/>
        <w:gridCol w:w="1417"/>
        <w:gridCol w:w="1843"/>
        <w:gridCol w:w="1843"/>
        <w:gridCol w:w="2410"/>
        <w:gridCol w:w="1276"/>
      </w:tblGrid>
      <w:tr w:rsidTr="00633B6E">
        <w:tblPrEx>
          <w:tblW w:w="14743" w:type="dxa"/>
          <w:tblInd w:w="-34" w:type="dxa"/>
          <w:tblLayout w:type="fixed"/>
          <w:tblLook w:val="04A0"/>
        </w:tblPrEx>
        <w:trPr>
          <w:trHeight w:val="540"/>
        </w:trPr>
        <w:tc>
          <w:tcPr>
            <w:tcW w:w="147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ОТЧЁТ</w:t>
            </w: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для ТОИУМЦКИ</w:t>
            </w:r>
          </w:p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Финансово - экономические критерии оценки деятельности учреждения _______</w:t>
            </w:r>
          </w:p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для премирования руководителя </w:t>
            </w:r>
            <w:r w:rsidRPr="007C750B">
              <w:rPr>
                <w:rFonts w:ascii="PT Astra Serif" w:hAnsi="PT Astra Serif"/>
                <w:sz w:val="24"/>
                <w:szCs w:val="24"/>
                <w:lang w:eastAsia="ru-RU" w:bidi="ar-SA"/>
              </w:rPr>
              <w:t>за ______</w:t>
            </w: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20 ___ г.</w:t>
            </w:r>
          </w:p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                                      </w:t>
            </w:r>
          </w:p>
        </w:tc>
      </w:tr>
      <w:tr w:rsidTr="00633B6E">
        <w:tblPrEx>
          <w:tblW w:w="14743" w:type="dxa"/>
          <w:tblInd w:w="-34" w:type="dxa"/>
          <w:tblLayout w:type="fixed"/>
          <w:tblLook w:val="04A0"/>
        </w:tblPrEx>
        <w:trPr>
          <w:trHeight w:val="405"/>
        </w:trPr>
        <w:tc>
          <w:tcPr>
            <w:tcW w:w="1474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color w:val="000000"/>
                <w:sz w:val="24"/>
                <w:szCs w:val="24"/>
                <w:lang w:eastAsia="ru-RU" w:bidi="ar-SA"/>
              </w:rPr>
              <w:t>Сохранение (увеличение) размера средней заработной платы работников учреждения по сравнению с аналогичным периодом предшествующего года (нарастающим итогом)</w:t>
            </w:r>
          </w:p>
        </w:tc>
      </w:tr>
      <w:tr w:rsidTr="00633B6E">
        <w:tblPrEx>
          <w:tblW w:w="14743" w:type="dxa"/>
          <w:tblInd w:w="-34" w:type="dxa"/>
          <w:tblLayout w:type="fixed"/>
          <w:tblLook w:val="04A0"/>
        </w:tblPrEx>
        <w:trPr>
          <w:trHeight w:val="300"/>
        </w:trPr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Период</w:t>
            </w:r>
          </w:p>
        </w:tc>
        <w:tc>
          <w:tcPr>
            <w:tcW w:w="60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20____ г.</w:t>
            </w:r>
          </w:p>
        </w:tc>
        <w:tc>
          <w:tcPr>
            <w:tcW w:w="3686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Ср. заработная плата списочного состава за период, руб.</w:t>
            </w:r>
          </w:p>
        </w:tc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Соотношение среднемесячной заработной платы текущего периода по отношению к уровню аналогичного периода предшествующего года, %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68"/>
              </w:tabs>
              <w:ind w:right="-108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Пояснения</w:t>
            </w:r>
          </w:p>
        </w:tc>
      </w:tr>
      <w:tr w:rsidTr="00633B6E">
        <w:tblPrEx>
          <w:tblW w:w="14743" w:type="dxa"/>
          <w:tblInd w:w="-34" w:type="dxa"/>
          <w:tblLayout w:type="fixed"/>
          <w:tblLook w:val="04A0"/>
        </w:tblPrEx>
        <w:trPr>
          <w:trHeight w:val="439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(аналогичный период предшествующего года)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(по данным формы ЗП - образование)</w:t>
            </w:r>
          </w:p>
        </w:tc>
        <w:tc>
          <w:tcPr>
            <w:tcW w:w="3686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Tr="00633B6E">
        <w:tblPrEx>
          <w:tblW w:w="14743" w:type="dxa"/>
          <w:tblInd w:w="-34" w:type="dxa"/>
          <w:tblLayout w:type="fixed"/>
          <w:tblLook w:val="04A0"/>
        </w:tblPrEx>
        <w:trPr>
          <w:trHeight w:val="1035"/>
        </w:trPr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Средняя численность списочного состава, чел.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ФОТ списочного состава, тыс. руб.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Средняя численность списочного состава, чел.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ФОТ списочного состава, тыс. руб.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36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(аналогичный период предшествующего года)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107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(по данным формы ЗП- образование)</w:t>
            </w:r>
          </w:p>
        </w:tc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</w:tbl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color w:val="000000"/>
          <w:sz w:val="24"/>
          <w:szCs w:val="24"/>
          <w:lang w:eastAsia="ru-RU" w:bidi="ar-SA"/>
        </w:rPr>
      </w:pPr>
    </w:p>
    <w:tbl>
      <w:tblPr>
        <w:tblStyle w:val="TableGrid"/>
        <w:tblW w:w="14709" w:type="dxa"/>
        <w:tblLook w:val="04A0"/>
      </w:tblPr>
      <w:tblGrid>
        <w:gridCol w:w="1242"/>
        <w:gridCol w:w="1560"/>
        <w:gridCol w:w="1559"/>
        <w:gridCol w:w="1559"/>
        <w:gridCol w:w="1412"/>
        <w:gridCol w:w="1848"/>
        <w:gridCol w:w="1843"/>
        <w:gridCol w:w="2410"/>
        <w:gridCol w:w="1276"/>
      </w:tblGrid>
      <w:tr w:rsidTr="00633B6E">
        <w:tblPrEx>
          <w:tblW w:w="14709" w:type="dxa"/>
          <w:tblLook w:val="04A0"/>
        </w:tblPrEx>
        <w:trPr>
          <w:trHeight w:val="454"/>
          <w:tblHeader/>
        </w:trPr>
        <w:tc>
          <w:tcPr>
            <w:tcW w:w="124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156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4</w:t>
            </w:r>
          </w:p>
        </w:tc>
        <w:tc>
          <w:tcPr>
            <w:tcW w:w="141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5</w:t>
            </w:r>
          </w:p>
        </w:tc>
        <w:tc>
          <w:tcPr>
            <w:tcW w:w="184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6</w:t>
            </w:r>
          </w:p>
        </w:tc>
        <w:tc>
          <w:tcPr>
            <w:tcW w:w="1843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5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7</w:t>
            </w:r>
          </w:p>
        </w:tc>
        <w:tc>
          <w:tcPr>
            <w:tcW w:w="241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8</w:t>
            </w:r>
          </w:p>
        </w:tc>
        <w:tc>
          <w:tcPr>
            <w:tcW w:w="127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9</w:t>
            </w:r>
          </w:p>
        </w:tc>
      </w:tr>
      <w:tr w:rsidTr="00633B6E">
        <w:tblPrEx>
          <w:tblW w:w="14709" w:type="dxa"/>
          <w:tblLook w:val="04A0"/>
        </w:tblPrEx>
        <w:trPr>
          <w:trHeight w:val="454"/>
        </w:trPr>
        <w:tc>
          <w:tcPr>
            <w:tcW w:w="1242" w:type="dxa"/>
            <w:vAlign w:val="center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1 квартал</w:t>
            </w:r>
          </w:p>
        </w:tc>
        <w:tc>
          <w:tcPr>
            <w:tcW w:w="156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41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31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3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41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60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Tr="00633B6E">
        <w:tblPrEx>
          <w:tblW w:w="14709" w:type="dxa"/>
          <w:tblLook w:val="04A0"/>
        </w:tblPrEx>
        <w:trPr>
          <w:trHeight w:val="454"/>
        </w:trPr>
        <w:tc>
          <w:tcPr>
            <w:tcW w:w="1242" w:type="dxa"/>
            <w:vAlign w:val="center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026"/>
              </w:tabs>
              <w:ind w:left="-142" w:right="-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6 месяцев</w:t>
            </w:r>
          </w:p>
        </w:tc>
        <w:tc>
          <w:tcPr>
            <w:tcW w:w="156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41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3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41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Tr="00633B6E">
        <w:tblPrEx>
          <w:tblW w:w="14709" w:type="dxa"/>
          <w:tblLook w:val="04A0"/>
        </w:tblPrEx>
        <w:trPr>
          <w:trHeight w:val="454"/>
        </w:trPr>
        <w:tc>
          <w:tcPr>
            <w:tcW w:w="1242" w:type="dxa"/>
            <w:vAlign w:val="center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ind w:left="-142" w:right="-108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9 месяцев</w:t>
            </w:r>
          </w:p>
        </w:tc>
        <w:tc>
          <w:tcPr>
            <w:tcW w:w="156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41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3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41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  <w:tr w:rsidTr="00633B6E">
        <w:tblPrEx>
          <w:tblW w:w="14709" w:type="dxa"/>
          <w:tblLook w:val="04A0"/>
        </w:tblPrEx>
        <w:trPr>
          <w:trHeight w:val="454"/>
        </w:trPr>
        <w:tc>
          <w:tcPr>
            <w:tcW w:w="1242" w:type="dxa"/>
            <w:vAlign w:val="center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center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>год</w:t>
            </w:r>
          </w:p>
        </w:tc>
        <w:tc>
          <w:tcPr>
            <w:tcW w:w="156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559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412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8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843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410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 w:right="-108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1276" w:type="dxa"/>
          </w:tcPr>
          <w:p w:rsidR="00633B6E" w:rsidRPr="007C750B" w:rsidP="00633B6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142"/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</w:tr>
    </w:tbl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right"/>
        <w:rPr>
          <w:rFonts w:ascii="PT Astra Serif" w:hAnsi="PT Astra Serif"/>
          <w:color w:val="000000"/>
          <w:sz w:val="24"/>
          <w:szCs w:val="24"/>
          <w:lang w:eastAsia="ru-RU" w:bidi="ar-SA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/>
          <w:sz w:val="24"/>
          <w:szCs w:val="24"/>
          <w:lang w:eastAsia="ru-RU" w:bidi="ar-SA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(подпись)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Главный бухгалтер ___________         ______________________</w:t>
      </w: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              (подпись)          (расшифровка подписи) </w:t>
      </w: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/>
          <w:sz w:val="24"/>
          <w:szCs w:val="24"/>
        </w:rPr>
        <w:t>_____________________________________________________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i/>
          <w:sz w:val="24"/>
          <w:szCs w:val="24"/>
        </w:rPr>
        <w:t>наименование учреждения</w:t>
      </w:r>
    </w:p>
    <w:p w:rsidR="00633B6E" w:rsidRPr="007C750B" w:rsidP="00633B6E">
      <w:pPr>
        <w:jc w:val="center"/>
        <w:rPr>
          <w:rFonts w:ascii="PT Astra Serif" w:hAnsi="PT Astra Serif"/>
          <w:sz w:val="24"/>
          <w:szCs w:val="24"/>
        </w:rPr>
      </w:pPr>
    </w:p>
    <w:tbl>
      <w:tblPr>
        <w:tblW w:w="14743" w:type="dxa"/>
        <w:tblInd w:w="-34" w:type="dxa"/>
        <w:tblLayout w:type="fixed"/>
        <w:tblLook w:val="04A0"/>
      </w:tblPr>
      <w:tblGrid>
        <w:gridCol w:w="14743"/>
      </w:tblGrid>
      <w:tr w:rsidTr="00BC3895">
        <w:tblPrEx>
          <w:tblW w:w="14743" w:type="dxa"/>
          <w:tblInd w:w="-34" w:type="dxa"/>
          <w:tblLayout w:type="fixed"/>
          <w:tblLook w:val="04A0"/>
        </w:tblPrEx>
        <w:trPr>
          <w:trHeight w:val="540"/>
        </w:trPr>
        <w:tc>
          <w:tcPr>
            <w:tcW w:w="147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C3895" w:rsidP="00BC38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7C750B">
              <w:rPr>
                <w:rFonts w:ascii="PT Astra Serif" w:hAnsi="PT Astra Serif"/>
                <w:sz w:val="24"/>
                <w:szCs w:val="24"/>
                <w:lang w:eastAsia="ru-RU"/>
              </w:rPr>
              <w:t>ОТЧЁТ</w:t>
            </w:r>
          </w:p>
          <w:p w:rsidR="00BC3895" w:rsidRPr="007C750B" w:rsidP="00BC38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«Исполнение плана мероприятий по выполнению рекомендаций по результатам независимой оценки качества оказания услуг</w:t>
            </w:r>
          </w:p>
          <w:p w:rsidR="00BC3895" w:rsidRPr="007C750B" w:rsidP="00BC389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 xml:space="preserve"> учреждением» за _______ полугодие за 20__ год</w:t>
            </w:r>
          </w:p>
          <w:p w:rsidR="00BC3895" w:rsidRPr="007C750B" w:rsidP="00BC389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                                       </w:t>
            </w:r>
          </w:p>
        </w:tc>
      </w:tr>
    </w:tbl>
    <w:tbl>
      <w:tblPr>
        <w:tblStyle w:val="TableGrid"/>
        <w:tblW w:w="14171" w:type="dxa"/>
        <w:tblInd w:w="108" w:type="dxa"/>
        <w:tblLook w:val="04A0"/>
      </w:tblPr>
      <w:tblGrid>
        <w:gridCol w:w="567"/>
        <w:gridCol w:w="4200"/>
        <w:gridCol w:w="4022"/>
        <w:gridCol w:w="3685"/>
        <w:gridCol w:w="1697"/>
      </w:tblGrid>
      <w:tr w:rsidTr="00BC3895">
        <w:tblPrEx>
          <w:tblW w:w="14171" w:type="dxa"/>
          <w:tblInd w:w="108" w:type="dxa"/>
          <w:tblLook w:val="04A0"/>
        </w:tblPrEx>
        <w:trPr>
          <w:trHeight w:val="2165"/>
        </w:trPr>
        <w:tc>
          <w:tcPr>
            <w:tcW w:w="567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№</w:t>
            </w:r>
          </w:p>
        </w:tc>
        <w:tc>
          <w:tcPr>
            <w:tcW w:w="4200" w:type="dxa"/>
          </w:tcPr>
          <w:p w:rsidR="00633B6E" w:rsidRPr="007C750B" w:rsidP="00BC389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Наименование пунктов плана мероприятий по выполнению рекомендаций по результатам независимой оценки качества оказания услуг учреждением</w:t>
            </w:r>
          </w:p>
        </w:tc>
        <w:tc>
          <w:tcPr>
            <w:tcW w:w="4022" w:type="dxa"/>
          </w:tcPr>
          <w:p w:rsidR="00633B6E" w:rsidRPr="007C750B" w:rsidP="00BC389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Исполнение пункта плана мероприятий по выполнению рекомендаций по результатам независимой оценки качества оказания услуг учреждением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33B6E" w:rsidRPr="007C750B" w:rsidP="00BC389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Документ, свидетельствующий</w:t>
            </w:r>
          </w:p>
          <w:p w:rsidR="00633B6E" w:rsidRPr="007C750B" w:rsidP="00BC389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об исполнение плана мероприятий  по выполнению рекомендаций по результатам независимой оценки качества оказания услуг учреждением</w:t>
            </w:r>
          </w:p>
        </w:tc>
        <w:tc>
          <w:tcPr>
            <w:tcW w:w="1697" w:type="dxa"/>
            <w:tcBorders>
              <w:left w:val="single" w:sz="4" w:space="0" w:color="auto"/>
            </w:tcBorders>
          </w:tcPr>
          <w:p w:rsidR="00633B6E" w:rsidRPr="007C750B" w:rsidP="00BC3895">
            <w:pPr>
              <w:spacing w:after="200" w:line="276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  <w:p w:rsidR="00633B6E" w:rsidRPr="007C750B" w:rsidP="00BC3895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BC3895">
        <w:tblPrEx>
          <w:tblW w:w="14171" w:type="dxa"/>
          <w:tblInd w:w="108" w:type="dxa"/>
          <w:tblLook w:val="04A0"/>
        </w:tblPrEx>
        <w:trPr>
          <w:trHeight w:val="316"/>
        </w:trPr>
        <w:tc>
          <w:tcPr>
            <w:tcW w:w="567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200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022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697" w:type="dxa"/>
            <w:tcBorders>
              <w:left w:val="single" w:sz="4" w:space="0" w:color="auto"/>
            </w:tcBorders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  <w:tr w:rsidTr="00BC3895">
        <w:tblPrEx>
          <w:tblW w:w="14171" w:type="dxa"/>
          <w:tblInd w:w="108" w:type="dxa"/>
          <w:tblLook w:val="04A0"/>
        </w:tblPrEx>
        <w:trPr>
          <w:trHeight w:val="331"/>
        </w:trPr>
        <w:tc>
          <w:tcPr>
            <w:tcW w:w="567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4200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22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7" w:type="dxa"/>
            <w:tcBorders>
              <w:left w:val="single" w:sz="4" w:space="0" w:color="auto"/>
            </w:tcBorders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BC3895">
        <w:tblPrEx>
          <w:tblW w:w="14171" w:type="dxa"/>
          <w:tblInd w:w="108" w:type="dxa"/>
          <w:tblLook w:val="04A0"/>
        </w:tblPrEx>
        <w:trPr>
          <w:trHeight w:val="331"/>
        </w:trPr>
        <w:tc>
          <w:tcPr>
            <w:tcW w:w="567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4200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022" w:type="dxa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3685" w:type="dxa"/>
            <w:tcBorders>
              <w:right w:val="single" w:sz="4" w:space="0" w:color="auto"/>
            </w:tcBorders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697" w:type="dxa"/>
            <w:tcBorders>
              <w:left w:val="single" w:sz="4" w:space="0" w:color="auto"/>
            </w:tcBorders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 xml:space="preserve">*срок предоставления отчёта: за полугодие (январь, июль до 10  числа). Отчет представляется в комитет кадровой политики и организационно - правовой работы Департамента (по </w:t>
      </w:r>
      <w:r w:rsidRPr="007C750B">
        <w:rPr>
          <w:rFonts w:ascii="PT Astra Serif" w:hAnsi="PT Astra Serif"/>
          <w:sz w:val="24"/>
          <w:szCs w:val="24"/>
          <w:lang w:val="en-US"/>
        </w:rPr>
        <w:t>e</w:t>
      </w:r>
      <w:r w:rsidRPr="007C750B">
        <w:rPr>
          <w:rFonts w:ascii="PT Astra Serif" w:hAnsi="PT Astra Serif"/>
          <w:sz w:val="24"/>
          <w:szCs w:val="24"/>
        </w:rPr>
        <w:t>-</w:t>
      </w:r>
      <w:r w:rsidRPr="007C750B">
        <w:rPr>
          <w:rFonts w:ascii="PT Astra Serif" w:hAnsi="PT Astra Serif"/>
          <w:sz w:val="24"/>
          <w:szCs w:val="24"/>
          <w:lang w:val="en-US"/>
        </w:rPr>
        <w:t>mail</w:t>
      </w:r>
      <w:r w:rsidRPr="007C750B">
        <w:rPr>
          <w:rFonts w:ascii="PT Astra Serif" w:hAnsi="PT Astra Serif"/>
          <w:sz w:val="24"/>
          <w:szCs w:val="24"/>
        </w:rPr>
        <w:t xml:space="preserve"> и на бумажном носителе). </w:t>
      </w: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both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(подпись)             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МП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4"/>
          <w:szCs w:val="24"/>
        </w:rPr>
      </w:pPr>
      <w:r w:rsidRPr="007C750B">
        <w:rPr>
          <w:rFonts w:ascii="PT Astra Serif" w:hAnsi="PT Astra Serif"/>
          <w:sz w:val="24"/>
          <w:szCs w:val="24"/>
        </w:rPr>
        <w:t xml:space="preserve">ФИО, телефон, </w:t>
      </w:r>
      <w:r w:rsidRPr="007C750B">
        <w:rPr>
          <w:rFonts w:ascii="PT Astra Serif" w:hAnsi="PT Astra Serif"/>
          <w:sz w:val="24"/>
          <w:szCs w:val="24"/>
          <w:lang w:val="en-US"/>
        </w:rPr>
        <w:t>e</w:t>
      </w:r>
      <w:r w:rsidRPr="007C750B">
        <w:rPr>
          <w:rFonts w:ascii="PT Astra Serif" w:hAnsi="PT Astra Serif"/>
          <w:sz w:val="24"/>
          <w:szCs w:val="24"/>
        </w:rPr>
        <w:t>-</w:t>
      </w:r>
      <w:r w:rsidRPr="007C750B">
        <w:rPr>
          <w:rFonts w:ascii="PT Astra Serif" w:hAnsi="PT Astra Serif"/>
          <w:sz w:val="24"/>
          <w:szCs w:val="24"/>
          <w:lang w:val="en-US"/>
        </w:rPr>
        <w:t>mail</w:t>
      </w:r>
      <w:r w:rsidRPr="007C750B">
        <w:rPr>
          <w:rFonts w:ascii="PT Astra Serif" w:hAnsi="PT Astra Serif"/>
          <w:sz w:val="24"/>
          <w:szCs w:val="24"/>
        </w:rPr>
        <w:t xml:space="preserve"> исполнителя</w:t>
      </w:r>
      <w:r w:rsidRPr="007C750B">
        <w:rPr>
          <w:rFonts w:ascii="PT Astra Serif" w:hAnsi="PT Astra Serif"/>
          <w:sz w:val="24"/>
          <w:szCs w:val="24"/>
        </w:rPr>
        <w:br w:type="page"/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ОТЧЁТ*</w:t>
      </w:r>
    </w:p>
    <w:p w:rsidR="00633B6E" w:rsidRPr="007C750B" w:rsidP="00633B6E">
      <w:pPr>
        <w:ind w:firstLine="709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«По выполнению п</w:t>
      </w:r>
      <w:r w:rsidRPr="007C750B">
        <w:rPr>
          <w:rFonts w:ascii="PT Astra Serif" w:hAnsi="PT Astra Serif" w:cs="Calibri"/>
          <w:sz w:val="24"/>
          <w:szCs w:val="24"/>
          <w:lang w:eastAsia="ru-RU" w:bidi="ar-SA"/>
        </w:rPr>
        <w:t xml:space="preserve">оказателя по объему привлеченных средств от приносящей доход деятельности, </w:t>
      </w:r>
      <w:r w:rsidRPr="007C750B">
        <w:rPr>
          <w:rFonts w:ascii="PT Astra Serif" w:hAnsi="PT Astra Serif"/>
          <w:bCs/>
          <w:color w:val="000000"/>
          <w:sz w:val="24"/>
          <w:szCs w:val="24"/>
        </w:rPr>
        <w:t>без учета безвозмездных поступлений учреждению от граждан и юридических лиц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>»</w:t>
      </w:r>
    </w:p>
    <w:p w:rsidR="00633B6E" w:rsidRPr="007C750B" w:rsidP="00633B6E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BC3895">
      <w:pPr>
        <w:spacing w:line="480" w:lineRule="auto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за ______ квартал 20</w:t>
      </w:r>
      <w:r w:rsidRPr="007C750B">
        <w:rPr>
          <w:rFonts w:ascii="PT Astra Serif" w:eastAsia="PT Astra Serif" w:hAnsi="PT Astra Serif"/>
          <w:sz w:val="24"/>
          <w:szCs w:val="24"/>
        </w:rPr>
        <w:t>____</w:t>
      </w: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 года</w:t>
      </w:r>
    </w:p>
    <w:tbl>
      <w:tblPr>
        <w:tblW w:w="144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09"/>
        <w:gridCol w:w="567"/>
        <w:gridCol w:w="142"/>
        <w:gridCol w:w="2268"/>
        <w:gridCol w:w="851"/>
        <w:gridCol w:w="845"/>
        <w:gridCol w:w="125"/>
        <w:gridCol w:w="1225"/>
        <w:gridCol w:w="618"/>
        <w:gridCol w:w="936"/>
        <w:gridCol w:w="198"/>
        <w:gridCol w:w="252"/>
        <w:gridCol w:w="1589"/>
        <w:gridCol w:w="331"/>
        <w:gridCol w:w="733"/>
        <w:gridCol w:w="863"/>
        <w:gridCol w:w="1134"/>
      </w:tblGrid>
      <w:tr w:rsidTr="00633B6E">
        <w:tblPrEx>
          <w:tblW w:w="14486" w:type="dxa"/>
          <w:tblLayout w:type="fixed"/>
          <w:tblLook w:val="04A0"/>
        </w:tblPrEx>
        <w:trPr>
          <w:trHeight w:val="575"/>
        </w:trPr>
        <w:tc>
          <w:tcPr>
            <w:tcW w:w="1809" w:type="dxa"/>
            <w:vMerge w:val="restart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Наименование учреждения</w:t>
            </w:r>
          </w:p>
        </w:tc>
        <w:tc>
          <w:tcPr>
            <w:tcW w:w="2977" w:type="dxa"/>
            <w:gridSpan w:val="3"/>
            <w:vMerge w:val="restart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Наименование  показателя</w:t>
            </w:r>
          </w:p>
        </w:tc>
        <w:tc>
          <w:tcPr>
            <w:tcW w:w="4798" w:type="dxa"/>
            <w:gridSpan w:val="7"/>
            <w:noWrap/>
            <w:vAlign w:val="center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за первый, второй и третий квартал нарастающим итогом</w:t>
            </w:r>
          </w:p>
        </w:tc>
        <w:tc>
          <w:tcPr>
            <w:tcW w:w="4902" w:type="dxa"/>
            <w:gridSpan w:val="6"/>
            <w:vAlign w:val="center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за четвертый квартал нарастающим итогом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900"/>
        </w:trPr>
        <w:tc>
          <w:tcPr>
            <w:tcW w:w="1809" w:type="dxa"/>
            <w:vMerge/>
          </w:tcPr>
          <w:p w:rsidR="00633B6E" w:rsidRPr="007C750B" w:rsidP="00633B6E">
            <w:pP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</w:p>
        </w:tc>
        <w:tc>
          <w:tcPr>
            <w:tcW w:w="2977" w:type="dxa"/>
            <w:gridSpan w:val="3"/>
            <w:vMerge/>
            <w:noWrap/>
          </w:tcPr>
          <w:p w:rsidR="00633B6E" w:rsidRPr="007C750B" w:rsidP="00633B6E">
            <w:pPr>
              <w:jc w:val="center"/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</w:p>
        </w:tc>
        <w:tc>
          <w:tcPr>
            <w:tcW w:w="1821" w:type="dxa"/>
            <w:gridSpan w:val="3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период предыдущего года, тыс. руб.</w:t>
            </w:r>
          </w:p>
        </w:tc>
        <w:tc>
          <w:tcPr>
            <w:tcW w:w="1843" w:type="dxa"/>
            <w:gridSpan w:val="2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период текущего года, тыс. руб.</w:t>
            </w:r>
          </w:p>
        </w:tc>
        <w:tc>
          <w:tcPr>
            <w:tcW w:w="1134" w:type="dxa"/>
            <w:gridSpan w:val="2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Процент исполнения показателя, %</w:t>
            </w:r>
          </w:p>
        </w:tc>
        <w:tc>
          <w:tcPr>
            <w:tcW w:w="1841" w:type="dxa"/>
            <w:gridSpan w:val="2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Фактическое значение за отчетный период предыдущего года, тыс. руб.</w:t>
            </w:r>
          </w:p>
        </w:tc>
        <w:tc>
          <w:tcPr>
            <w:tcW w:w="1927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 xml:space="preserve">Прогнозное значение </w:t>
            </w:r>
            <w:r w:rsidRPr="007C750B">
              <w:rPr>
                <w:rFonts w:ascii="PT Astra Serif" w:eastAsia="PT Astra Serif" w:hAnsi="PT Astra Serif" w:cs="PT Astra Serif"/>
                <w:sz w:val="24"/>
                <w:szCs w:val="24"/>
              </w:rPr>
              <w:t>за отчетный период текущего года, тыс. руб.</w:t>
            </w:r>
          </w:p>
        </w:tc>
        <w:tc>
          <w:tcPr>
            <w:tcW w:w="1134" w:type="dxa"/>
            <w:noWrap/>
          </w:tcPr>
          <w:p w:rsidR="00633B6E" w:rsidRPr="007C750B" w:rsidP="00633B6E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7C750B">
              <w:rPr>
                <w:rFonts w:ascii="PT Astra Serif" w:eastAsia="PT Astra Serif" w:hAnsi="PT Astra Serif"/>
                <w:sz w:val="24"/>
                <w:szCs w:val="24"/>
              </w:rPr>
              <w:t>Процент исполнения показателя, %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315"/>
        </w:trPr>
        <w:tc>
          <w:tcPr>
            <w:tcW w:w="1809" w:type="dxa"/>
          </w:tcPr>
          <w:p w:rsidR="00633B6E" w:rsidRPr="007C750B" w:rsidP="00633B6E">
            <w:pPr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</w:pPr>
          </w:p>
        </w:tc>
        <w:tc>
          <w:tcPr>
            <w:tcW w:w="2977" w:type="dxa"/>
            <w:gridSpan w:val="3"/>
            <w:noWrap/>
          </w:tcPr>
          <w:p w:rsidR="00633B6E" w:rsidRPr="007C750B" w:rsidP="00633B6E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7C750B">
              <w:rPr>
                <w:rFonts w:ascii="PT Astra Serif" w:hAnsi="PT Astra Serif"/>
                <w:color w:val="000000"/>
                <w:sz w:val="24"/>
                <w:szCs w:val="24"/>
                <w:lang w:eastAsia="ru-RU" w:bidi="ar-SA"/>
              </w:rPr>
              <w:t xml:space="preserve">объем привлеченных средств </w:t>
            </w: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от </w:t>
            </w:r>
            <w:r w:rsidRPr="007C750B">
              <w:rPr>
                <w:rFonts w:ascii="PT Astra Serif" w:hAnsi="PT Astra Serif" w:cs="Calibri"/>
                <w:sz w:val="24"/>
                <w:szCs w:val="24"/>
              </w:rPr>
              <w:t>приносящей доход деятельности,</w:t>
            </w:r>
            <w:r w:rsidRPr="007C750B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 xml:space="preserve"> без учета безвозмездных поступлений учреждению от граждан и юридических лиц (доход)</w:t>
            </w:r>
          </w:p>
        </w:tc>
        <w:tc>
          <w:tcPr>
            <w:tcW w:w="1821" w:type="dxa"/>
            <w:gridSpan w:val="3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gridSpan w:val="2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1" w:type="dxa"/>
            <w:gridSpan w:val="2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27" w:type="dxa"/>
            <w:gridSpan w:val="3"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  <w:noWrap/>
          </w:tcPr>
          <w:p w:rsidR="00633B6E" w:rsidRPr="007C750B" w:rsidP="00633B6E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315"/>
        </w:trPr>
        <w:tc>
          <w:tcPr>
            <w:tcW w:w="14486" w:type="dxa"/>
            <w:gridSpan w:val="17"/>
          </w:tcPr>
          <w:p w:rsidR="00633B6E" w:rsidRPr="007C750B" w:rsidP="00633B6E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объем средств от приносящей доход деятельности, без учета безвозмездных поступлений учреждению от граждан и юридических лиц, полученных учреждением и направленных на фонд оплаты труда, а также на договоры гражданско-правового</w:t>
            </w:r>
            <w:r w:rsidRPr="007C750B">
              <w:rPr>
                <w:rFonts w:ascii="PT Astra Serif" w:hAnsi="PT Astra Serif"/>
                <w:sz w:val="24"/>
                <w:szCs w:val="24"/>
              </w:rPr>
              <w:t xml:space="preserve"> характера (расход)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296"/>
        </w:trPr>
        <w:tc>
          <w:tcPr>
            <w:tcW w:w="2518" w:type="dxa"/>
            <w:gridSpan w:val="3"/>
            <w:vMerge w:val="restart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ФОТ (КВР 111 и 119) и договоры </w:t>
            </w:r>
            <w:r w:rsidRPr="007C750B">
              <w:rPr>
                <w:rFonts w:ascii="PT Astra Serif" w:hAnsi="PT Astra Serif"/>
                <w:sz w:val="24"/>
                <w:szCs w:val="24"/>
              </w:rPr>
              <w:t>ГПХ</w:t>
            </w: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 (КОСГУ 226)</w:t>
            </w:r>
          </w:p>
        </w:tc>
        <w:tc>
          <w:tcPr>
            <w:tcW w:w="6868" w:type="dxa"/>
            <w:gridSpan w:val="7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Утверждено назначений, руб.</w:t>
            </w:r>
          </w:p>
        </w:tc>
        <w:tc>
          <w:tcPr>
            <w:tcW w:w="2370" w:type="dxa"/>
            <w:gridSpan w:val="4"/>
            <w:vMerge w:val="restart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Исполнено** за ___ квартал (нарастающим итогом), руб.</w:t>
            </w:r>
          </w:p>
        </w:tc>
        <w:tc>
          <w:tcPr>
            <w:tcW w:w="2730" w:type="dxa"/>
            <w:gridSpan w:val="3"/>
            <w:vMerge w:val="restart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Остаток средств за квартал (нарастающим итогом), руб. 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596"/>
        </w:trPr>
        <w:tc>
          <w:tcPr>
            <w:tcW w:w="2518" w:type="dxa"/>
            <w:gridSpan w:val="3"/>
            <w:vMerge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3964" w:type="dxa"/>
            <w:gridSpan w:val="3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на _______ год</w:t>
            </w:r>
          </w:p>
        </w:tc>
        <w:tc>
          <w:tcPr>
            <w:tcW w:w="2904" w:type="dxa"/>
            <w:gridSpan w:val="4"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т.ч. на ____ квартал (нарастающим итогом)</w:t>
            </w:r>
          </w:p>
        </w:tc>
        <w:tc>
          <w:tcPr>
            <w:tcW w:w="2370" w:type="dxa"/>
            <w:gridSpan w:val="4"/>
            <w:vMerge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730" w:type="dxa"/>
            <w:gridSpan w:val="3"/>
            <w:vMerge/>
            <w:vAlign w:val="center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156"/>
        </w:trPr>
        <w:tc>
          <w:tcPr>
            <w:tcW w:w="2518" w:type="dxa"/>
            <w:gridSpan w:val="3"/>
            <w:vMerge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3964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904" w:type="dxa"/>
            <w:gridSpan w:val="4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370" w:type="dxa"/>
            <w:gridSpan w:val="4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730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156"/>
        </w:trPr>
        <w:tc>
          <w:tcPr>
            <w:tcW w:w="14486" w:type="dxa"/>
            <w:gridSpan w:val="17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Остаток средств за квартал (нарастающим итогом), руб.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156"/>
        </w:trPr>
        <w:tc>
          <w:tcPr>
            <w:tcW w:w="2518" w:type="dxa"/>
            <w:gridSpan w:val="3"/>
            <w:vMerge w:val="restart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т.ч.</w:t>
            </w:r>
          </w:p>
        </w:tc>
        <w:tc>
          <w:tcPr>
            <w:tcW w:w="3964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на руководителя</w:t>
            </w:r>
          </w:p>
        </w:tc>
        <w:tc>
          <w:tcPr>
            <w:tcW w:w="2904" w:type="dxa"/>
            <w:gridSpan w:val="4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на заместителя руководителя 1</w:t>
            </w:r>
          </w:p>
        </w:tc>
        <w:tc>
          <w:tcPr>
            <w:tcW w:w="2370" w:type="dxa"/>
            <w:gridSpan w:val="4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на заместителя руководителя …</w:t>
            </w:r>
            <w:r w:rsidRPr="007C750B">
              <w:rPr>
                <w:rFonts w:ascii="PT Astra Serif" w:hAnsi="PT Astra Serif" w:cs="Calibri"/>
                <w:sz w:val="24"/>
                <w:szCs w:val="24"/>
                <w:lang w:val="en-US" w:eastAsia="ru-RU" w:bidi="ar-SA"/>
              </w:rPr>
              <w:t>n</w:t>
            </w:r>
          </w:p>
        </w:tc>
        <w:tc>
          <w:tcPr>
            <w:tcW w:w="2730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на главного бухгалтера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163"/>
        </w:trPr>
        <w:tc>
          <w:tcPr>
            <w:tcW w:w="2518" w:type="dxa"/>
            <w:gridSpan w:val="3"/>
            <w:vMerge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3964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904" w:type="dxa"/>
            <w:gridSpan w:val="4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370" w:type="dxa"/>
            <w:gridSpan w:val="4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730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310"/>
        </w:trPr>
        <w:tc>
          <w:tcPr>
            <w:tcW w:w="14486" w:type="dxa"/>
            <w:gridSpan w:val="17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объем средств от приносящей доход деятельности (исполнено), руб.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400"/>
        </w:trPr>
        <w:tc>
          <w:tcPr>
            <w:tcW w:w="7832" w:type="dxa"/>
            <w:gridSpan w:val="8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за ____ квартал (нарастающим итогом) текущего года</w:t>
            </w:r>
          </w:p>
        </w:tc>
        <w:tc>
          <w:tcPr>
            <w:tcW w:w="6654" w:type="dxa"/>
            <w:gridSpan w:val="9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за ____ квартал (нарастающим итогом) предыдущего года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156"/>
        </w:trPr>
        <w:tc>
          <w:tcPr>
            <w:tcW w:w="2376" w:type="dxa"/>
            <w:gridSpan w:val="2"/>
            <w:vMerge w:val="restart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всего</w:t>
            </w:r>
          </w:p>
        </w:tc>
        <w:tc>
          <w:tcPr>
            <w:tcW w:w="5456" w:type="dxa"/>
            <w:gridSpan w:val="6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т.ч.</w:t>
            </w:r>
          </w:p>
        </w:tc>
        <w:tc>
          <w:tcPr>
            <w:tcW w:w="2004" w:type="dxa"/>
            <w:gridSpan w:val="4"/>
            <w:vMerge w:val="restart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всего</w:t>
            </w:r>
          </w:p>
        </w:tc>
        <w:tc>
          <w:tcPr>
            <w:tcW w:w="4650" w:type="dxa"/>
            <w:gridSpan w:val="5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в т.ч.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565"/>
        </w:trPr>
        <w:tc>
          <w:tcPr>
            <w:tcW w:w="2376" w:type="dxa"/>
            <w:gridSpan w:val="2"/>
            <w:vMerge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3261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ФОТ (КВР 111 и 119) и договоры </w:t>
            </w:r>
            <w:r w:rsidRPr="007C750B">
              <w:rPr>
                <w:rFonts w:ascii="PT Astra Serif" w:hAnsi="PT Astra Serif"/>
                <w:sz w:val="24"/>
                <w:szCs w:val="24"/>
              </w:rPr>
              <w:t>ГПХ</w:t>
            </w: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 (КОСГУ 226) без учета АУП</w:t>
            </w:r>
          </w:p>
        </w:tc>
        <w:tc>
          <w:tcPr>
            <w:tcW w:w="2195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расходы на прочие КОСГУ </w:t>
            </w:r>
          </w:p>
        </w:tc>
        <w:tc>
          <w:tcPr>
            <w:tcW w:w="2004" w:type="dxa"/>
            <w:gridSpan w:val="4"/>
            <w:vMerge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653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ФОТ (КВР 111 и 119) и договоры </w:t>
            </w:r>
            <w:r w:rsidRPr="007C750B">
              <w:rPr>
                <w:rFonts w:ascii="PT Astra Serif" w:hAnsi="PT Astra Serif"/>
                <w:sz w:val="24"/>
                <w:szCs w:val="24"/>
              </w:rPr>
              <w:t>ГПХ</w:t>
            </w: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 xml:space="preserve"> (КОСГУ 226) без учета АУП</w:t>
            </w:r>
          </w:p>
        </w:tc>
        <w:tc>
          <w:tcPr>
            <w:tcW w:w="1997" w:type="dxa"/>
            <w:gridSpan w:val="2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  <w:r w:rsidRPr="007C750B"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  <w:t>расходы на прочие КОСГУ</w:t>
            </w:r>
          </w:p>
        </w:tc>
      </w:tr>
      <w:tr w:rsidTr="00633B6E">
        <w:tblPrEx>
          <w:tblW w:w="14486" w:type="dxa"/>
          <w:tblLayout w:type="fixed"/>
          <w:tblLook w:val="04A0"/>
        </w:tblPrEx>
        <w:trPr>
          <w:trHeight w:val="156"/>
        </w:trPr>
        <w:tc>
          <w:tcPr>
            <w:tcW w:w="2376" w:type="dxa"/>
            <w:gridSpan w:val="2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3261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195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004" w:type="dxa"/>
            <w:gridSpan w:val="4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2653" w:type="dxa"/>
            <w:gridSpan w:val="3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  <w:tc>
          <w:tcPr>
            <w:tcW w:w="1997" w:type="dxa"/>
            <w:gridSpan w:val="2"/>
          </w:tcPr>
          <w:p w:rsidR="00633B6E" w:rsidRPr="007C750B" w:rsidP="00633B6E">
            <w:pPr>
              <w:jc w:val="center"/>
              <w:rPr>
                <w:rFonts w:ascii="PT Astra Serif" w:hAnsi="PT Astra Serif" w:cs="Calibri"/>
                <w:sz w:val="24"/>
                <w:szCs w:val="24"/>
                <w:lang w:eastAsia="ru-RU" w:bidi="ar-SA"/>
              </w:rPr>
            </w:pPr>
          </w:p>
        </w:tc>
      </w:tr>
    </w:tbl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*срок предоставления отчёта ежеквартально до 15 числа месяца, следующего за отчетным кварталом (отчёт за 4 квартал предоставляется 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 xml:space="preserve">до 20 декабря текущего года). 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sz w:val="24"/>
          <w:szCs w:val="24"/>
        </w:rPr>
        <w:t>** за 4 квартал ставится прогнозное значение</w:t>
      </w:r>
    </w:p>
    <w:p w:rsidR="00633B6E" w:rsidRPr="007C750B" w:rsidP="00633B6E">
      <w:pPr>
        <w:pStyle w:val="ListParagraph"/>
        <w:tabs>
          <w:tab w:val="left" w:pos="284"/>
        </w:tabs>
        <w:ind w:left="0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Директор ______________                    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(подпись)                       (расшифровка подписи)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>Главный бухгалтер ___________         ______________________</w:t>
      </w:r>
    </w:p>
    <w:p w:rsidR="00633B6E" w:rsidRPr="007C750B" w:rsidP="00633B6E">
      <w:pPr>
        <w:shd w:val="clear" w:color="auto" w:fill="FFFFFF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bCs/>
          <w:color w:val="000000"/>
          <w:sz w:val="24"/>
          <w:szCs w:val="24"/>
        </w:rPr>
        <w:t xml:space="preserve">                                       (подпись)          (расшифровка подписи) </w:t>
      </w:r>
    </w:p>
    <w:p w:rsidR="00633B6E" w:rsidRPr="007C750B" w:rsidP="00633B6E">
      <w:pPr>
        <w:ind w:firstLine="709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ind w:firstLine="709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ind w:firstLine="709"/>
        <w:rPr>
          <w:rFonts w:ascii="PT Astra Serif" w:hAnsi="PT Astra Serif"/>
          <w:sz w:val="24"/>
          <w:szCs w:val="24"/>
        </w:rPr>
      </w:pPr>
    </w:p>
    <w:p w:rsidR="00633B6E" w:rsidRPr="007C750B" w:rsidP="00633B6E">
      <w:pPr>
        <w:pStyle w:val="ListParagraph"/>
        <w:tabs>
          <w:tab w:val="left" w:pos="284"/>
        </w:tabs>
        <w:spacing w:before="240"/>
        <w:ind w:left="0"/>
        <w:jc w:val="center"/>
        <w:rPr>
          <w:rFonts w:ascii="PT Astra Serif" w:hAnsi="PT Astra Serif"/>
          <w:sz w:val="24"/>
          <w:szCs w:val="24"/>
        </w:rPr>
      </w:pPr>
      <w:r w:rsidRPr="007C750B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t xml:space="preserve">                              </w:t>
      </w:r>
      <w:r w:rsidRPr="007C750B" w:rsidR="00A742CA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begin"/>
      </w:r>
      <w:r w:rsidRPr="007C750B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instrText xml:space="preserve"> FORMTEXT </w:instrText>
      </w:r>
      <w:r w:rsidRPr="007C750B" w:rsidR="00A742CA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separate"/>
      </w:r>
      <w:r w:rsidRPr="007C750B" w:rsidR="00A742CA">
        <w:rPr>
          <w:rFonts w:ascii="PT Astra Serif" w:eastAsia="PT Astra Serif" w:hAnsi="PT Astra Serif" w:cs="PT Astra Serif"/>
          <w:color w:val="FFFFFF" w:themeColor="background1"/>
          <w:sz w:val="24"/>
          <w:szCs w:val="24"/>
        </w:rPr>
        <w:fldChar w:fldCharType="end"/>
      </w:r>
    </w:p>
    <w:sectPr w:rsidSect="00BC5B56">
      <w:pgSz w:w="16840" w:h="11907" w:orient="landscape" w:code="9"/>
      <w:pgMar w:top="1418" w:right="822" w:bottom="851" w:left="1134" w:header="56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895" w:rsidRPr="00A96DBE">
    <w:pPr>
      <w:pStyle w:val="Header0"/>
      <w:rPr>
        <w:b w:val="0"/>
        <w:szCs w:val="28"/>
      </w:rPr>
    </w:pPr>
    <w:r w:rsidRPr="00A96DBE">
      <w:rPr>
        <w:b w:val="0"/>
        <w:szCs w:val="28"/>
      </w:rPr>
      <w:fldChar w:fldCharType="begin"/>
    </w:r>
    <w:r w:rsidRPr="00A96DBE">
      <w:rPr>
        <w:b w:val="0"/>
        <w:szCs w:val="28"/>
      </w:rPr>
      <w:instrText xml:space="preserve"> PAGE   \* MERGEFORMAT </w:instrText>
    </w:r>
    <w:r w:rsidRPr="00A96DBE">
      <w:rPr>
        <w:b w:val="0"/>
        <w:szCs w:val="28"/>
      </w:rPr>
      <w:fldChar w:fldCharType="separate"/>
    </w:r>
    <w:r w:rsidR="009463CE">
      <w:rPr>
        <w:b w:val="0"/>
        <w:noProof/>
        <w:szCs w:val="28"/>
      </w:rPr>
      <w:t>2</w:t>
    </w:r>
    <w:r w:rsidRPr="00A96DBE">
      <w:rPr>
        <w:b w:val="0"/>
        <w:szCs w:val="28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89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sz w:val="22"/>
        <w:lang w:eastAsia="ru-RU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width:50pt;height:50pt;margin-top:0;margin-left:0;position:absolute;visibility:hidden;z-index:251658240" filled="t" stroked="t">
          <v:stroke joinstyle="round"/>
          <v:path o:connecttype="segments"/>
          <o:lock v:ext="edit" aspectratio="f"/>
        </v:shape>
      </w:pict>
    </w:r>
    <w:r>
      <w:rPr>
        <w:rFonts w:ascii="PT Astra Serif" w:eastAsia="PT Astra Serif" w:hAnsi="PT Astra Serif" w:cs="PT Astra Serif"/>
        <w:lang w:eastAsia="ru-RU" w:bidi="ar-SA"/>
      </w:rPr>
      <w:pict>
        <v:shape id="_x0000_i2050" type="#_x0000_t75" style="width:51.9pt;height:47.7pt;mso-wrap-distance-bottom:0;mso-wrap-distance-left:0;mso-wrap-distance-right:0;mso-wrap-distance-top:0">
          <v:imagedata r:id="rId1" o:title=""/>
          <v:path textboxrect="0,0,0,0"/>
        </v:shape>
      </w:pict>
    </w:r>
  </w:p>
  <w:p w:rsidR="00BC3895">
    <w:pPr>
      <w:pStyle w:val="Header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 xml:space="preserve">дЕПАРТАМЕНТ ПО КУЛЬТУРЕ </w:t>
    </w:r>
  </w:p>
  <w:p w:rsidR="00BC3895">
    <w:pPr>
      <w:pStyle w:val="Header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BC3895">
    <w:pPr>
      <w:pStyle w:val="Header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895" w:rsidRPr="00B84131" w:rsidP="0037780A">
    <w:pPr>
      <w:pStyle w:val="Header"/>
      <w:spacing w:before="0"/>
      <w:rPr>
        <w:rFonts w:ascii="PT Astra Serif" w:hAnsi="PT Astra Serif"/>
        <w:b w:val="0"/>
        <w:szCs w:val="28"/>
      </w:rPr>
    </w:pPr>
    <w:r w:rsidRPr="00B84131">
      <w:rPr>
        <w:rFonts w:ascii="PT Astra Serif" w:hAnsi="PT Astra Serif"/>
        <w:b w:val="0"/>
        <w:szCs w:val="28"/>
      </w:rPr>
      <w:fldChar w:fldCharType="begin"/>
    </w:r>
    <w:r w:rsidRPr="00B84131">
      <w:rPr>
        <w:rFonts w:ascii="PT Astra Serif" w:hAnsi="PT Astra Serif"/>
        <w:b w:val="0"/>
        <w:szCs w:val="28"/>
      </w:rPr>
      <w:instrText xml:space="preserve"> PAGE   \* MERGEFORMAT </w:instrText>
    </w:r>
    <w:r w:rsidRPr="00B84131">
      <w:rPr>
        <w:rFonts w:ascii="PT Astra Serif" w:hAnsi="PT Astra Serif"/>
        <w:b w:val="0"/>
        <w:szCs w:val="28"/>
      </w:rPr>
      <w:fldChar w:fldCharType="separate"/>
    </w:r>
    <w:r w:rsidR="009463CE">
      <w:rPr>
        <w:rFonts w:ascii="PT Astra Serif" w:hAnsi="PT Astra Serif"/>
        <w:b w:val="0"/>
        <w:noProof/>
        <w:szCs w:val="28"/>
      </w:rPr>
      <w:t>50</w:t>
    </w:r>
    <w:r w:rsidRPr="00B84131">
      <w:rPr>
        <w:rFonts w:ascii="PT Astra Serif" w:hAnsi="PT Astra Serif"/>
        <w:b w:val="0"/>
        <w:szCs w:val="28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3895" w:rsidRPr="00BC5B56" w:rsidP="00BC5B56">
    <w:pPr>
      <w:pStyle w:val="Header"/>
      <w:rPr>
        <w:rFonts w:eastAsia="PT Astra Serif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A50BAE"/>
    <w:multiLevelType w:val="hybridMultilevel"/>
    <w:tmpl w:val="7F9C11B0"/>
    <w:lvl w:ilvl="0">
      <w:start w:val="14"/>
      <w:numFmt w:val="decimal"/>
      <w:lvlText w:val="%1."/>
      <w:lvlJc w:val="left"/>
      <w:pPr>
        <w:ind w:left="80" w:hanging="474"/>
        <w:jc w:val="right"/>
      </w:pPr>
      <w:rPr>
        <w:rFonts w:hint="default"/>
        <w:spacing w:val="-1"/>
        <w:w w:val="92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047" w:hanging="474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015" w:hanging="474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2983" w:hanging="474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3951" w:hanging="474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4918" w:hanging="474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5886" w:hanging="474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6854" w:hanging="474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7822" w:hanging="474"/>
      </w:pPr>
      <w:rPr>
        <w:rFonts w:hint="default"/>
        <w:lang w:val="ru-RU" w:eastAsia="en-US" w:bidi="ar-SA"/>
      </w:rPr>
    </w:lvl>
  </w:abstractNum>
  <w:abstractNum w:abstractNumId="1">
    <w:nsid w:val="51C116B8"/>
    <w:multiLevelType w:val="hybridMultilevel"/>
    <w:tmpl w:val="DEEEF5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00"/>
  <w:displayHorizontalDrawingGridEvery w:val="2"/>
  <w:characterSpacingControl w:val="doNotCompress"/>
  <w:compat/>
  <w:rsids>
    <w:rsidRoot w:val="00540D4F"/>
    <w:rsid w:val="000033C0"/>
    <w:rsid w:val="00012804"/>
    <w:rsid w:val="000151E5"/>
    <w:rsid w:val="00021976"/>
    <w:rsid w:val="00022636"/>
    <w:rsid w:val="00035EA5"/>
    <w:rsid w:val="00040592"/>
    <w:rsid w:val="00055795"/>
    <w:rsid w:val="00065442"/>
    <w:rsid w:val="00066BBF"/>
    <w:rsid w:val="0007719F"/>
    <w:rsid w:val="000824B6"/>
    <w:rsid w:val="00087752"/>
    <w:rsid w:val="00096C1A"/>
    <w:rsid w:val="000A5F66"/>
    <w:rsid w:val="000B3301"/>
    <w:rsid w:val="000B4BFD"/>
    <w:rsid w:val="000B56F4"/>
    <w:rsid w:val="000B642E"/>
    <w:rsid w:val="000D68C1"/>
    <w:rsid w:val="000E2575"/>
    <w:rsid w:val="000E6A6D"/>
    <w:rsid w:val="00116F9C"/>
    <w:rsid w:val="001310CF"/>
    <w:rsid w:val="001314E0"/>
    <w:rsid w:val="0013389F"/>
    <w:rsid w:val="00137975"/>
    <w:rsid w:val="0014528B"/>
    <w:rsid w:val="00175ED4"/>
    <w:rsid w:val="001817AD"/>
    <w:rsid w:val="0018223D"/>
    <w:rsid w:val="001827E9"/>
    <w:rsid w:val="0018349E"/>
    <w:rsid w:val="001E06AF"/>
    <w:rsid w:val="001E6452"/>
    <w:rsid w:val="001E67FC"/>
    <w:rsid w:val="001E76DC"/>
    <w:rsid w:val="001F1188"/>
    <w:rsid w:val="001F313A"/>
    <w:rsid w:val="00213C9B"/>
    <w:rsid w:val="00214610"/>
    <w:rsid w:val="00216480"/>
    <w:rsid w:val="00216BA5"/>
    <w:rsid w:val="00225C98"/>
    <w:rsid w:val="0023684A"/>
    <w:rsid w:val="002376F8"/>
    <w:rsid w:val="002472D8"/>
    <w:rsid w:val="002508F1"/>
    <w:rsid w:val="0025376B"/>
    <w:rsid w:val="002537F3"/>
    <w:rsid w:val="0025746A"/>
    <w:rsid w:val="0026042A"/>
    <w:rsid w:val="00270227"/>
    <w:rsid w:val="00286217"/>
    <w:rsid w:val="002B19B6"/>
    <w:rsid w:val="002B4543"/>
    <w:rsid w:val="002D5035"/>
    <w:rsid w:val="002E39E5"/>
    <w:rsid w:val="002F60D4"/>
    <w:rsid w:val="002F6831"/>
    <w:rsid w:val="003000C6"/>
    <w:rsid w:val="003027DA"/>
    <w:rsid w:val="00314F6E"/>
    <w:rsid w:val="00324BAC"/>
    <w:rsid w:val="00337888"/>
    <w:rsid w:val="00363CB7"/>
    <w:rsid w:val="00374D46"/>
    <w:rsid w:val="00375EA4"/>
    <w:rsid w:val="00376925"/>
    <w:rsid w:val="0037780A"/>
    <w:rsid w:val="00384836"/>
    <w:rsid w:val="003A53B0"/>
    <w:rsid w:val="003B4830"/>
    <w:rsid w:val="003C182A"/>
    <w:rsid w:val="003C1FD8"/>
    <w:rsid w:val="003C4BFC"/>
    <w:rsid w:val="003E1751"/>
    <w:rsid w:val="003F0A4D"/>
    <w:rsid w:val="00407B54"/>
    <w:rsid w:val="004171EA"/>
    <w:rsid w:val="00424AE8"/>
    <w:rsid w:val="00432569"/>
    <w:rsid w:val="0043316F"/>
    <w:rsid w:val="00440D2C"/>
    <w:rsid w:val="0044137F"/>
    <w:rsid w:val="00450B6B"/>
    <w:rsid w:val="00476B4D"/>
    <w:rsid w:val="00485341"/>
    <w:rsid w:val="00490399"/>
    <w:rsid w:val="00490996"/>
    <w:rsid w:val="00495721"/>
    <w:rsid w:val="00496E80"/>
    <w:rsid w:val="00497717"/>
    <w:rsid w:val="004A153E"/>
    <w:rsid w:val="004A60C7"/>
    <w:rsid w:val="004B7A45"/>
    <w:rsid w:val="004C3F8B"/>
    <w:rsid w:val="004E6A49"/>
    <w:rsid w:val="0050331B"/>
    <w:rsid w:val="00525436"/>
    <w:rsid w:val="00540D4F"/>
    <w:rsid w:val="00556B15"/>
    <w:rsid w:val="0056647E"/>
    <w:rsid w:val="005711CF"/>
    <w:rsid w:val="00584FC9"/>
    <w:rsid w:val="00596A84"/>
    <w:rsid w:val="005974D9"/>
    <w:rsid w:val="005A06D3"/>
    <w:rsid w:val="005A35F0"/>
    <w:rsid w:val="005B748E"/>
    <w:rsid w:val="005B7B74"/>
    <w:rsid w:val="005D15F3"/>
    <w:rsid w:val="005E3528"/>
    <w:rsid w:val="005E5164"/>
    <w:rsid w:val="005F7C4E"/>
    <w:rsid w:val="00604B47"/>
    <w:rsid w:val="006102B8"/>
    <w:rsid w:val="0061290E"/>
    <w:rsid w:val="00625CCE"/>
    <w:rsid w:val="00633B6E"/>
    <w:rsid w:val="00651243"/>
    <w:rsid w:val="00651C1A"/>
    <w:rsid w:val="00652C9B"/>
    <w:rsid w:val="00656FBE"/>
    <w:rsid w:val="00671460"/>
    <w:rsid w:val="00673000"/>
    <w:rsid w:val="0067380E"/>
    <w:rsid w:val="006748BC"/>
    <w:rsid w:val="00684111"/>
    <w:rsid w:val="006B20BC"/>
    <w:rsid w:val="006C5566"/>
    <w:rsid w:val="006F0F78"/>
    <w:rsid w:val="00715B2C"/>
    <w:rsid w:val="007253DA"/>
    <w:rsid w:val="00734A17"/>
    <w:rsid w:val="007434D4"/>
    <w:rsid w:val="007456EA"/>
    <w:rsid w:val="007733C5"/>
    <w:rsid w:val="007836A4"/>
    <w:rsid w:val="00785E89"/>
    <w:rsid w:val="0079452E"/>
    <w:rsid w:val="00796E5D"/>
    <w:rsid w:val="007A6357"/>
    <w:rsid w:val="007A6F72"/>
    <w:rsid w:val="007C07EB"/>
    <w:rsid w:val="007C3656"/>
    <w:rsid w:val="007C750B"/>
    <w:rsid w:val="007D28A7"/>
    <w:rsid w:val="007D62B6"/>
    <w:rsid w:val="007E3FCA"/>
    <w:rsid w:val="007E45DA"/>
    <w:rsid w:val="007E6302"/>
    <w:rsid w:val="0080699A"/>
    <w:rsid w:val="0080725A"/>
    <w:rsid w:val="00810DFF"/>
    <w:rsid w:val="00812917"/>
    <w:rsid w:val="00817BC7"/>
    <w:rsid w:val="00822EAB"/>
    <w:rsid w:val="00823D18"/>
    <w:rsid w:val="008343C1"/>
    <w:rsid w:val="0084470B"/>
    <w:rsid w:val="008567E4"/>
    <w:rsid w:val="008574BF"/>
    <w:rsid w:val="0088320E"/>
    <w:rsid w:val="0089413B"/>
    <w:rsid w:val="008A769E"/>
    <w:rsid w:val="008C2852"/>
    <w:rsid w:val="008D23C5"/>
    <w:rsid w:val="008E3864"/>
    <w:rsid w:val="008F5FD6"/>
    <w:rsid w:val="0090294E"/>
    <w:rsid w:val="00907E66"/>
    <w:rsid w:val="009157B3"/>
    <w:rsid w:val="00935C98"/>
    <w:rsid w:val="009463CE"/>
    <w:rsid w:val="009537B8"/>
    <w:rsid w:val="00954226"/>
    <w:rsid w:val="009565F0"/>
    <w:rsid w:val="0096111D"/>
    <w:rsid w:val="009770D9"/>
    <w:rsid w:val="00982A00"/>
    <w:rsid w:val="009849FF"/>
    <w:rsid w:val="0099301D"/>
    <w:rsid w:val="00997A48"/>
    <w:rsid w:val="009B65DC"/>
    <w:rsid w:val="009D074C"/>
    <w:rsid w:val="00A169B9"/>
    <w:rsid w:val="00A24BCD"/>
    <w:rsid w:val="00A41722"/>
    <w:rsid w:val="00A41B3B"/>
    <w:rsid w:val="00A5630C"/>
    <w:rsid w:val="00A614D6"/>
    <w:rsid w:val="00A63178"/>
    <w:rsid w:val="00A643FC"/>
    <w:rsid w:val="00A742CA"/>
    <w:rsid w:val="00A80DDB"/>
    <w:rsid w:val="00A82985"/>
    <w:rsid w:val="00A84F13"/>
    <w:rsid w:val="00A931BA"/>
    <w:rsid w:val="00A96DBE"/>
    <w:rsid w:val="00AC7AE5"/>
    <w:rsid w:val="00AE0056"/>
    <w:rsid w:val="00B00E1C"/>
    <w:rsid w:val="00B11319"/>
    <w:rsid w:val="00B20F5D"/>
    <w:rsid w:val="00B22F46"/>
    <w:rsid w:val="00B24EB3"/>
    <w:rsid w:val="00B3174A"/>
    <w:rsid w:val="00B42336"/>
    <w:rsid w:val="00B439C9"/>
    <w:rsid w:val="00B72784"/>
    <w:rsid w:val="00B732EC"/>
    <w:rsid w:val="00B7490D"/>
    <w:rsid w:val="00B84131"/>
    <w:rsid w:val="00B86667"/>
    <w:rsid w:val="00BA4CD0"/>
    <w:rsid w:val="00BA6B5A"/>
    <w:rsid w:val="00BA77A5"/>
    <w:rsid w:val="00BB5176"/>
    <w:rsid w:val="00BC3895"/>
    <w:rsid w:val="00BC5B56"/>
    <w:rsid w:val="00BD016C"/>
    <w:rsid w:val="00BD0CA3"/>
    <w:rsid w:val="00BD5C91"/>
    <w:rsid w:val="00BD7582"/>
    <w:rsid w:val="00C21FA3"/>
    <w:rsid w:val="00C3597E"/>
    <w:rsid w:val="00C643B2"/>
    <w:rsid w:val="00C64423"/>
    <w:rsid w:val="00C956C6"/>
    <w:rsid w:val="00C95CEA"/>
    <w:rsid w:val="00CA12E1"/>
    <w:rsid w:val="00CC6F4B"/>
    <w:rsid w:val="00CD26BF"/>
    <w:rsid w:val="00CD7820"/>
    <w:rsid w:val="00CE2AAD"/>
    <w:rsid w:val="00D03E4B"/>
    <w:rsid w:val="00D12687"/>
    <w:rsid w:val="00D15994"/>
    <w:rsid w:val="00D44C95"/>
    <w:rsid w:val="00D61D4E"/>
    <w:rsid w:val="00D61E7B"/>
    <w:rsid w:val="00D6368B"/>
    <w:rsid w:val="00D872D6"/>
    <w:rsid w:val="00D908C4"/>
    <w:rsid w:val="00D94AFF"/>
    <w:rsid w:val="00DA176B"/>
    <w:rsid w:val="00DA6D65"/>
    <w:rsid w:val="00DA6EFA"/>
    <w:rsid w:val="00DB704B"/>
    <w:rsid w:val="00DC262A"/>
    <w:rsid w:val="00DE3D5A"/>
    <w:rsid w:val="00DE4E91"/>
    <w:rsid w:val="00DE5264"/>
    <w:rsid w:val="00DE6093"/>
    <w:rsid w:val="00E10839"/>
    <w:rsid w:val="00E13768"/>
    <w:rsid w:val="00E218E0"/>
    <w:rsid w:val="00E2204B"/>
    <w:rsid w:val="00E2641D"/>
    <w:rsid w:val="00E27809"/>
    <w:rsid w:val="00E30B62"/>
    <w:rsid w:val="00E329F4"/>
    <w:rsid w:val="00E354BB"/>
    <w:rsid w:val="00E51EE6"/>
    <w:rsid w:val="00E523A2"/>
    <w:rsid w:val="00E572C1"/>
    <w:rsid w:val="00E71BFA"/>
    <w:rsid w:val="00E90E31"/>
    <w:rsid w:val="00E92F81"/>
    <w:rsid w:val="00EA51E1"/>
    <w:rsid w:val="00ED3C45"/>
    <w:rsid w:val="00EE4D94"/>
    <w:rsid w:val="00EE5FD2"/>
    <w:rsid w:val="00EF57A9"/>
    <w:rsid w:val="00F00841"/>
    <w:rsid w:val="00F076C7"/>
    <w:rsid w:val="00F13D9A"/>
    <w:rsid w:val="00F15511"/>
    <w:rsid w:val="00F21A94"/>
    <w:rsid w:val="00F26706"/>
    <w:rsid w:val="00F35EE0"/>
    <w:rsid w:val="00F60298"/>
    <w:rsid w:val="00F61530"/>
    <w:rsid w:val="00F62BA7"/>
    <w:rsid w:val="00F742D8"/>
    <w:rsid w:val="00F774C5"/>
    <w:rsid w:val="00F82D93"/>
    <w:rsid w:val="00F86C56"/>
    <w:rsid w:val="00F95AFB"/>
    <w:rsid w:val="00FA2C00"/>
    <w:rsid w:val="00FA442F"/>
    <w:rsid w:val="00FA6934"/>
    <w:rsid w:val="00FB326E"/>
    <w:rsid w:val="00FF0D1C"/>
    <w:rsid w:val="00FF1036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Heading1">
    <w:name w:val="heading 1"/>
    <w:link w:val="1"/>
    <w:uiPriority w:val="9"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rsid w:val="00BA77A5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sid w:val="00BA77A5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sid w:val="00BA77A5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sid w:val="00BA77A5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sid w:val="00BA77A5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sid w:val="00BA77A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sid w:val="00BA77A5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sid w:val="00BA77A5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sid w:val="00BA77A5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sid w:val="00BA77A5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rsid w:val="00BA77A5"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Cs w:val="22"/>
      <w:lang w:eastAsia="en-US" w:bidi="en-US"/>
    </w:rPr>
  </w:style>
  <w:style w:type="paragraph" w:styleId="NoSpacing">
    <w:name w:val="No Spacing"/>
    <w:uiPriority w:val="1"/>
    <w:qFormat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Title">
    <w:name w:val="Title"/>
    <w:link w:val="a"/>
    <w:uiPriority w:val="10"/>
    <w:qFormat/>
    <w:rsid w:val="00BA77A5"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">
    <w:name w:val="Название Знак"/>
    <w:link w:val="Title"/>
    <w:uiPriority w:val="10"/>
    <w:rsid w:val="00BA77A5"/>
    <w:rPr>
      <w:sz w:val="48"/>
      <w:szCs w:val="48"/>
      <w:lang w:bidi="ar-SA"/>
    </w:rPr>
  </w:style>
  <w:style w:type="paragraph" w:styleId="Subtitle">
    <w:name w:val="Subtitle"/>
    <w:link w:val="a0"/>
    <w:uiPriority w:val="11"/>
    <w:qFormat/>
    <w:rsid w:val="00BA77A5"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sid w:val="00BA77A5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rsid w:val="00BA77A5"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sid w:val="00BA77A5"/>
    <w:rPr>
      <w:i/>
      <w:lang w:val="ru-RU" w:eastAsia="ru-RU" w:bidi="ar-SA"/>
    </w:rPr>
  </w:style>
  <w:style w:type="paragraph" w:styleId="IntenseQuote">
    <w:name w:val="Intense Quote"/>
    <w:link w:val="a1"/>
    <w:uiPriority w:val="30"/>
    <w:qFormat/>
    <w:rsid w:val="00BA77A5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sid w:val="00BA77A5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2"/>
    <w:uiPriority w:val="99"/>
    <w:rsid w:val="00BA77A5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2">
    <w:name w:val="Верхний колонтитул Знак"/>
    <w:link w:val="Header"/>
    <w:uiPriority w:val="99"/>
    <w:rsid w:val="00BA77A5"/>
  </w:style>
  <w:style w:type="paragraph" w:styleId="Footer">
    <w:name w:val="footer"/>
    <w:basedOn w:val="Normal"/>
    <w:link w:val="a3"/>
    <w:uiPriority w:val="99"/>
    <w:rsid w:val="00BA77A5"/>
    <w:pPr>
      <w:tabs>
        <w:tab w:val="center" w:pos="4153"/>
        <w:tab w:val="right" w:pos="8306"/>
      </w:tabs>
    </w:pPr>
  </w:style>
  <w:style w:type="character" w:customStyle="1" w:styleId="a3">
    <w:name w:val="Нижний колонтитул Знак"/>
    <w:link w:val="Footer"/>
    <w:uiPriority w:val="99"/>
    <w:rsid w:val="00BA77A5"/>
  </w:style>
  <w:style w:type="table" w:styleId="TableGrid">
    <w:name w:val="Table Grid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2">
    <w:name w:val="Plain Table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3">
    <w:name w:val="Plain Table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4">
    <w:name w:val="Plain Table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PlainTable5">
    <w:name w:val="Plain Table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">
    <w:name w:val="Grid Table 1 Ligh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">
    <w:name w:val="Grid Table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">
    <w:name w:val="Grid Table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">
    <w:name w:val="Grid Table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">
    <w:name w:val="Grid Table 5 Dark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">
    <w:name w:val="Grid Table 6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">
    <w:name w:val="Grid Table 7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">
    <w:name w:val="List Table 1 Ligh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">
    <w:name w:val="List Table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">
    <w:name w:val="List Table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">
    <w:name w:val="List Table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">
    <w:name w:val="List Table 5 Dark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">
    <w:name w:val="List Table 6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">
    <w:name w:val="List Table 7 Colorful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sid w:val="00BA77A5"/>
    <w:rPr>
      <w:color w:val="0000FF"/>
      <w:u w:val="single"/>
    </w:rPr>
  </w:style>
  <w:style w:type="paragraph" w:styleId="FootnoteText">
    <w:name w:val="footnote text"/>
    <w:link w:val="a4"/>
    <w:uiPriority w:val="99"/>
    <w:semiHidden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4">
    <w:name w:val="Текст сноски Знак"/>
    <w:link w:val="FootnoteText"/>
    <w:uiPriority w:val="99"/>
    <w:rsid w:val="00BA77A5"/>
    <w:rPr>
      <w:sz w:val="18"/>
      <w:lang w:bidi="ar-SA"/>
    </w:rPr>
  </w:style>
  <w:style w:type="character" w:styleId="FootnoteReference">
    <w:name w:val="footnote reference"/>
    <w:uiPriority w:val="99"/>
    <w:unhideWhenUsed/>
    <w:rsid w:val="00BA77A5"/>
    <w:rPr>
      <w:vertAlign w:val="superscript"/>
    </w:rPr>
  </w:style>
  <w:style w:type="paragraph" w:styleId="TOC1">
    <w:name w:val="toc 1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</w:pPr>
    <w:rPr>
      <w:szCs w:val="22"/>
      <w:lang w:eastAsia="en-US" w:bidi="en-US"/>
    </w:rPr>
  </w:style>
  <w:style w:type="paragraph" w:styleId="TOC2">
    <w:name w:val="toc 2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Cs w:val="22"/>
      <w:lang w:eastAsia="en-US" w:bidi="en-US"/>
    </w:rPr>
  </w:style>
  <w:style w:type="paragraph" w:styleId="TOC3">
    <w:name w:val="toc 3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Cs w:val="22"/>
      <w:lang w:eastAsia="en-US" w:bidi="en-US"/>
    </w:rPr>
  </w:style>
  <w:style w:type="paragraph" w:styleId="TOC4">
    <w:name w:val="toc 4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Cs w:val="22"/>
      <w:lang w:eastAsia="en-US" w:bidi="en-US"/>
    </w:rPr>
  </w:style>
  <w:style w:type="paragraph" w:styleId="TOC5">
    <w:name w:val="toc 5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Cs w:val="22"/>
      <w:lang w:eastAsia="en-US" w:bidi="en-US"/>
    </w:rPr>
  </w:style>
  <w:style w:type="paragraph" w:styleId="TOC6">
    <w:name w:val="toc 6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Cs w:val="22"/>
      <w:lang w:eastAsia="en-US" w:bidi="en-US"/>
    </w:rPr>
  </w:style>
  <w:style w:type="paragraph" w:styleId="TOC7">
    <w:name w:val="toc 7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Cs w:val="22"/>
      <w:lang w:eastAsia="en-US" w:bidi="en-US"/>
    </w:rPr>
  </w:style>
  <w:style w:type="paragraph" w:styleId="TOC8">
    <w:name w:val="toc 8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Cs w:val="22"/>
      <w:lang w:eastAsia="en-US" w:bidi="en-US"/>
    </w:rPr>
  </w:style>
  <w:style w:type="paragraph" w:styleId="TOC9">
    <w:name w:val="toc 9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Cs w:val="22"/>
      <w:lang w:eastAsia="en-US" w:bidi="en-US"/>
    </w:rPr>
  </w:style>
  <w:style w:type="paragraph" w:styleId="TOCHeading">
    <w:name w:val="TOC Heading"/>
    <w:uiPriority w:val="39"/>
    <w:unhideWhenUsed/>
    <w:rsid w:val="00BA77A5"/>
    <w:pPr>
      <w:pBdr>
        <w:top w:val="nil"/>
        <w:left w:val="nil"/>
        <w:bottom w:val="nil"/>
        <w:right w:val="nil"/>
        <w:between w:val="nil"/>
      </w:pBdr>
    </w:pPr>
    <w:rPr>
      <w:szCs w:val="22"/>
      <w:lang w:eastAsia="en-US" w:bidi="en-US"/>
    </w:rPr>
  </w:style>
  <w:style w:type="paragraph" w:styleId="BodyText">
    <w:name w:val="Body Text"/>
    <w:basedOn w:val="Normal"/>
    <w:next w:val="Normal"/>
    <w:rsid w:val="00BA77A5"/>
    <w:pPr>
      <w:jc w:val="both"/>
    </w:pPr>
    <w:rPr>
      <w:sz w:val="22"/>
    </w:rPr>
  </w:style>
  <w:style w:type="character" w:styleId="PageNumber">
    <w:name w:val="page number"/>
    <w:basedOn w:val="DefaultParagraphFont"/>
    <w:rsid w:val="00BA77A5"/>
  </w:style>
  <w:style w:type="paragraph" w:styleId="Caption">
    <w:name w:val="caption"/>
    <w:basedOn w:val="Normal"/>
    <w:next w:val="Normal"/>
    <w:rsid w:val="00BA77A5"/>
    <w:pPr>
      <w:jc w:val="center"/>
    </w:pPr>
    <w:rPr>
      <w:b/>
      <w:sz w:val="28"/>
    </w:rPr>
  </w:style>
  <w:style w:type="paragraph" w:styleId="BodyText2">
    <w:name w:val="Body Text 2"/>
    <w:basedOn w:val="Normal"/>
    <w:rsid w:val="00BA77A5"/>
    <w:pPr>
      <w:spacing w:before="120"/>
      <w:ind w:right="5102"/>
      <w:jc w:val="center"/>
    </w:pPr>
  </w:style>
  <w:style w:type="paragraph" w:customStyle="1" w:styleId="a5">
    <w:name w:val="Обращение"/>
    <w:basedOn w:val="Normal"/>
    <w:next w:val="Normal"/>
    <w:rsid w:val="00BA77A5"/>
    <w:pPr>
      <w:spacing w:before="240" w:after="120"/>
      <w:jc w:val="center"/>
    </w:pPr>
    <w:rPr>
      <w:b/>
    </w:rPr>
  </w:style>
  <w:style w:type="paragraph" w:customStyle="1" w:styleId="a6">
    <w:name w:val="Адресные реквизиты"/>
    <w:basedOn w:val="BodyText"/>
    <w:next w:val="BodyText"/>
    <w:rsid w:val="00BA77A5"/>
    <w:pPr>
      <w:jc w:val="left"/>
    </w:pPr>
    <w:rPr>
      <w:sz w:val="16"/>
    </w:rPr>
  </w:style>
  <w:style w:type="paragraph" w:customStyle="1" w:styleId="a7">
    <w:name w:val="Адресат"/>
    <w:basedOn w:val="Normal"/>
    <w:rsid w:val="00BA77A5"/>
    <w:pPr>
      <w:spacing w:before="120"/>
    </w:pPr>
    <w:rPr>
      <w:b/>
    </w:rPr>
  </w:style>
  <w:style w:type="paragraph" w:styleId="BodyText3">
    <w:name w:val="Body Text 3"/>
    <w:basedOn w:val="Normal"/>
    <w:rsid w:val="00BA77A5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8"/>
    <w:uiPriority w:val="99"/>
    <w:semiHidden/>
    <w:unhideWhenUsed/>
    <w:rsid w:val="00684111"/>
    <w:rPr>
      <w:rFonts w:ascii="Tahoma" w:hAnsi="Tahoma"/>
      <w:sz w:val="16"/>
      <w:szCs w:val="16"/>
      <w:lang w:bidi="ar-SA"/>
    </w:rPr>
  </w:style>
  <w:style w:type="character" w:customStyle="1" w:styleId="a8">
    <w:name w:val="Текст выноски Знак"/>
    <w:link w:val="BalloonText"/>
    <w:uiPriority w:val="99"/>
    <w:semiHidden/>
    <w:rsid w:val="0068411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A2C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9"/>
    <w:uiPriority w:val="99"/>
    <w:unhideWhenUsed/>
    <w:rsid w:val="00FA2C00"/>
    <w:pPr>
      <w:spacing w:after="120"/>
      <w:ind w:left="283"/>
    </w:pPr>
  </w:style>
  <w:style w:type="character" w:customStyle="1" w:styleId="a9">
    <w:name w:val="Основной текст с отступом Знак"/>
    <w:link w:val="BodyTextIndent"/>
    <w:uiPriority w:val="99"/>
    <w:rsid w:val="00FA2C00"/>
    <w:rPr>
      <w:szCs w:val="22"/>
      <w:lang w:eastAsia="en-US" w:bidi="en-US"/>
    </w:rPr>
  </w:style>
  <w:style w:type="paragraph" w:styleId="NormalWeb">
    <w:name w:val="Normal (Web)"/>
    <w:basedOn w:val="Normal"/>
    <w:uiPriority w:val="99"/>
    <w:unhideWhenUsed/>
    <w:qFormat/>
    <w:rsid w:val="00DE526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Heading1Char">
    <w:name w:val="Heading 1 Char"/>
    <w:basedOn w:val="DefaultParagraphFont"/>
    <w:link w:val="Heading10"/>
    <w:uiPriority w:val="9"/>
    <w:rsid w:val="00BC5B56"/>
    <w:rPr>
      <w:rFonts w:ascii="Arial" w:eastAsia="Arial" w:hAnsi="Arial"/>
      <w:sz w:val="40"/>
      <w:szCs w:val="40"/>
    </w:rPr>
  </w:style>
  <w:style w:type="paragraph" w:customStyle="1" w:styleId="Heading10">
    <w:name w:val="Heading 1_0"/>
    <w:link w:val="Heading1Char"/>
    <w:uiPriority w:val="9"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character" w:customStyle="1" w:styleId="Heading2Char">
    <w:name w:val="Heading 2 Char"/>
    <w:basedOn w:val="DefaultParagraphFont"/>
    <w:link w:val="Heading20"/>
    <w:uiPriority w:val="9"/>
    <w:rsid w:val="00BC5B56"/>
    <w:rPr>
      <w:rFonts w:ascii="Arial" w:eastAsia="Arial" w:hAnsi="Arial"/>
      <w:sz w:val="34"/>
    </w:rPr>
  </w:style>
  <w:style w:type="paragraph" w:customStyle="1" w:styleId="Heading20">
    <w:name w:val="Heading 2_0"/>
    <w:link w:val="Heading2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character" w:customStyle="1" w:styleId="Heading3Char">
    <w:name w:val="Heading 3 Char"/>
    <w:basedOn w:val="DefaultParagraphFont"/>
    <w:link w:val="Heading30"/>
    <w:uiPriority w:val="9"/>
    <w:rsid w:val="00BC5B56"/>
    <w:rPr>
      <w:rFonts w:ascii="Arial" w:eastAsia="Arial" w:hAnsi="Arial"/>
      <w:sz w:val="30"/>
      <w:szCs w:val="30"/>
    </w:rPr>
  </w:style>
  <w:style w:type="paragraph" w:customStyle="1" w:styleId="Heading30">
    <w:name w:val="Heading 3_0"/>
    <w:link w:val="Heading3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character" w:customStyle="1" w:styleId="Heading4Char">
    <w:name w:val="Heading 4 Char"/>
    <w:basedOn w:val="DefaultParagraphFont"/>
    <w:link w:val="Heading40"/>
    <w:uiPriority w:val="9"/>
    <w:rsid w:val="00BC5B56"/>
    <w:rPr>
      <w:rFonts w:ascii="Arial" w:eastAsia="Arial" w:hAnsi="Arial"/>
      <w:b/>
      <w:bCs/>
      <w:sz w:val="26"/>
      <w:szCs w:val="26"/>
    </w:rPr>
  </w:style>
  <w:style w:type="paragraph" w:customStyle="1" w:styleId="Heading40">
    <w:name w:val="Heading 4_0"/>
    <w:link w:val="Heading4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0"/>
    <w:uiPriority w:val="9"/>
    <w:rsid w:val="00BC5B56"/>
    <w:rPr>
      <w:rFonts w:ascii="Arial" w:eastAsia="Arial" w:hAnsi="Arial"/>
      <w:b/>
      <w:bCs/>
      <w:sz w:val="24"/>
      <w:szCs w:val="24"/>
    </w:rPr>
  </w:style>
  <w:style w:type="paragraph" w:customStyle="1" w:styleId="Heading50">
    <w:name w:val="Heading 5_0"/>
    <w:link w:val="Heading5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0"/>
    <w:uiPriority w:val="9"/>
    <w:rsid w:val="00BC5B56"/>
    <w:rPr>
      <w:rFonts w:ascii="Arial" w:eastAsia="Arial" w:hAnsi="Arial"/>
      <w:b/>
      <w:bCs/>
      <w:sz w:val="22"/>
      <w:szCs w:val="22"/>
    </w:rPr>
  </w:style>
  <w:style w:type="paragraph" w:customStyle="1" w:styleId="Heading60">
    <w:name w:val="Heading 6_0"/>
    <w:link w:val="Heading6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0"/>
    <w:uiPriority w:val="9"/>
    <w:rsid w:val="00BC5B56"/>
    <w:rPr>
      <w:rFonts w:ascii="Arial" w:eastAsia="Arial" w:hAnsi="Arial"/>
      <w:b/>
      <w:bCs/>
      <w:i/>
      <w:iCs/>
      <w:sz w:val="22"/>
      <w:szCs w:val="22"/>
    </w:rPr>
  </w:style>
  <w:style w:type="paragraph" w:customStyle="1" w:styleId="Heading70">
    <w:name w:val="Heading 7_0"/>
    <w:link w:val="Heading7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0"/>
    <w:uiPriority w:val="9"/>
    <w:rsid w:val="00BC5B56"/>
    <w:rPr>
      <w:rFonts w:ascii="Arial" w:eastAsia="Arial" w:hAnsi="Arial"/>
      <w:i/>
      <w:iCs/>
      <w:sz w:val="22"/>
      <w:szCs w:val="22"/>
    </w:rPr>
  </w:style>
  <w:style w:type="paragraph" w:customStyle="1" w:styleId="Heading80">
    <w:name w:val="Heading 8_0"/>
    <w:link w:val="Heading8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0"/>
    <w:uiPriority w:val="9"/>
    <w:rsid w:val="00BC5B56"/>
    <w:rPr>
      <w:rFonts w:ascii="Arial" w:eastAsia="Arial" w:hAnsi="Arial"/>
      <w:i/>
      <w:iCs/>
      <w:sz w:val="21"/>
      <w:szCs w:val="21"/>
    </w:rPr>
  </w:style>
  <w:style w:type="paragraph" w:customStyle="1" w:styleId="Heading90">
    <w:name w:val="Heading 9_0"/>
    <w:link w:val="Heading9Char"/>
    <w:uiPriority w:val="9"/>
    <w:unhideWhenUsed/>
    <w:qFormat/>
    <w:rsid w:val="00BC5B5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sid w:val="00BC5B56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sid w:val="00BC5B56"/>
    <w:rPr>
      <w:sz w:val="24"/>
      <w:szCs w:val="24"/>
    </w:rPr>
  </w:style>
  <w:style w:type="character" w:customStyle="1" w:styleId="QuoteChar">
    <w:name w:val="Quote Char"/>
    <w:uiPriority w:val="29"/>
    <w:rsid w:val="00BC5B56"/>
    <w:rPr>
      <w:i/>
    </w:rPr>
  </w:style>
  <w:style w:type="character" w:customStyle="1" w:styleId="IntenseQuoteChar">
    <w:name w:val="Intense Quote Char"/>
    <w:uiPriority w:val="30"/>
    <w:rsid w:val="00BC5B56"/>
    <w:rPr>
      <w:i/>
    </w:rPr>
  </w:style>
  <w:style w:type="character" w:customStyle="1" w:styleId="HeaderChar">
    <w:name w:val="Header Char"/>
    <w:basedOn w:val="DefaultParagraphFont"/>
    <w:link w:val="Header0"/>
    <w:uiPriority w:val="99"/>
    <w:rsid w:val="00BC5B56"/>
    <w:rPr>
      <w:b/>
      <w:caps/>
      <w:sz w:val="28"/>
      <w:szCs w:val="22"/>
      <w:lang w:eastAsia="en-US" w:bidi="en-US"/>
    </w:rPr>
  </w:style>
  <w:style w:type="paragraph" w:customStyle="1" w:styleId="Header0">
    <w:name w:val="Header_0"/>
    <w:basedOn w:val="Normal"/>
    <w:link w:val="HeaderChar"/>
    <w:uiPriority w:val="99"/>
    <w:rsid w:val="00BC5B56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FooterChar">
    <w:name w:val="Footer Char"/>
    <w:basedOn w:val="DefaultParagraphFont"/>
    <w:link w:val="Footer0"/>
    <w:uiPriority w:val="99"/>
    <w:rsid w:val="00BC5B56"/>
    <w:rPr>
      <w:sz w:val="22"/>
      <w:szCs w:val="22"/>
      <w:lang w:eastAsia="en-US" w:bidi="en-US"/>
    </w:rPr>
  </w:style>
  <w:style w:type="paragraph" w:customStyle="1" w:styleId="Footer0">
    <w:name w:val="Footer_0"/>
    <w:basedOn w:val="Normal"/>
    <w:link w:val="FooterChar"/>
    <w:uiPriority w:val="99"/>
    <w:rsid w:val="00BC5B56"/>
    <w:pPr>
      <w:tabs>
        <w:tab w:val="center" w:pos="4153"/>
        <w:tab w:val="right" w:pos="8306"/>
      </w:tabs>
    </w:pPr>
    <w:rPr>
      <w:sz w:val="22"/>
    </w:rPr>
  </w:style>
  <w:style w:type="character" w:customStyle="1" w:styleId="CaptionChar">
    <w:name w:val="Caption Char"/>
    <w:uiPriority w:val="99"/>
    <w:rsid w:val="00BC5B56"/>
  </w:style>
  <w:style w:type="character" w:customStyle="1" w:styleId="FootnoteTextChar">
    <w:name w:val="Footnote Text Char"/>
    <w:uiPriority w:val="99"/>
    <w:rsid w:val="00BC5B56"/>
    <w:rPr>
      <w:sz w:val="18"/>
    </w:rPr>
  </w:style>
  <w:style w:type="character" w:customStyle="1" w:styleId="a10">
    <w:name w:val="Текст концевой сноски Знак"/>
    <w:basedOn w:val="DefaultParagraphFont"/>
    <w:link w:val="EndnoteText"/>
    <w:uiPriority w:val="99"/>
    <w:rsid w:val="00BC5B56"/>
    <w:rPr>
      <w:szCs w:val="22"/>
      <w:lang w:eastAsia="en-US" w:bidi="en-US"/>
    </w:rPr>
  </w:style>
  <w:style w:type="paragraph" w:styleId="EndnoteText">
    <w:name w:val="endnote text"/>
    <w:basedOn w:val="Normal"/>
    <w:link w:val="a10"/>
    <w:uiPriority w:val="99"/>
    <w:semiHidden/>
    <w:unhideWhenUsed/>
    <w:rsid w:val="00BC5B56"/>
  </w:style>
  <w:style w:type="paragraph" w:styleId="TableofFigures">
    <w:name w:val="table of figures"/>
    <w:basedOn w:val="Normal"/>
    <w:next w:val="Normal"/>
    <w:uiPriority w:val="99"/>
    <w:unhideWhenUsed/>
    <w:rsid w:val="00BC5B56"/>
    <w:rPr>
      <w:sz w:val="22"/>
    </w:rPr>
  </w:style>
  <w:style w:type="paragraph" w:customStyle="1" w:styleId="Caption0">
    <w:name w:val="Caption_0"/>
    <w:basedOn w:val="Normal"/>
    <w:next w:val="Normal"/>
    <w:uiPriority w:val="35"/>
    <w:qFormat/>
    <w:rsid w:val="00BC5B56"/>
    <w:pPr>
      <w:jc w:val="center"/>
    </w:pPr>
    <w:rPr>
      <w:b/>
      <w:sz w:val="28"/>
    </w:rPr>
  </w:style>
  <w:style w:type="paragraph" w:customStyle="1" w:styleId="a11">
    <w:name w:val="Исполнитель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Cs w:val="20"/>
      <w:lang w:eastAsia="ru-RU" w:bidi="ar-SA"/>
    </w:rPr>
  </w:style>
  <w:style w:type="paragraph" w:customStyle="1" w:styleId="ConsPlusNonformat">
    <w:name w:val="ConsPlusNonformat"/>
    <w:rsid w:val="00BC5B56"/>
    <w:pPr>
      <w:widowControl w:val="0"/>
    </w:pPr>
    <w:rPr>
      <w:rFonts w:ascii="Courier New" w:hAnsi="Courier New" w:cs="Courier New"/>
    </w:rPr>
  </w:style>
  <w:style w:type="paragraph" w:customStyle="1" w:styleId="formattext">
    <w:name w:val="formattext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font5">
    <w:name w:val="font5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Calibri" w:hAnsi="Calibri"/>
      <w:color w:val="000000"/>
      <w:sz w:val="22"/>
      <w:lang w:eastAsia="ru-RU" w:bidi="ar-SA"/>
    </w:rPr>
  </w:style>
  <w:style w:type="paragraph" w:customStyle="1" w:styleId="font6">
    <w:name w:val="font6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font7">
    <w:name w:val="font7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b/>
      <w:bCs/>
      <w:color w:val="000000"/>
      <w:sz w:val="24"/>
      <w:szCs w:val="24"/>
      <w:lang w:eastAsia="ru-RU" w:bidi="ar-SA"/>
    </w:rPr>
  </w:style>
  <w:style w:type="paragraph" w:customStyle="1" w:styleId="font8">
    <w:name w:val="font8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font9">
    <w:name w:val="font9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eastAsia="ru-RU" w:bidi="ar-SA"/>
    </w:rPr>
  </w:style>
  <w:style w:type="paragraph" w:customStyle="1" w:styleId="xl66">
    <w:name w:val="xl66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67">
    <w:name w:val="xl67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68">
    <w:name w:val="xl68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69">
    <w:name w:val="xl69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lang w:eastAsia="ru-RU" w:bidi="ar-SA"/>
    </w:rPr>
  </w:style>
  <w:style w:type="paragraph" w:customStyle="1" w:styleId="xl70">
    <w:name w:val="xl70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eastAsia="ru-RU" w:bidi="ar-SA"/>
    </w:rPr>
  </w:style>
  <w:style w:type="paragraph" w:customStyle="1" w:styleId="xl71">
    <w:name w:val="xl71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FF0000"/>
      <w:sz w:val="24"/>
      <w:szCs w:val="24"/>
      <w:lang w:eastAsia="ru-RU" w:bidi="ar-SA"/>
    </w:rPr>
  </w:style>
  <w:style w:type="paragraph" w:customStyle="1" w:styleId="xl72">
    <w:name w:val="xl7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73">
    <w:name w:val="xl73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74">
    <w:name w:val="xl74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75">
    <w:name w:val="xl75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76">
    <w:name w:val="xl76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77">
    <w:name w:val="xl77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78">
    <w:name w:val="xl78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79">
    <w:name w:val="xl79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CC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80">
    <w:name w:val="xl80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81">
    <w:name w:val="xl81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82">
    <w:name w:val="xl8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83">
    <w:name w:val="xl83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84">
    <w:name w:val="xl84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85">
    <w:name w:val="xl85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86">
    <w:name w:val="xl86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87">
    <w:name w:val="xl87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88">
    <w:name w:val="xl88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89">
    <w:name w:val="xl89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90">
    <w:name w:val="xl90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91">
    <w:name w:val="xl91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92">
    <w:name w:val="xl9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93">
    <w:name w:val="xl93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94">
    <w:name w:val="xl94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95">
    <w:name w:val="xl95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96">
    <w:name w:val="xl96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97">
    <w:name w:val="xl97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98">
    <w:name w:val="xl98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99">
    <w:name w:val="xl99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  <w:lang w:eastAsia="ru-RU" w:bidi="ar-SA"/>
    </w:rPr>
  </w:style>
  <w:style w:type="paragraph" w:customStyle="1" w:styleId="xl100">
    <w:name w:val="xl100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01">
    <w:name w:val="xl101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02">
    <w:name w:val="xl10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03">
    <w:name w:val="xl103"/>
    <w:basedOn w:val="Normal"/>
    <w:rsid w:val="00BC5B56"/>
    <w:pPr>
      <w:pBdr>
        <w:top w:val="none" w:sz="0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04">
    <w:name w:val="xl104"/>
    <w:basedOn w:val="Normal"/>
    <w:rsid w:val="00BC5B56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05">
    <w:name w:val="xl105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06">
    <w:name w:val="xl106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07">
    <w:name w:val="xl107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08">
    <w:name w:val="xl108"/>
    <w:basedOn w:val="Normal"/>
    <w:rsid w:val="00BC5B56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09">
    <w:name w:val="xl109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10">
    <w:name w:val="xl110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11">
    <w:name w:val="xl111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CC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12">
    <w:name w:val="xl11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13">
    <w:name w:val="xl113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14">
    <w:name w:val="xl114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15">
    <w:name w:val="xl115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16">
    <w:name w:val="xl116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CC" w:fill="FFFFFF"/>
      <w:spacing w:before="100" w:beforeAutospacing="1" w:after="100" w:afterAutospacing="1"/>
    </w:pPr>
    <w:rPr>
      <w:rFonts w:ascii="Arial CYR" w:hAnsi="Arial CYR"/>
      <w:szCs w:val="20"/>
      <w:lang w:eastAsia="ru-RU" w:bidi="ar-SA"/>
    </w:rPr>
  </w:style>
  <w:style w:type="paragraph" w:customStyle="1" w:styleId="xl117">
    <w:name w:val="xl117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18">
    <w:name w:val="xl118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19">
    <w:name w:val="xl119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20">
    <w:name w:val="xl120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21">
    <w:name w:val="xl121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22">
    <w:name w:val="xl12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23">
    <w:name w:val="xl123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24">
    <w:name w:val="xl124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25">
    <w:name w:val="xl125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26">
    <w:name w:val="xl126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27">
    <w:name w:val="xl127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28">
    <w:name w:val="xl128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Arial CYR" w:hAnsi="Arial CYR"/>
      <w:szCs w:val="20"/>
      <w:lang w:eastAsia="ru-RU" w:bidi="ar-SA"/>
    </w:rPr>
  </w:style>
  <w:style w:type="paragraph" w:customStyle="1" w:styleId="xl129">
    <w:name w:val="xl129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30">
    <w:name w:val="xl130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31">
    <w:name w:val="xl131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32">
    <w:name w:val="xl13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33">
    <w:name w:val="xl133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34">
    <w:name w:val="xl134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35">
    <w:name w:val="xl135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36">
    <w:name w:val="xl136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37">
    <w:name w:val="xl137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CC" w:fill="FFFFFF"/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xl138">
    <w:name w:val="xl138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Arial CYR" w:hAnsi="Arial CYR"/>
      <w:sz w:val="24"/>
      <w:szCs w:val="24"/>
      <w:lang w:eastAsia="ru-RU" w:bidi="ar-SA"/>
    </w:rPr>
  </w:style>
  <w:style w:type="paragraph" w:customStyle="1" w:styleId="xl139">
    <w:name w:val="xl139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40">
    <w:name w:val="xl140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41">
    <w:name w:val="xl141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b/>
      <w:bCs/>
      <w:sz w:val="24"/>
      <w:szCs w:val="24"/>
      <w:lang w:eastAsia="ru-RU" w:bidi="ar-SA"/>
    </w:rPr>
  </w:style>
  <w:style w:type="paragraph" w:customStyle="1" w:styleId="xl142">
    <w:name w:val="xl14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eastAsia="ru-RU" w:bidi="ar-SA"/>
    </w:rPr>
  </w:style>
  <w:style w:type="paragraph" w:customStyle="1" w:styleId="xl143">
    <w:name w:val="xl143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44">
    <w:name w:val="xl144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45">
    <w:name w:val="xl145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46">
    <w:name w:val="xl146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80808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47">
    <w:name w:val="xl147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xl148">
    <w:name w:val="xl148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49">
    <w:name w:val="xl149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50">
    <w:name w:val="xl150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00" w:fill="FFFFFF"/>
      <w:spacing w:before="100" w:beforeAutospacing="1" w:after="100" w:afterAutospacing="1"/>
    </w:pPr>
    <w:rPr>
      <w:color w:val="000000"/>
      <w:sz w:val="24"/>
      <w:szCs w:val="24"/>
      <w:lang w:eastAsia="ru-RU" w:bidi="ar-SA"/>
    </w:rPr>
  </w:style>
  <w:style w:type="paragraph" w:customStyle="1" w:styleId="xl151">
    <w:name w:val="xl151"/>
    <w:basedOn w:val="Normal"/>
    <w:rsid w:val="00BC5B5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52">
    <w:name w:val="xl152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</w:pPr>
    <w:rPr>
      <w:b/>
      <w:bCs/>
      <w:sz w:val="24"/>
      <w:szCs w:val="24"/>
      <w:lang w:eastAsia="ru-RU" w:bidi="ar-SA"/>
    </w:rPr>
  </w:style>
  <w:style w:type="paragraph" w:customStyle="1" w:styleId="xl153">
    <w:name w:val="xl153"/>
    <w:basedOn w:val="Normal"/>
    <w:rsid w:val="00BC5B56"/>
    <w:pPr>
      <w:pBdr>
        <w:top w:val="none" w:sz="0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  <w:sz w:val="24"/>
      <w:szCs w:val="24"/>
      <w:lang w:eastAsia="ru-RU" w:bidi="ar-SA"/>
    </w:rPr>
  </w:style>
  <w:style w:type="paragraph" w:customStyle="1" w:styleId="xl154">
    <w:name w:val="xl154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55">
    <w:name w:val="xl155"/>
    <w:basedOn w:val="Normal"/>
    <w:rsid w:val="00BC5B56"/>
    <w:pPr>
      <w:pBdr>
        <w:top w:val="single" w:sz="4" w:space="0" w:color="auto"/>
        <w:left w:val="single" w:sz="4" w:space="0" w:color="auto"/>
        <w:bottom w:val="none" w:sz="0" w:space="0" w:color="auto"/>
        <w:right w:val="single" w:sz="4" w:space="0" w:color="auto"/>
        <w:between w:val="none" w:sz="0" w:space="0" w:color="auto"/>
      </w:pBdr>
      <w:shd w:val="clear" w:color="FFFFCC" w:fill="FFFFFF"/>
      <w:spacing w:before="100" w:beforeAutospacing="1" w:after="100" w:afterAutospacing="1"/>
      <w:jc w:val="center"/>
    </w:pPr>
    <w:rPr>
      <w:color w:val="000000"/>
      <w:sz w:val="24"/>
      <w:szCs w:val="24"/>
      <w:lang w:eastAsia="ru-RU" w:bidi="ar-SA"/>
    </w:rPr>
  </w:style>
  <w:style w:type="paragraph" w:customStyle="1" w:styleId="xl156">
    <w:name w:val="xl156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b/>
      <w:bCs/>
      <w:sz w:val="24"/>
      <w:szCs w:val="24"/>
      <w:lang w:eastAsia="ru-RU" w:bidi="ar-SA"/>
    </w:rPr>
  </w:style>
  <w:style w:type="paragraph" w:customStyle="1" w:styleId="xl157">
    <w:name w:val="xl157"/>
    <w:basedOn w:val="Normal"/>
    <w:rsid w:val="00BC5B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</w:pPr>
    <w:rPr>
      <w:b/>
      <w:bCs/>
      <w:sz w:val="24"/>
      <w:szCs w:val="24"/>
      <w:lang w:eastAsia="ru-RU" w:bidi="ar-SA"/>
    </w:rPr>
  </w:style>
  <w:style w:type="paragraph" w:customStyle="1" w:styleId="xl158">
    <w:name w:val="xl158"/>
    <w:basedOn w:val="Normal"/>
    <w:rsid w:val="00BC5B56"/>
    <w:pPr>
      <w:pBdr>
        <w:top w:val="none" w:sz="0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FFFF00" w:fill="FFFFFF"/>
      <w:spacing w:before="100" w:beforeAutospacing="1" w:after="100" w:afterAutospacing="1"/>
      <w:jc w:val="center"/>
    </w:pPr>
    <w:rPr>
      <w:sz w:val="24"/>
      <w:szCs w:val="24"/>
      <w:lang w:eastAsia="ru-RU" w:bidi="ar-SA"/>
    </w:rPr>
  </w:style>
  <w:style w:type="paragraph" w:customStyle="1" w:styleId="ConsPlusTitle">
    <w:name w:val="ConsPlusTitle"/>
    <w:rsid w:val="00BC5B56"/>
    <w:pPr>
      <w:widowControl w:val="0"/>
    </w:pPr>
    <w:rPr>
      <w:b/>
      <w:bCs/>
      <w:sz w:val="24"/>
      <w:szCs w:val="24"/>
    </w:rPr>
  </w:style>
  <w:style w:type="character" w:customStyle="1" w:styleId="FontStyle13">
    <w:name w:val="Font Style13"/>
    <w:basedOn w:val="DefaultParagraphFont"/>
    <w:rsid w:val="00BC5B56"/>
    <w:rPr>
      <w:rFonts w:ascii="Arial" w:hAnsi="Arial" w:cs="Arial"/>
      <w:sz w:val="20"/>
      <w:szCs w:val="20"/>
    </w:rPr>
  </w:style>
  <w:style w:type="paragraph" w:customStyle="1" w:styleId="ConsPlusDocList">
    <w:name w:val="ConsPlusDocList"/>
    <w:rsid w:val="00BC5B56"/>
    <w:pPr>
      <w:widowControl w:val="0"/>
      <w:pBdr>
        <w:top w:val="nil"/>
        <w:left w:val="nil"/>
        <w:bottom w:val="nil"/>
        <w:right w:val="nil"/>
        <w:between w:val="nil"/>
      </w:pBdr>
      <w:shd w:val="nil" w:color="auto" w:fill="auto"/>
    </w:pPr>
    <w:rPr>
      <w:rFonts w:ascii="Arial" w:eastAsia="Arial" w:hAnsi="Arial"/>
      <w:szCs w:val="22"/>
      <w:lang w:eastAsia="hi-IN" w:bidi="hi-IN"/>
    </w:rPr>
  </w:style>
  <w:style w:type="paragraph" w:customStyle="1" w:styleId="a12">
    <w:name w:val="Содержимое таблицы"/>
    <w:basedOn w:val="TableofFigures"/>
    <w:qFormat/>
    <w:rsid w:val="00BC5B56"/>
    <w:pPr>
      <w:suppressLineNumbers/>
      <w:shd w:val="nil" w:color="auto" w:fill="auto"/>
    </w:pPr>
  </w:style>
  <w:style w:type="paragraph" w:customStyle="1" w:styleId="10">
    <w:name w:val="Обычный (веб)1"/>
    <w:uiPriority w:val="99"/>
    <w:rsid w:val="00633B6E"/>
    <w:pPr>
      <w:pBdr>
        <w:top w:val="nil"/>
        <w:left w:val="nil"/>
        <w:bottom w:val="nil"/>
        <w:right w:val="nil"/>
        <w:between w:val="nil"/>
      </w:pBdr>
      <w:shd w:val="nil" w:color="auto" w:fill="auto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header" Target="header4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92</Pages>
  <Words>17357</Words>
  <Characters>98940</Characters>
  <Application>Microsoft Office Word</Application>
  <DocSecurity>0</DocSecurity>
  <Lines>824</Lines>
  <Paragraphs>232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kda</cp:lastModifiedBy>
  <cp:revision>8</cp:revision>
  <cp:lastPrinted>2026-09-18T06:30:00Z</cp:lastPrinted>
  <dcterms:created xsi:type="dcterms:W3CDTF">2026-09-18T06:33:00Z</dcterms:created>
  <dcterms:modified xsi:type="dcterms:W3CDTF">2026-09-23T10:20:00Z</dcterms:modified>
</cp:coreProperties>
</file>