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000"/>
      </w:tblPr>
      <w:tblGrid>
        <w:gridCol w:w="4785"/>
        <w:gridCol w:w="4962"/>
      </w:tblGrid>
      <w:tr w:rsidR="00952F9E" w:rsidRPr="00B05B97">
        <w:trPr>
          <w:cantSplit/>
        </w:trPr>
        <w:tc>
          <w:tcPr>
            <w:tcW w:w="9747" w:type="dxa"/>
            <w:gridSpan w:val="2"/>
          </w:tcPr>
          <w:bookmarkStart w:id="0" w:name="_MON_1258287484"/>
          <w:bookmarkStart w:id="1" w:name="_MON_1258292843"/>
          <w:bookmarkStart w:id="2" w:name="_MON_1258282858"/>
          <w:bookmarkEnd w:id="0"/>
          <w:bookmarkEnd w:id="1"/>
          <w:bookmarkEnd w:id="2"/>
          <w:bookmarkStart w:id="3" w:name="_MON_1258283123"/>
          <w:bookmarkEnd w:id="3"/>
          <w:p w:rsidR="00952F9E" w:rsidRPr="00B05B97" w:rsidRDefault="00952F9E">
            <w:pPr>
              <w:ind w:right="566"/>
              <w:jc w:val="center"/>
              <w:rPr>
                <w:sz w:val="28"/>
              </w:rPr>
            </w:pPr>
            <w:r w:rsidRPr="00B05B97">
              <w:object w:dxaOrig="1440" w:dyaOrig="13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7.25pt" o:ole="" fillcolor="window">
                  <v:imagedata r:id="rId7" o:title=""/>
                </v:shape>
                <o:OLEObject Type="Embed" ProgID="Word.Picture.8" ShapeID="_x0000_i1025" DrawAspect="Content" ObjectID="_1543753517" r:id="rId8"/>
              </w:object>
            </w:r>
          </w:p>
          <w:p w:rsidR="00952F9E" w:rsidRPr="00B05B97" w:rsidRDefault="00952F9E">
            <w:pPr>
              <w:ind w:right="566"/>
              <w:jc w:val="center"/>
              <w:rPr>
                <w:sz w:val="28"/>
              </w:rPr>
            </w:pPr>
          </w:p>
          <w:p w:rsidR="00952F9E" w:rsidRPr="00B05B97" w:rsidRDefault="00952F9E">
            <w:pPr>
              <w:pStyle w:val="5"/>
              <w:rPr>
                <w:sz w:val="28"/>
              </w:rPr>
            </w:pPr>
            <w:r w:rsidRPr="00B05B97">
              <w:rPr>
                <w:sz w:val="28"/>
              </w:rPr>
              <w:t xml:space="preserve"> Департамент финансов Томской области</w:t>
            </w:r>
          </w:p>
          <w:p w:rsidR="00952F9E" w:rsidRPr="00B05B97" w:rsidRDefault="00952F9E">
            <w:pPr>
              <w:pStyle w:val="4"/>
              <w:rPr>
                <w:sz w:val="28"/>
              </w:rPr>
            </w:pPr>
          </w:p>
          <w:p w:rsidR="00952F9E" w:rsidRPr="00B05B97" w:rsidRDefault="00952F9E" w:rsidP="00336F20">
            <w:pPr>
              <w:pStyle w:val="4"/>
              <w:rPr>
                <w:rFonts w:ascii="Calibri" w:hAnsi="Calibri"/>
                <w:sz w:val="28"/>
              </w:rPr>
            </w:pPr>
            <w:r w:rsidRPr="00B05B97">
              <w:rPr>
                <w:sz w:val="28"/>
              </w:rPr>
              <w:t>ПРИКАЗ</w:t>
            </w:r>
            <w:r w:rsidR="00D23CC8" w:rsidRPr="00D94501">
              <w:rPr>
                <w:sz w:val="28"/>
              </w:rPr>
              <w:t xml:space="preserve">   </w:t>
            </w:r>
          </w:p>
        </w:tc>
      </w:tr>
      <w:tr w:rsidR="00952F9E" w:rsidRPr="00B05B97">
        <w:tc>
          <w:tcPr>
            <w:tcW w:w="4785" w:type="dxa"/>
          </w:tcPr>
          <w:p w:rsidR="00952F9E" w:rsidRPr="00B05B97" w:rsidRDefault="00531A77" w:rsidP="00EF0D6B">
            <w:pPr>
              <w:ind w:right="566"/>
              <w:rPr>
                <w:sz w:val="28"/>
              </w:rPr>
            </w:pPr>
            <w:r>
              <w:rPr>
                <w:sz w:val="28"/>
              </w:rPr>
              <w:t xml:space="preserve">от </w:t>
            </w:r>
            <w:r w:rsidR="00A00BEB">
              <w:rPr>
                <w:sz w:val="28"/>
              </w:rPr>
              <w:t xml:space="preserve"> </w:t>
            </w:r>
            <w:r w:rsidR="00EF0D6B">
              <w:rPr>
                <w:sz w:val="28"/>
              </w:rPr>
              <w:t>19 декабря</w:t>
            </w:r>
            <w:r w:rsidR="00A00BEB">
              <w:rPr>
                <w:sz w:val="28"/>
              </w:rPr>
              <w:t xml:space="preserve"> </w:t>
            </w:r>
            <w:r w:rsidR="00B653D3" w:rsidRPr="00B05B97">
              <w:rPr>
                <w:sz w:val="28"/>
              </w:rPr>
              <w:t>201</w:t>
            </w:r>
            <w:r w:rsidR="00476531" w:rsidRPr="00B05B97">
              <w:rPr>
                <w:sz w:val="28"/>
              </w:rPr>
              <w:t>6</w:t>
            </w:r>
            <w:r w:rsidR="00AA3031" w:rsidRPr="00B05B97">
              <w:rPr>
                <w:sz w:val="28"/>
              </w:rPr>
              <w:t xml:space="preserve"> </w:t>
            </w:r>
            <w:r w:rsidR="00952F9E" w:rsidRPr="00B05B97">
              <w:rPr>
                <w:sz w:val="28"/>
              </w:rPr>
              <w:t>года</w:t>
            </w:r>
          </w:p>
        </w:tc>
        <w:tc>
          <w:tcPr>
            <w:tcW w:w="4962" w:type="dxa"/>
          </w:tcPr>
          <w:p w:rsidR="00952F9E" w:rsidRPr="00B05B97" w:rsidRDefault="00AF3BB4" w:rsidP="00AF3BB4">
            <w:pPr>
              <w:tabs>
                <w:tab w:val="left" w:pos="4215"/>
              </w:tabs>
              <w:ind w:right="35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</w:t>
            </w:r>
            <w:r w:rsidR="00952F9E" w:rsidRPr="00B05B97">
              <w:rPr>
                <w:sz w:val="28"/>
              </w:rPr>
              <w:t>№</w:t>
            </w:r>
            <w:r w:rsidR="002C6670" w:rsidRPr="00B05B97">
              <w:rPr>
                <w:sz w:val="28"/>
              </w:rPr>
              <w:t xml:space="preserve"> </w:t>
            </w:r>
            <w:r w:rsidR="00241812" w:rsidRPr="00B05B97">
              <w:rPr>
                <w:sz w:val="28"/>
              </w:rPr>
              <w:t xml:space="preserve"> </w:t>
            </w:r>
            <w:r w:rsidR="001D4484">
              <w:rPr>
                <w:sz w:val="28"/>
              </w:rPr>
              <w:t>57</w:t>
            </w:r>
          </w:p>
        </w:tc>
      </w:tr>
      <w:tr w:rsidR="00952F9E" w:rsidRPr="00B05B97">
        <w:trPr>
          <w:cantSplit/>
        </w:trPr>
        <w:tc>
          <w:tcPr>
            <w:tcW w:w="9747" w:type="dxa"/>
            <w:gridSpan w:val="2"/>
          </w:tcPr>
          <w:p w:rsidR="00952F9E" w:rsidRPr="00B05B97" w:rsidRDefault="00952F9E">
            <w:pPr>
              <w:ind w:right="566"/>
              <w:jc w:val="center"/>
              <w:rPr>
                <w:sz w:val="28"/>
              </w:rPr>
            </w:pPr>
          </w:p>
        </w:tc>
      </w:tr>
    </w:tbl>
    <w:p w:rsidR="00B9134A" w:rsidRDefault="00B9134A">
      <w:pPr>
        <w:jc w:val="center"/>
        <w:rPr>
          <w:sz w:val="28"/>
        </w:rPr>
      </w:pPr>
    </w:p>
    <w:p w:rsidR="00D22EFA" w:rsidRPr="00B05B97" w:rsidRDefault="00D22EFA">
      <w:pPr>
        <w:jc w:val="center"/>
        <w:rPr>
          <w:sz w:val="28"/>
        </w:rPr>
      </w:pPr>
    </w:p>
    <w:p w:rsidR="00873DCA" w:rsidRDefault="009465FD" w:rsidP="00873DCA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6D013F">
        <w:rPr>
          <w:sz w:val="28"/>
          <w:szCs w:val="28"/>
        </w:rPr>
        <w:t xml:space="preserve">Об утверждении </w:t>
      </w:r>
      <w:r w:rsidR="006D013F" w:rsidRPr="006D013F">
        <w:rPr>
          <w:sz w:val="28"/>
          <w:szCs w:val="28"/>
        </w:rPr>
        <w:t>порядк</w:t>
      </w:r>
      <w:r w:rsidR="006D013F">
        <w:rPr>
          <w:sz w:val="28"/>
          <w:szCs w:val="28"/>
        </w:rPr>
        <w:t>а</w:t>
      </w:r>
      <w:r w:rsidR="006D013F" w:rsidRPr="006D013F">
        <w:rPr>
          <w:sz w:val="28"/>
          <w:szCs w:val="28"/>
        </w:rPr>
        <w:t xml:space="preserve"> взыскания остатков непогашенных </w:t>
      </w:r>
      <w:r w:rsidR="006D013F">
        <w:rPr>
          <w:sz w:val="28"/>
          <w:szCs w:val="28"/>
        </w:rPr>
        <w:t xml:space="preserve">бюджетных </w:t>
      </w:r>
      <w:r w:rsidR="006D013F" w:rsidRPr="006D013F">
        <w:rPr>
          <w:sz w:val="28"/>
          <w:szCs w:val="28"/>
        </w:rPr>
        <w:t>кредитов,</w:t>
      </w:r>
      <w:r w:rsidR="006D013F">
        <w:rPr>
          <w:sz w:val="28"/>
          <w:szCs w:val="28"/>
        </w:rPr>
        <w:t xml:space="preserve"> предоставленных из областного бюджета </w:t>
      </w:r>
    </w:p>
    <w:p w:rsidR="00873DCA" w:rsidRDefault="006D013F" w:rsidP="00873DCA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бюджетам муниципальных образований</w:t>
      </w:r>
      <w:r w:rsidR="00873DCA">
        <w:rPr>
          <w:sz w:val="28"/>
          <w:szCs w:val="28"/>
        </w:rPr>
        <w:t xml:space="preserve"> Томской области</w:t>
      </w:r>
      <w:r>
        <w:rPr>
          <w:sz w:val="28"/>
          <w:szCs w:val="28"/>
        </w:rPr>
        <w:t>,</w:t>
      </w:r>
      <w:r w:rsidRPr="006D013F">
        <w:rPr>
          <w:sz w:val="28"/>
          <w:szCs w:val="28"/>
        </w:rPr>
        <w:t xml:space="preserve"> </w:t>
      </w:r>
    </w:p>
    <w:p w:rsidR="006D013F" w:rsidRPr="006D013F" w:rsidRDefault="006D013F" w:rsidP="00873DCA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включая проценты, штрафы и пени</w:t>
      </w:r>
    </w:p>
    <w:p w:rsidR="0024439B" w:rsidRPr="00B05B97" w:rsidRDefault="0024439B" w:rsidP="00873DCA">
      <w:pPr>
        <w:ind w:firstLine="709"/>
        <w:jc w:val="center"/>
        <w:rPr>
          <w:sz w:val="28"/>
        </w:rPr>
      </w:pPr>
    </w:p>
    <w:p w:rsidR="00952F9E" w:rsidRPr="00B05B97" w:rsidRDefault="00952F9E" w:rsidP="00873DCA">
      <w:pPr>
        <w:ind w:firstLine="709"/>
        <w:jc w:val="both"/>
        <w:rPr>
          <w:sz w:val="28"/>
          <w:szCs w:val="28"/>
        </w:rPr>
      </w:pPr>
    </w:p>
    <w:p w:rsidR="00873DCA" w:rsidRPr="00873DCA" w:rsidRDefault="00B17505" w:rsidP="00873D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13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 w:history="1">
        <w:r w:rsidR="006D013F" w:rsidRPr="006D013F">
          <w:rPr>
            <w:rFonts w:ascii="Times New Roman" w:hAnsi="Times New Roman" w:cs="Times New Roman"/>
            <w:sz w:val="28"/>
            <w:szCs w:val="28"/>
          </w:rPr>
          <w:t>пунктом 4 статьи 93.3</w:t>
        </w:r>
      </w:hyperlink>
      <w:r w:rsidR="006D013F" w:rsidRPr="006D013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10" w:history="1">
        <w:r w:rsidR="006D013F" w:rsidRPr="006D013F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="006D013F" w:rsidRPr="006D013F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12.11.2007 </w:t>
      </w:r>
      <w:r w:rsidR="00E241ED">
        <w:rPr>
          <w:rFonts w:ascii="Times New Roman" w:hAnsi="Times New Roman" w:cs="Times New Roman"/>
          <w:sz w:val="28"/>
          <w:szCs w:val="28"/>
        </w:rPr>
        <w:t>№</w:t>
      </w:r>
      <w:r w:rsidR="006D013F" w:rsidRPr="006D013F">
        <w:rPr>
          <w:rFonts w:ascii="Times New Roman" w:hAnsi="Times New Roman" w:cs="Times New Roman"/>
          <w:sz w:val="28"/>
          <w:szCs w:val="28"/>
        </w:rPr>
        <w:t xml:space="preserve"> 104н </w:t>
      </w:r>
      <w:r w:rsidR="00E62DC1">
        <w:rPr>
          <w:rFonts w:ascii="Times New Roman" w:hAnsi="Times New Roman" w:cs="Times New Roman"/>
          <w:sz w:val="28"/>
          <w:szCs w:val="28"/>
        </w:rPr>
        <w:t>«</w:t>
      </w:r>
      <w:r w:rsidR="006D013F" w:rsidRPr="006D013F">
        <w:rPr>
          <w:rFonts w:ascii="Times New Roman" w:hAnsi="Times New Roman" w:cs="Times New Roman"/>
          <w:sz w:val="28"/>
          <w:szCs w:val="28"/>
        </w:rPr>
        <w:t>Об утверждении общих требований к порядку взыскания остатков непогашенных кредитов, предоставленных из бюджетов субъектов Российской Федерации и муниципальных районов</w:t>
      </w:r>
      <w:r w:rsidR="00E62DC1">
        <w:rPr>
          <w:rFonts w:ascii="Times New Roman" w:hAnsi="Times New Roman" w:cs="Times New Roman"/>
          <w:sz w:val="28"/>
          <w:szCs w:val="28"/>
        </w:rPr>
        <w:t>»</w:t>
      </w:r>
      <w:r w:rsidR="0024637D">
        <w:rPr>
          <w:rFonts w:ascii="Times New Roman" w:hAnsi="Times New Roman" w:cs="Times New Roman"/>
          <w:sz w:val="28"/>
          <w:szCs w:val="28"/>
        </w:rPr>
        <w:t>,</w:t>
      </w:r>
    </w:p>
    <w:p w:rsidR="008F07D0" w:rsidRPr="00873DCA" w:rsidRDefault="008F07D0" w:rsidP="00873D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3DCA">
        <w:rPr>
          <w:rFonts w:ascii="Times New Roman" w:hAnsi="Times New Roman" w:cs="Times New Roman"/>
          <w:sz w:val="28"/>
          <w:szCs w:val="28"/>
        </w:rPr>
        <w:t>ПРИКАЗЫВАЮ:</w:t>
      </w:r>
    </w:p>
    <w:p w:rsidR="00584FAC" w:rsidRPr="00584FAC" w:rsidRDefault="008F07D0" w:rsidP="00873D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4FAC">
        <w:rPr>
          <w:rFonts w:ascii="Times New Roman" w:hAnsi="Times New Roman" w:cs="Times New Roman"/>
          <w:sz w:val="28"/>
          <w:szCs w:val="28"/>
        </w:rPr>
        <w:t xml:space="preserve">1. </w:t>
      </w:r>
      <w:r w:rsidR="00584FAC" w:rsidRPr="00584FAC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2" w:history="1">
        <w:r w:rsidR="00584FAC" w:rsidRPr="00584FAC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584FAC" w:rsidRPr="00584FAC">
        <w:rPr>
          <w:rFonts w:ascii="Times New Roman" w:hAnsi="Times New Roman" w:cs="Times New Roman"/>
          <w:sz w:val="28"/>
          <w:szCs w:val="28"/>
        </w:rPr>
        <w:t xml:space="preserve"> взыскания остатков непогашенных бюджетных кредитов, предоставленных из областного бюджета бюджетам муниципальных образований</w:t>
      </w:r>
      <w:r w:rsidR="00441A37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 w:rsidR="00584FAC" w:rsidRPr="00584FAC">
        <w:rPr>
          <w:rFonts w:ascii="Times New Roman" w:hAnsi="Times New Roman" w:cs="Times New Roman"/>
          <w:sz w:val="28"/>
          <w:szCs w:val="28"/>
        </w:rPr>
        <w:t>, включая проценты, штрафы и пени.</w:t>
      </w:r>
    </w:p>
    <w:p w:rsidR="008F07D0" w:rsidRPr="005D11AF" w:rsidRDefault="00584FAC" w:rsidP="00873D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F07D0" w:rsidRPr="005D11AF">
        <w:rPr>
          <w:sz w:val="28"/>
          <w:szCs w:val="28"/>
        </w:rPr>
        <w:t xml:space="preserve">. </w:t>
      </w:r>
      <w:r w:rsidR="00B17505" w:rsidRPr="00D726C9">
        <w:rPr>
          <w:sz w:val="28"/>
          <w:szCs w:val="28"/>
        </w:rPr>
        <w:t>Контроль за исполнением настоящего приказа возложить на заместителя начальника Департамента финансов Томской области</w:t>
      </w:r>
      <w:r w:rsidR="0024637D">
        <w:rPr>
          <w:sz w:val="28"/>
          <w:szCs w:val="28"/>
        </w:rPr>
        <w:t xml:space="preserve"> – председателя комитета экономического анализа и развития финансового рынка</w:t>
      </w:r>
      <w:r w:rsidR="00B17505">
        <w:rPr>
          <w:sz w:val="28"/>
          <w:szCs w:val="28"/>
        </w:rPr>
        <w:t xml:space="preserve"> </w:t>
      </w:r>
      <w:r w:rsidR="0024637D">
        <w:rPr>
          <w:sz w:val="28"/>
          <w:szCs w:val="28"/>
        </w:rPr>
        <w:t>М</w:t>
      </w:r>
      <w:r w:rsidR="0087148A">
        <w:rPr>
          <w:sz w:val="28"/>
          <w:szCs w:val="28"/>
        </w:rPr>
        <w:t>.</w:t>
      </w:r>
      <w:r w:rsidR="0024637D">
        <w:rPr>
          <w:sz w:val="28"/>
          <w:szCs w:val="28"/>
        </w:rPr>
        <w:t>С</w:t>
      </w:r>
      <w:r w:rsidR="0087148A">
        <w:rPr>
          <w:sz w:val="28"/>
          <w:szCs w:val="28"/>
        </w:rPr>
        <w:t xml:space="preserve">. </w:t>
      </w:r>
      <w:r w:rsidR="0024637D">
        <w:rPr>
          <w:sz w:val="28"/>
          <w:szCs w:val="28"/>
        </w:rPr>
        <w:t>Сергейчика</w:t>
      </w:r>
      <w:r w:rsidR="0087148A">
        <w:rPr>
          <w:sz w:val="28"/>
          <w:szCs w:val="28"/>
        </w:rPr>
        <w:t>.</w:t>
      </w:r>
    </w:p>
    <w:p w:rsidR="00AB242C" w:rsidRPr="00B05B97" w:rsidRDefault="00AB242C" w:rsidP="00AB242C">
      <w:pPr>
        <w:jc w:val="center"/>
        <w:rPr>
          <w:sz w:val="28"/>
        </w:rPr>
      </w:pPr>
    </w:p>
    <w:p w:rsidR="00AB242C" w:rsidRDefault="00AB242C" w:rsidP="00AB242C">
      <w:pPr>
        <w:jc w:val="center"/>
        <w:rPr>
          <w:sz w:val="28"/>
        </w:rPr>
      </w:pPr>
    </w:p>
    <w:p w:rsidR="000D013A" w:rsidRDefault="000D013A" w:rsidP="00AB242C">
      <w:pPr>
        <w:jc w:val="center"/>
        <w:rPr>
          <w:sz w:val="28"/>
        </w:rPr>
      </w:pPr>
    </w:p>
    <w:p w:rsidR="000D013A" w:rsidRDefault="000D013A" w:rsidP="00AB242C">
      <w:pPr>
        <w:jc w:val="center"/>
        <w:rPr>
          <w:sz w:val="28"/>
        </w:rPr>
      </w:pPr>
    </w:p>
    <w:p w:rsidR="000D013A" w:rsidRPr="00B05B97" w:rsidRDefault="000D013A" w:rsidP="00AB242C">
      <w:pPr>
        <w:jc w:val="center"/>
        <w:rPr>
          <w:sz w:val="28"/>
        </w:rPr>
      </w:pPr>
    </w:p>
    <w:p w:rsidR="005C41F7" w:rsidRPr="00B05B97" w:rsidRDefault="005C41F7" w:rsidP="005C41F7">
      <w:pPr>
        <w:jc w:val="both"/>
        <w:rPr>
          <w:sz w:val="28"/>
          <w:szCs w:val="28"/>
        </w:rPr>
      </w:pPr>
      <w:r w:rsidRPr="00B05B97">
        <w:rPr>
          <w:sz w:val="28"/>
          <w:szCs w:val="28"/>
        </w:rPr>
        <w:t xml:space="preserve">Заместитель Губернатора Томской области – </w:t>
      </w:r>
    </w:p>
    <w:p w:rsidR="00077011" w:rsidRDefault="008A493D" w:rsidP="005C41F7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5C41F7" w:rsidRPr="00B05B97">
        <w:rPr>
          <w:sz w:val="28"/>
          <w:szCs w:val="28"/>
        </w:rPr>
        <w:t xml:space="preserve">ачальник Департамента </w:t>
      </w:r>
      <w:r w:rsidR="00077011">
        <w:rPr>
          <w:sz w:val="28"/>
          <w:szCs w:val="28"/>
        </w:rPr>
        <w:t xml:space="preserve"> </w:t>
      </w:r>
      <w:r w:rsidR="005C41F7" w:rsidRPr="00B05B97">
        <w:rPr>
          <w:sz w:val="28"/>
          <w:szCs w:val="28"/>
        </w:rPr>
        <w:t>финансов</w:t>
      </w:r>
    </w:p>
    <w:p w:rsidR="005C41F7" w:rsidRDefault="005C41F7" w:rsidP="00584FAC">
      <w:pPr>
        <w:rPr>
          <w:sz w:val="28"/>
          <w:szCs w:val="28"/>
        </w:rPr>
      </w:pPr>
      <w:r w:rsidRPr="00B05B97">
        <w:rPr>
          <w:sz w:val="28"/>
          <w:szCs w:val="28"/>
        </w:rPr>
        <w:t>Томской области</w:t>
      </w:r>
      <w:r w:rsidRPr="00B05B97">
        <w:rPr>
          <w:sz w:val="28"/>
          <w:szCs w:val="28"/>
        </w:rPr>
        <w:tab/>
      </w:r>
      <w:r w:rsidRPr="00B05B97">
        <w:rPr>
          <w:sz w:val="28"/>
          <w:szCs w:val="28"/>
        </w:rPr>
        <w:tab/>
      </w:r>
      <w:r w:rsidR="00584FAC">
        <w:rPr>
          <w:sz w:val="28"/>
          <w:szCs w:val="28"/>
        </w:rPr>
        <w:tab/>
      </w:r>
      <w:r w:rsidR="00584FAC">
        <w:rPr>
          <w:sz w:val="28"/>
          <w:szCs w:val="28"/>
        </w:rPr>
        <w:tab/>
      </w:r>
      <w:r w:rsidR="00584FAC">
        <w:rPr>
          <w:sz w:val="28"/>
          <w:szCs w:val="28"/>
        </w:rPr>
        <w:tab/>
      </w:r>
      <w:r w:rsidR="00584FAC">
        <w:rPr>
          <w:sz w:val="28"/>
          <w:szCs w:val="28"/>
        </w:rPr>
        <w:tab/>
      </w:r>
      <w:r w:rsidR="00584FAC">
        <w:rPr>
          <w:sz w:val="28"/>
          <w:szCs w:val="28"/>
        </w:rPr>
        <w:tab/>
        <w:t xml:space="preserve">   </w:t>
      </w:r>
      <w:r w:rsidRPr="00B05B97">
        <w:rPr>
          <w:sz w:val="28"/>
          <w:szCs w:val="28"/>
        </w:rPr>
        <w:t xml:space="preserve">          </w:t>
      </w:r>
      <w:r w:rsidR="00E62DC1">
        <w:rPr>
          <w:sz w:val="28"/>
          <w:szCs w:val="28"/>
        </w:rPr>
        <w:t xml:space="preserve">    </w:t>
      </w:r>
      <w:r w:rsidRPr="00B05B97">
        <w:rPr>
          <w:sz w:val="28"/>
          <w:szCs w:val="28"/>
        </w:rPr>
        <w:t xml:space="preserve">     А.М. Феденёв</w:t>
      </w:r>
    </w:p>
    <w:p w:rsidR="0082620C" w:rsidRDefault="0082620C" w:rsidP="00077011">
      <w:pPr>
        <w:ind w:left="5664" w:firstLine="708"/>
        <w:rPr>
          <w:sz w:val="28"/>
        </w:rPr>
      </w:pPr>
    </w:p>
    <w:p w:rsidR="004257E6" w:rsidRDefault="004257E6" w:rsidP="00077011">
      <w:pPr>
        <w:ind w:left="5664" w:firstLine="708"/>
        <w:rPr>
          <w:sz w:val="28"/>
        </w:rPr>
      </w:pPr>
    </w:p>
    <w:p w:rsidR="00584FAC" w:rsidRDefault="00584FAC" w:rsidP="00077011">
      <w:pPr>
        <w:ind w:left="5664" w:firstLine="708"/>
        <w:rPr>
          <w:sz w:val="28"/>
        </w:rPr>
      </w:pPr>
    </w:p>
    <w:p w:rsidR="00584FAC" w:rsidRDefault="00584FAC" w:rsidP="00077011">
      <w:pPr>
        <w:ind w:left="5664" w:firstLine="708"/>
        <w:rPr>
          <w:sz w:val="28"/>
        </w:rPr>
      </w:pPr>
    </w:p>
    <w:p w:rsidR="00584FAC" w:rsidRDefault="00584FAC" w:rsidP="00077011">
      <w:pPr>
        <w:ind w:left="5664" w:firstLine="708"/>
        <w:rPr>
          <w:sz w:val="28"/>
        </w:rPr>
      </w:pPr>
    </w:p>
    <w:p w:rsidR="00D94501" w:rsidRDefault="00D94501" w:rsidP="00077011">
      <w:pPr>
        <w:ind w:left="5664" w:firstLine="708"/>
        <w:rPr>
          <w:sz w:val="28"/>
        </w:rPr>
      </w:pPr>
    </w:p>
    <w:tbl>
      <w:tblPr>
        <w:tblW w:w="5072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5697"/>
        <w:gridCol w:w="4079"/>
      </w:tblGrid>
      <w:tr w:rsidR="00952F9E" w:rsidRPr="005C4EB7" w:rsidTr="00873DCA">
        <w:trPr>
          <w:tblCellSpacing w:w="0" w:type="dxa"/>
        </w:trPr>
        <w:tc>
          <w:tcPr>
            <w:tcW w:w="2914" w:type="pct"/>
          </w:tcPr>
          <w:p w:rsidR="00952F9E" w:rsidRDefault="00952F9E">
            <w:pPr>
              <w:rPr>
                <w:rFonts w:ascii="Arial" w:hAnsi="Arial" w:cs="Arial"/>
              </w:rPr>
            </w:pPr>
            <w:r w:rsidRPr="008F07D0">
              <w:br w:type="page"/>
            </w:r>
            <w:r w:rsidRPr="008F07D0">
              <w:br w:type="page"/>
            </w:r>
            <w:r w:rsidRPr="008F07D0">
              <w:br w:type="page"/>
            </w:r>
            <w:bookmarkStart w:id="4" w:name="#up"/>
            <w:bookmarkEnd w:id="4"/>
            <w:r w:rsidRPr="008F07D0">
              <w:rPr>
                <w:rFonts w:ascii="Arial" w:hAnsi="Arial" w:cs="Arial"/>
              </w:rPr>
              <w:t> </w:t>
            </w:r>
          </w:p>
          <w:p w:rsidR="00B17505" w:rsidRPr="008F07D0" w:rsidRDefault="00B17505">
            <w:pPr>
              <w:rPr>
                <w:rFonts w:ascii="Arial" w:hAnsi="Arial" w:cs="Arial"/>
              </w:rPr>
            </w:pPr>
          </w:p>
        </w:tc>
        <w:tc>
          <w:tcPr>
            <w:tcW w:w="2086" w:type="pct"/>
          </w:tcPr>
          <w:p w:rsidR="00952F9E" w:rsidRPr="00E62DC1" w:rsidRDefault="00952F9E" w:rsidP="00BD7050">
            <w:pPr>
              <w:pStyle w:val="1"/>
              <w:spacing w:before="0" w:after="0"/>
              <w:ind w:left="966" w:hanging="709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62DC1">
              <w:rPr>
                <w:rFonts w:ascii="Times New Roman" w:hAnsi="Times New Roman" w:cs="Times New Roman"/>
                <w:b w:val="0"/>
                <w:sz w:val="26"/>
                <w:szCs w:val="26"/>
              </w:rPr>
              <w:lastRenderedPageBreak/>
              <w:t xml:space="preserve">Приложение к приказу  </w:t>
            </w:r>
          </w:p>
          <w:p w:rsidR="00952F9E" w:rsidRPr="00E62DC1" w:rsidRDefault="00952F9E" w:rsidP="00BD7050">
            <w:pPr>
              <w:ind w:left="966" w:hanging="709"/>
              <w:rPr>
                <w:sz w:val="26"/>
                <w:szCs w:val="26"/>
              </w:rPr>
            </w:pPr>
            <w:r w:rsidRPr="00E62DC1">
              <w:rPr>
                <w:sz w:val="26"/>
                <w:szCs w:val="26"/>
              </w:rPr>
              <w:lastRenderedPageBreak/>
              <w:t xml:space="preserve">Департамента финансов </w:t>
            </w:r>
          </w:p>
          <w:p w:rsidR="00952F9E" w:rsidRPr="00E62DC1" w:rsidRDefault="00952F9E" w:rsidP="00BD7050">
            <w:pPr>
              <w:ind w:left="966" w:hanging="709"/>
              <w:rPr>
                <w:sz w:val="26"/>
                <w:szCs w:val="26"/>
              </w:rPr>
            </w:pPr>
            <w:r w:rsidRPr="00E62DC1">
              <w:rPr>
                <w:sz w:val="26"/>
                <w:szCs w:val="26"/>
              </w:rPr>
              <w:t xml:space="preserve">Томской области </w:t>
            </w:r>
          </w:p>
          <w:p w:rsidR="00952F9E" w:rsidRPr="005C4EB7" w:rsidRDefault="00952F9E" w:rsidP="00EF0D6B">
            <w:pPr>
              <w:ind w:left="966" w:hanging="709"/>
              <w:rPr>
                <w:rFonts w:ascii="Arial" w:hAnsi="Arial" w:cs="Arial"/>
              </w:rPr>
            </w:pPr>
            <w:r w:rsidRPr="00E62DC1">
              <w:rPr>
                <w:sz w:val="26"/>
                <w:szCs w:val="26"/>
              </w:rPr>
              <w:t xml:space="preserve">от </w:t>
            </w:r>
            <w:r w:rsidR="00B05B97" w:rsidRPr="00E62DC1">
              <w:rPr>
                <w:sz w:val="26"/>
                <w:szCs w:val="26"/>
              </w:rPr>
              <w:t xml:space="preserve"> </w:t>
            </w:r>
            <w:r w:rsidR="00EF0D6B">
              <w:rPr>
                <w:sz w:val="26"/>
                <w:szCs w:val="26"/>
              </w:rPr>
              <w:t>19 декабря</w:t>
            </w:r>
            <w:r w:rsidR="00A00BEB">
              <w:rPr>
                <w:sz w:val="26"/>
                <w:szCs w:val="26"/>
              </w:rPr>
              <w:t xml:space="preserve"> </w:t>
            </w:r>
            <w:r w:rsidR="00281533" w:rsidRPr="00E62DC1">
              <w:rPr>
                <w:sz w:val="26"/>
                <w:szCs w:val="26"/>
              </w:rPr>
              <w:t xml:space="preserve">  </w:t>
            </w:r>
            <w:r w:rsidR="00D00A31" w:rsidRPr="00E62DC1">
              <w:rPr>
                <w:sz w:val="26"/>
                <w:szCs w:val="26"/>
              </w:rPr>
              <w:t>201</w:t>
            </w:r>
            <w:r w:rsidR="00B05B97" w:rsidRPr="00E62DC1">
              <w:rPr>
                <w:sz w:val="26"/>
                <w:szCs w:val="26"/>
              </w:rPr>
              <w:t>6</w:t>
            </w:r>
            <w:r w:rsidR="00D00A31" w:rsidRPr="00E62DC1">
              <w:rPr>
                <w:sz w:val="26"/>
                <w:szCs w:val="26"/>
              </w:rPr>
              <w:t>г.</w:t>
            </w:r>
            <w:r w:rsidRPr="00E62DC1">
              <w:rPr>
                <w:sz w:val="26"/>
                <w:szCs w:val="26"/>
              </w:rPr>
              <w:t xml:space="preserve"> №</w:t>
            </w:r>
            <w:r w:rsidR="001D4484">
              <w:rPr>
                <w:sz w:val="26"/>
                <w:szCs w:val="26"/>
              </w:rPr>
              <w:t xml:space="preserve"> 57</w:t>
            </w:r>
          </w:p>
        </w:tc>
      </w:tr>
    </w:tbl>
    <w:p w:rsidR="00952F9E" w:rsidRPr="005C4EB7" w:rsidRDefault="00952F9E">
      <w:pPr>
        <w:pStyle w:val="a4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9F8" w:rsidRDefault="00CF0B5F" w:rsidP="007E4C81">
      <w:pPr>
        <w:pStyle w:val="a4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  <w:hyperlink w:anchor="P32" w:history="1">
        <w:r w:rsidR="00873DCA" w:rsidRPr="00584FAC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873DCA" w:rsidRPr="00584FAC">
        <w:rPr>
          <w:rFonts w:ascii="Times New Roman" w:hAnsi="Times New Roman" w:cs="Times New Roman"/>
          <w:sz w:val="28"/>
          <w:szCs w:val="28"/>
        </w:rPr>
        <w:t xml:space="preserve"> взыскания остатков непогашенных бюджетных кредитов, предоставленных из областного бюджета бюджетам муниципальных образований</w:t>
      </w:r>
      <w:r w:rsidR="00873DCA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 w:rsidR="00873DCA" w:rsidRPr="00584FAC">
        <w:rPr>
          <w:rFonts w:ascii="Times New Roman" w:hAnsi="Times New Roman" w:cs="Times New Roman"/>
          <w:sz w:val="28"/>
          <w:szCs w:val="28"/>
        </w:rPr>
        <w:t>, включая проценты, штрафы и пени</w:t>
      </w:r>
    </w:p>
    <w:p w:rsidR="00873DCA" w:rsidRPr="005C4EB7" w:rsidRDefault="00873DCA" w:rsidP="007E4C81">
      <w:pPr>
        <w:pStyle w:val="a4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61F6" w:rsidRDefault="00C81303" w:rsidP="001C4DDB">
      <w:pPr>
        <w:pStyle w:val="a4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1ED">
        <w:rPr>
          <w:rFonts w:ascii="Times New Roman" w:hAnsi="Times New Roman" w:cs="Times New Roman"/>
          <w:sz w:val="28"/>
          <w:szCs w:val="28"/>
        </w:rPr>
        <w:t xml:space="preserve">1. </w:t>
      </w:r>
      <w:r w:rsidR="002C4184" w:rsidRPr="00E241ED">
        <w:rPr>
          <w:rFonts w:ascii="Times New Roman" w:hAnsi="Times New Roman" w:cs="Times New Roman"/>
          <w:sz w:val="28"/>
          <w:szCs w:val="28"/>
        </w:rPr>
        <w:t>Настоящ</w:t>
      </w:r>
      <w:r w:rsidR="00524F36" w:rsidRPr="00E241ED">
        <w:rPr>
          <w:rFonts w:ascii="Times New Roman" w:hAnsi="Times New Roman" w:cs="Times New Roman"/>
          <w:sz w:val="28"/>
          <w:szCs w:val="28"/>
        </w:rPr>
        <w:t xml:space="preserve">ий </w:t>
      </w:r>
      <w:r w:rsidR="00D161F6" w:rsidRPr="00E241ED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E241ED" w:rsidRPr="00E241ED">
        <w:rPr>
          <w:rFonts w:ascii="Times New Roman" w:hAnsi="Times New Roman" w:cs="Times New Roman"/>
          <w:sz w:val="28"/>
          <w:szCs w:val="28"/>
        </w:rPr>
        <w:t>разработан во исполнени</w:t>
      </w:r>
      <w:r w:rsidR="00D66CE7">
        <w:rPr>
          <w:rFonts w:ascii="Times New Roman" w:hAnsi="Times New Roman" w:cs="Times New Roman"/>
          <w:sz w:val="28"/>
          <w:szCs w:val="28"/>
        </w:rPr>
        <w:t>е</w:t>
      </w:r>
      <w:hyperlink r:id="rId11" w:history="1">
        <w:r w:rsidR="00E241ED" w:rsidRPr="00E241ED">
          <w:rPr>
            <w:rFonts w:ascii="Times New Roman" w:hAnsi="Times New Roman" w:cs="Times New Roman"/>
            <w:sz w:val="28"/>
            <w:szCs w:val="28"/>
          </w:rPr>
          <w:t xml:space="preserve"> статьи 93.3</w:t>
        </w:r>
      </w:hyperlink>
      <w:r w:rsidR="00E241ED" w:rsidRPr="00E241E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 w:rsidR="00E241ED">
        <w:rPr>
          <w:rFonts w:ascii="Times New Roman" w:hAnsi="Times New Roman" w:cs="Times New Roman"/>
          <w:sz w:val="28"/>
          <w:szCs w:val="28"/>
        </w:rPr>
        <w:t xml:space="preserve"> и</w:t>
      </w:r>
      <w:r w:rsidR="00E241ED" w:rsidRPr="00E241ED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E241ED" w:rsidRPr="00E241ED">
          <w:rPr>
            <w:rFonts w:ascii="Times New Roman" w:hAnsi="Times New Roman" w:cs="Times New Roman"/>
            <w:sz w:val="28"/>
            <w:szCs w:val="28"/>
          </w:rPr>
          <w:t>приказа</w:t>
        </w:r>
      </w:hyperlink>
      <w:r w:rsidR="00E241ED" w:rsidRPr="00E241ED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12.11.2007 </w:t>
      </w:r>
      <w:r w:rsidR="00E241ED">
        <w:rPr>
          <w:rFonts w:ascii="Times New Roman" w:hAnsi="Times New Roman" w:cs="Times New Roman"/>
          <w:sz w:val="28"/>
          <w:szCs w:val="28"/>
        </w:rPr>
        <w:t>№</w:t>
      </w:r>
      <w:r w:rsidR="00E241ED" w:rsidRPr="00E241ED">
        <w:rPr>
          <w:rFonts w:ascii="Times New Roman" w:hAnsi="Times New Roman" w:cs="Times New Roman"/>
          <w:sz w:val="28"/>
          <w:szCs w:val="28"/>
        </w:rPr>
        <w:t xml:space="preserve"> 104н «Об утверждении общих требований к порядку взыскания остатков непогашенных кредитов, предоставленных из бюджетов субъектов Российской Федерации и муниципальных районов»</w:t>
      </w:r>
      <w:r w:rsidR="00E241ED">
        <w:rPr>
          <w:rFonts w:ascii="Times New Roman" w:hAnsi="Times New Roman" w:cs="Times New Roman"/>
          <w:sz w:val="28"/>
          <w:szCs w:val="28"/>
        </w:rPr>
        <w:t xml:space="preserve"> и определяет порядок</w:t>
      </w:r>
      <w:r w:rsidR="00D161F6" w:rsidRPr="00E241ED">
        <w:rPr>
          <w:rFonts w:ascii="Times New Roman" w:hAnsi="Times New Roman" w:cs="Times New Roman"/>
          <w:sz w:val="28"/>
          <w:szCs w:val="28"/>
        </w:rPr>
        <w:t xml:space="preserve"> взыскания </w:t>
      </w:r>
      <w:r w:rsidR="00E241ED">
        <w:rPr>
          <w:rFonts w:ascii="Times New Roman" w:hAnsi="Times New Roman" w:cs="Times New Roman"/>
          <w:sz w:val="28"/>
          <w:szCs w:val="28"/>
        </w:rPr>
        <w:t xml:space="preserve">Департаментом финансов Томской области (далее – Департамент финансов) </w:t>
      </w:r>
      <w:r w:rsidR="00D161F6" w:rsidRPr="00E241ED">
        <w:rPr>
          <w:rFonts w:ascii="Times New Roman" w:hAnsi="Times New Roman" w:cs="Times New Roman"/>
          <w:sz w:val="28"/>
          <w:szCs w:val="28"/>
        </w:rPr>
        <w:t>в областной бюджет остатков непогашенных бюджетных кредитов, предоставленных из областного бюджета бюджетам муниципальных образований</w:t>
      </w:r>
      <w:r w:rsidR="00B32F11" w:rsidRPr="00E241ED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 w:rsidR="00D161F6" w:rsidRPr="00584FAC">
        <w:rPr>
          <w:rFonts w:ascii="Times New Roman" w:hAnsi="Times New Roman" w:cs="Times New Roman"/>
          <w:sz w:val="28"/>
          <w:szCs w:val="28"/>
        </w:rPr>
        <w:t>, включая проценты, штрафы и пени</w:t>
      </w:r>
      <w:r w:rsidR="00353699">
        <w:rPr>
          <w:rFonts w:ascii="Times New Roman" w:hAnsi="Times New Roman" w:cs="Times New Roman"/>
          <w:sz w:val="28"/>
          <w:szCs w:val="28"/>
        </w:rPr>
        <w:t xml:space="preserve">, установленные договором о предоставлении бюджетного кредита (далее – Договор), </w:t>
      </w:r>
      <w:r w:rsidR="00353699" w:rsidRPr="00232768">
        <w:rPr>
          <w:rFonts w:ascii="Times New Roman" w:hAnsi="Times New Roman" w:cs="Times New Roman"/>
          <w:sz w:val="28"/>
          <w:szCs w:val="28"/>
        </w:rPr>
        <w:t xml:space="preserve">заключенным между </w:t>
      </w:r>
      <w:r w:rsidR="00353699">
        <w:rPr>
          <w:rFonts w:ascii="Times New Roman" w:hAnsi="Times New Roman" w:cs="Times New Roman"/>
          <w:sz w:val="28"/>
          <w:szCs w:val="28"/>
        </w:rPr>
        <w:t xml:space="preserve">Департаментом финансов </w:t>
      </w:r>
      <w:r w:rsidR="00353699" w:rsidRPr="00232768">
        <w:rPr>
          <w:rFonts w:ascii="Times New Roman" w:hAnsi="Times New Roman" w:cs="Times New Roman"/>
          <w:sz w:val="28"/>
          <w:szCs w:val="28"/>
        </w:rPr>
        <w:t xml:space="preserve">и уполномоченным органом </w:t>
      </w:r>
      <w:r w:rsidR="00353699">
        <w:rPr>
          <w:rFonts w:ascii="Times New Roman" w:hAnsi="Times New Roman" w:cs="Times New Roman"/>
          <w:sz w:val="28"/>
          <w:szCs w:val="28"/>
        </w:rPr>
        <w:t>муниципального образования (далее – Должник)</w:t>
      </w:r>
      <w:r w:rsidR="00D161F6">
        <w:rPr>
          <w:rFonts w:ascii="Times New Roman" w:hAnsi="Times New Roman" w:cs="Times New Roman"/>
          <w:sz w:val="28"/>
          <w:szCs w:val="28"/>
        </w:rPr>
        <w:t>.</w:t>
      </w:r>
    </w:p>
    <w:p w:rsidR="002B3FF5" w:rsidRDefault="00D161F6" w:rsidP="001C4DD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510CB">
        <w:rPr>
          <w:rFonts w:ascii="Times New Roman" w:hAnsi="Times New Roman" w:cs="Times New Roman"/>
          <w:sz w:val="28"/>
          <w:szCs w:val="28"/>
        </w:rPr>
        <w:t>П</w:t>
      </w:r>
      <w:r w:rsidR="003510CB" w:rsidRPr="00524F36">
        <w:rPr>
          <w:rFonts w:ascii="Times New Roman" w:hAnsi="Times New Roman" w:cs="Times New Roman"/>
          <w:sz w:val="28"/>
          <w:szCs w:val="28"/>
        </w:rPr>
        <w:t xml:space="preserve">ри нарушении </w:t>
      </w:r>
      <w:r w:rsidR="00353699">
        <w:rPr>
          <w:rFonts w:ascii="Times New Roman" w:hAnsi="Times New Roman" w:cs="Times New Roman"/>
          <w:sz w:val="28"/>
          <w:szCs w:val="28"/>
        </w:rPr>
        <w:t xml:space="preserve">Должником </w:t>
      </w:r>
      <w:r w:rsidR="006C1EC7">
        <w:rPr>
          <w:rFonts w:ascii="Times New Roman" w:hAnsi="Times New Roman" w:cs="Times New Roman"/>
          <w:sz w:val="28"/>
          <w:szCs w:val="28"/>
        </w:rPr>
        <w:t>срок</w:t>
      </w:r>
      <w:r w:rsidR="00F7456D">
        <w:rPr>
          <w:rFonts w:ascii="Times New Roman" w:hAnsi="Times New Roman" w:cs="Times New Roman"/>
          <w:sz w:val="28"/>
          <w:szCs w:val="28"/>
        </w:rPr>
        <w:t>а</w:t>
      </w:r>
      <w:r w:rsidR="006C1EC7" w:rsidRPr="00524F36">
        <w:rPr>
          <w:rFonts w:ascii="Times New Roman" w:hAnsi="Times New Roman" w:cs="Times New Roman"/>
          <w:sz w:val="28"/>
          <w:szCs w:val="28"/>
        </w:rPr>
        <w:t xml:space="preserve"> возврата бюджетн</w:t>
      </w:r>
      <w:r w:rsidR="006C1EC7">
        <w:rPr>
          <w:rFonts w:ascii="Times New Roman" w:hAnsi="Times New Roman" w:cs="Times New Roman"/>
          <w:sz w:val="28"/>
          <w:szCs w:val="28"/>
        </w:rPr>
        <w:t>ого</w:t>
      </w:r>
      <w:r w:rsidR="006C1EC7" w:rsidRPr="00524F36">
        <w:rPr>
          <w:rFonts w:ascii="Times New Roman" w:hAnsi="Times New Roman" w:cs="Times New Roman"/>
          <w:sz w:val="28"/>
          <w:szCs w:val="28"/>
        </w:rPr>
        <w:t xml:space="preserve"> кредит</w:t>
      </w:r>
      <w:r w:rsidR="00736AA3">
        <w:rPr>
          <w:rFonts w:ascii="Times New Roman" w:hAnsi="Times New Roman" w:cs="Times New Roman"/>
          <w:sz w:val="28"/>
          <w:szCs w:val="28"/>
        </w:rPr>
        <w:t>а (части бюджетного кредита) и(</w:t>
      </w:r>
      <w:r w:rsidR="006C1EC7">
        <w:rPr>
          <w:rFonts w:ascii="Times New Roman" w:hAnsi="Times New Roman" w:cs="Times New Roman"/>
          <w:sz w:val="28"/>
          <w:szCs w:val="28"/>
        </w:rPr>
        <w:t>или</w:t>
      </w:r>
      <w:r w:rsidR="00736AA3">
        <w:rPr>
          <w:rFonts w:ascii="Times New Roman" w:hAnsi="Times New Roman" w:cs="Times New Roman"/>
          <w:sz w:val="28"/>
          <w:szCs w:val="28"/>
        </w:rPr>
        <w:t>)</w:t>
      </w:r>
      <w:r w:rsidR="006C1EC7">
        <w:rPr>
          <w:rFonts w:ascii="Times New Roman" w:hAnsi="Times New Roman" w:cs="Times New Roman"/>
          <w:sz w:val="28"/>
          <w:szCs w:val="28"/>
        </w:rPr>
        <w:t xml:space="preserve"> срок</w:t>
      </w:r>
      <w:r w:rsidR="00F7456D">
        <w:rPr>
          <w:rFonts w:ascii="Times New Roman" w:hAnsi="Times New Roman" w:cs="Times New Roman"/>
          <w:sz w:val="28"/>
          <w:szCs w:val="28"/>
        </w:rPr>
        <w:t>а</w:t>
      </w:r>
      <w:r w:rsidR="006C1EC7">
        <w:rPr>
          <w:rFonts w:ascii="Times New Roman" w:hAnsi="Times New Roman" w:cs="Times New Roman"/>
          <w:sz w:val="28"/>
          <w:szCs w:val="28"/>
        </w:rPr>
        <w:t xml:space="preserve"> уплаты процентов за пользование бюджетным кредитом</w:t>
      </w:r>
      <w:r w:rsidR="00353699">
        <w:rPr>
          <w:rFonts w:ascii="Times New Roman" w:hAnsi="Times New Roman" w:cs="Times New Roman"/>
          <w:sz w:val="28"/>
          <w:szCs w:val="28"/>
        </w:rPr>
        <w:t>,</w:t>
      </w:r>
      <w:r w:rsidR="006C1EC7" w:rsidRPr="00524F36">
        <w:rPr>
          <w:rFonts w:ascii="Times New Roman" w:hAnsi="Times New Roman" w:cs="Times New Roman"/>
          <w:sz w:val="28"/>
          <w:szCs w:val="28"/>
        </w:rPr>
        <w:t xml:space="preserve"> </w:t>
      </w:r>
      <w:r w:rsidR="0031623B">
        <w:rPr>
          <w:rFonts w:ascii="Times New Roman" w:hAnsi="Times New Roman" w:cs="Times New Roman"/>
          <w:sz w:val="28"/>
          <w:szCs w:val="28"/>
        </w:rPr>
        <w:t xml:space="preserve">установленных </w:t>
      </w:r>
      <w:r w:rsidR="00353699">
        <w:rPr>
          <w:rFonts w:ascii="Times New Roman" w:hAnsi="Times New Roman" w:cs="Times New Roman"/>
          <w:sz w:val="28"/>
          <w:szCs w:val="28"/>
        </w:rPr>
        <w:t>Д</w:t>
      </w:r>
      <w:r w:rsidR="0031623B">
        <w:rPr>
          <w:rFonts w:ascii="Times New Roman" w:hAnsi="Times New Roman" w:cs="Times New Roman"/>
          <w:sz w:val="28"/>
          <w:szCs w:val="28"/>
        </w:rPr>
        <w:t>оговор</w:t>
      </w:r>
      <w:r w:rsidR="00232768">
        <w:rPr>
          <w:rFonts w:ascii="Times New Roman" w:hAnsi="Times New Roman" w:cs="Times New Roman"/>
          <w:sz w:val="28"/>
          <w:szCs w:val="28"/>
        </w:rPr>
        <w:t>о</w:t>
      </w:r>
      <w:r w:rsidR="00D94501">
        <w:rPr>
          <w:rFonts w:ascii="Times New Roman" w:hAnsi="Times New Roman" w:cs="Times New Roman"/>
          <w:sz w:val="28"/>
          <w:szCs w:val="28"/>
        </w:rPr>
        <w:t>м</w:t>
      </w:r>
      <w:r w:rsidR="00232768">
        <w:rPr>
          <w:rFonts w:ascii="Times New Roman" w:hAnsi="Times New Roman" w:cs="Times New Roman"/>
          <w:sz w:val="28"/>
          <w:szCs w:val="28"/>
        </w:rPr>
        <w:t>,</w:t>
      </w:r>
      <w:r w:rsidR="000F07E8">
        <w:rPr>
          <w:rFonts w:ascii="Times New Roman" w:hAnsi="Times New Roman" w:cs="Times New Roman"/>
          <w:sz w:val="28"/>
          <w:szCs w:val="28"/>
        </w:rPr>
        <w:t xml:space="preserve"> </w:t>
      </w:r>
      <w:r w:rsidR="00F7456D">
        <w:rPr>
          <w:rFonts w:ascii="Times New Roman" w:hAnsi="Times New Roman" w:cs="Times New Roman"/>
          <w:sz w:val="28"/>
          <w:szCs w:val="28"/>
        </w:rPr>
        <w:t>задолженност</w:t>
      </w:r>
      <w:r w:rsidR="006363F7">
        <w:rPr>
          <w:rFonts w:ascii="Times New Roman" w:hAnsi="Times New Roman" w:cs="Times New Roman"/>
          <w:sz w:val="28"/>
          <w:szCs w:val="28"/>
        </w:rPr>
        <w:t>ь</w:t>
      </w:r>
      <w:r w:rsidR="00F7456D">
        <w:rPr>
          <w:rFonts w:ascii="Times New Roman" w:hAnsi="Times New Roman" w:cs="Times New Roman"/>
          <w:sz w:val="28"/>
          <w:szCs w:val="28"/>
        </w:rPr>
        <w:t xml:space="preserve"> по </w:t>
      </w:r>
      <w:r w:rsidR="00D62179">
        <w:rPr>
          <w:rFonts w:ascii="Times New Roman" w:hAnsi="Times New Roman" w:cs="Times New Roman"/>
          <w:sz w:val="28"/>
          <w:szCs w:val="28"/>
        </w:rPr>
        <w:t>бюджетному кредиту и(или) процентам за пользование бюджетным кредитом</w:t>
      </w:r>
      <w:r w:rsidR="00F7456D">
        <w:rPr>
          <w:rFonts w:ascii="Times New Roman" w:hAnsi="Times New Roman" w:cs="Times New Roman"/>
          <w:sz w:val="28"/>
          <w:szCs w:val="28"/>
        </w:rPr>
        <w:t xml:space="preserve"> (далее - Остаток непогашенного бюджетного кредита)</w:t>
      </w:r>
      <w:r w:rsidR="004452C3">
        <w:rPr>
          <w:rFonts w:ascii="Times New Roman" w:hAnsi="Times New Roman" w:cs="Times New Roman"/>
          <w:sz w:val="28"/>
          <w:szCs w:val="28"/>
        </w:rPr>
        <w:t>, включая штрафы и пени</w:t>
      </w:r>
      <w:r w:rsidR="00F7456D">
        <w:rPr>
          <w:rFonts w:ascii="Times New Roman" w:hAnsi="Times New Roman" w:cs="Times New Roman"/>
          <w:sz w:val="28"/>
          <w:szCs w:val="28"/>
        </w:rPr>
        <w:t>,</w:t>
      </w:r>
      <w:r w:rsidR="004452C3">
        <w:rPr>
          <w:rFonts w:ascii="Times New Roman" w:hAnsi="Times New Roman" w:cs="Times New Roman"/>
          <w:sz w:val="28"/>
          <w:szCs w:val="28"/>
        </w:rPr>
        <w:t xml:space="preserve"> </w:t>
      </w:r>
      <w:r w:rsidR="003510CB" w:rsidRPr="00E241ED">
        <w:rPr>
          <w:rFonts w:ascii="Times New Roman" w:hAnsi="Times New Roman" w:cs="Times New Roman"/>
          <w:sz w:val="28"/>
          <w:szCs w:val="28"/>
        </w:rPr>
        <w:t>взыскива</w:t>
      </w:r>
      <w:r w:rsidR="004F4044" w:rsidRPr="00E241ED">
        <w:rPr>
          <w:rFonts w:ascii="Times New Roman" w:hAnsi="Times New Roman" w:cs="Times New Roman"/>
          <w:sz w:val="28"/>
          <w:szCs w:val="28"/>
        </w:rPr>
        <w:t>е</w:t>
      </w:r>
      <w:r w:rsidR="003510CB" w:rsidRPr="00E241ED">
        <w:rPr>
          <w:rFonts w:ascii="Times New Roman" w:hAnsi="Times New Roman" w:cs="Times New Roman"/>
          <w:sz w:val="28"/>
          <w:szCs w:val="28"/>
        </w:rPr>
        <w:t xml:space="preserve">тся Департаментом финансов </w:t>
      </w:r>
      <w:r w:rsidR="001C2D0B" w:rsidRPr="00E241ED">
        <w:rPr>
          <w:rFonts w:ascii="Times New Roman" w:hAnsi="Times New Roman" w:cs="Times New Roman"/>
          <w:sz w:val="28"/>
          <w:szCs w:val="28"/>
        </w:rPr>
        <w:t>за счет дотаций местному бюджету из областного бюджета</w:t>
      </w:r>
      <w:r w:rsidR="003510CB" w:rsidRPr="00E241ED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C04174" w:rsidRPr="00E241ED">
        <w:rPr>
          <w:rFonts w:ascii="Times New Roman" w:hAnsi="Times New Roman" w:cs="Times New Roman"/>
          <w:sz w:val="28"/>
        </w:rPr>
        <w:t>за счет</w:t>
      </w:r>
      <w:r w:rsidR="00C04174" w:rsidRPr="00D14315">
        <w:rPr>
          <w:rFonts w:ascii="Times New Roman" w:hAnsi="Times New Roman" w:cs="Times New Roman"/>
          <w:sz w:val="28"/>
        </w:rPr>
        <w:t xml:space="preserve"> отчислений от федеральных и региональных налогов и сборов, налогов, </w:t>
      </w:r>
      <w:r w:rsidR="00C04174">
        <w:rPr>
          <w:rFonts w:ascii="Times New Roman" w:hAnsi="Times New Roman" w:cs="Times New Roman"/>
          <w:sz w:val="28"/>
        </w:rPr>
        <w:t xml:space="preserve">предусмотренных специальными налоговыми режимами, </w:t>
      </w:r>
      <w:r w:rsidR="00C04174" w:rsidRPr="00D14315">
        <w:rPr>
          <w:rFonts w:ascii="Times New Roman" w:hAnsi="Times New Roman" w:cs="Times New Roman"/>
          <w:sz w:val="28"/>
        </w:rPr>
        <w:t xml:space="preserve">подлежащих зачислению в </w:t>
      </w:r>
      <w:r w:rsidR="00C04174">
        <w:rPr>
          <w:rFonts w:ascii="Times New Roman" w:hAnsi="Times New Roman" w:cs="Times New Roman"/>
          <w:sz w:val="28"/>
        </w:rPr>
        <w:t xml:space="preserve">местный </w:t>
      </w:r>
      <w:r w:rsidR="00C04174" w:rsidRPr="00D14315">
        <w:rPr>
          <w:rFonts w:ascii="Times New Roman" w:hAnsi="Times New Roman" w:cs="Times New Roman"/>
          <w:sz w:val="28"/>
        </w:rPr>
        <w:t>бюджет.</w:t>
      </w:r>
    </w:p>
    <w:p w:rsidR="00F168FD" w:rsidRDefault="002466EC" w:rsidP="001C4DD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Перечень документов</w:t>
      </w:r>
      <w:r w:rsidR="003E2E25">
        <w:rPr>
          <w:rFonts w:ascii="Times New Roman" w:hAnsi="Times New Roman" w:cs="Times New Roman"/>
          <w:sz w:val="28"/>
        </w:rPr>
        <w:t>, необходимых для осуществления процедуры взыскания:</w:t>
      </w:r>
      <w:r w:rsidR="00614D54">
        <w:rPr>
          <w:rFonts w:ascii="Times New Roman" w:hAnsi="Times New Roman" w:cs="Times New Roman"/>
          <w:sz w:val="28"/>
        </w:rPr>
        <w:t xml:space="preserve"> </w:t>
      </w:r>
      <w:r w:rsidR="00F168FD">
        <w:rPr>
          <w:rFonts w:ascii="Times New Roman" w:hAnsi="Times New Roman" w:cs="Times New Roman"/>
          <w:sz w:val="28"/>
        </w:rPr>
        <w:t>Договор;</w:t>
      </w:r>
      <w:r w:rsidR="00614D54">
        <w:rPr>
          <w:rFonts w:ascii="Times New Roman" w:hAnsi="Times New Roman" w:cs="Times New Roman"/>
          <w:sz w:val="28"/>
        </w:rPr>
        <w:t xml:space="preserve"> </w:t>
      </w:r>
      <w:r w:rsidR="00A73167">
        <w:rPr>
          <w:rFonts w:ascii="Times New Roman" w:hAnsi="Times New Roman" w:cs="Times New Roman"/>
          <w:sz w:val="28"/>
        </w:rPr>
        <w:t>р</w:t>
      </w:r>
      <w:r w:rsidR="00F168FD">
        <w:rPr>
          <w:rFonts w:ascii="Times New Roman" w:hAnsi="Times New Roman" w:cs="Times New Roman"/>
          <w:sz w:val="28"/>
        </w:rPr>
        <w:t xml:space="preserve">ешение о взыскании </w:t>
      </w:r>
      <w:r w:rsidR="00F168FD" w:rsidRPr="00A73167">
        <w:rPr>
          <w:rFonts w:ascii="Times New Roman" w:hAnsi="Times New Roman" w:cs="Times New Roman"/>
          <w:sz w:val="28"/>
        </w:rPr>
        <w:t>Остатка непогашенного бюджетного кредита,</w:t>
      </w:r>
      <w:r w:rsidR="00F168FD">
        <w:rPr>
          <w:rFonts w:ascii="Times New Roman" w:hAnsi="Times New Roman" w:cs="Times New Roman"/>
          <w:sz w:val="28"/>
          <w:szCs w:val="28"/>
        </w:rPr>
        <w:t xml:space="preserve"> включая штрафы и пени.</w:t>
      </w:r>
    </w:p>
    <w:p w:rsidR="00783267" w:rsidRDefault="00990D78" w:rsidP="001C4D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C2D0B" w:rsidRPr="00C81303">
        <w:rPr>
          <w:rFonts w:ascii="Times New Roman" w:hAnsi="Times New Roman" w:cs="Times New Roman"/>
          <w:sz w:val="28"/>
          <w:szCs w:val="28"/>
        </w:rPr>
        <w:t xml:space="preserve">. </w:t>
      </w:r>
      <w:r w:rsidR="0034118E">
        <w:rPr>
          <w:rFonts w:ascii="Times New Roman" w:hAnsi="Times New Roman" w:cs="Times New Roman"/>
          <w:sz w:val="28"/>
          <w:szCs w:val="28"/>
        </w:rPr>
        <w:t>Решение о в</w:t>
      </w:r>
      <w:r w:rsidR="001C2D0B" w:rsidRPr="00C81303">
        <w:rPr>
          <w:rFonts w:ascii="Times New Roman" w:hAnsi="Times New Roman" w:cs="Times New Roman"/>
          <w:sz w:val="28"/>
          <w:szCs w:val="28"/>
        </w:rPr>
        <w:t>зыскани</w:t>
      </w:r>
      <w:r w:rsidR="0034118E">
        <w:rPr>
          <w:rFonts w:ascii="Times New Roman" w:hAnsi="Times New Roman" w:cs="Times New Roman"/>
          <w:sz w:val="28"/>
          <w:szCs w:val="28"/>
        </w:rPr>
        <w:t>и</w:t>
      </w:r>
      <w:r w:rsidR="00697D51">
        <w:rPr>
          <w:rFonts w:ascii="Times New Roman" w:hAnsi="Times New Roman" w:cs="Times New Roman"/>
          <w:sz w:val="28"/>
          <w:szCs w:val="28"/>
        </w:rPr>
        <w:t xml:space="preserve"> О</w:t>
      </w:r>
      <w:r w:rsidR="001C2D0B" w:rsidRPr="00C81303">
        <w:rPr>
          <w:rFonts w:ascii="Times New Roman" w:hAnsi="Times New Roman" w:cs="Times New Roman"/>
          <w:sz w:val="28"/>
          <w:szCs w:val="28"/>
        </w:rPr>
        <w:t>статк</w:t>
      </w:r>
      <w:r w:rsidR="004F4044">
        <w:rPr>
          <w:rFonts w:ascii="Times New Roman" w:hAnsi="Times New Roman" w:cs="Times New Roman"/>
          <w:sz w:val="28"/>
          <w:szCs w:val="28"/>
        </w:rPr>
        <w:t>а</w:t>
      </w:r>
      <w:r w:rsidR="001C2D0B" w:rsidRPr="00C81303">
        <w:rPr>
          <w:rFonts w:ascii="Times New Roman" w:hAnsi="Times New Roman" w:cs="Times New Roman"/>
          <w:sz w:val="28"/>
          <w:szCs w:val="28"/>
        </w:rPr>
        <w:t xml:space="preserve"> непогашенн</w:t>
      </w:r>
      <w:r w:rsidR="004F4044">
        <w:rPr>
          <w:rFonts w:ascii="Times New Roman" w:hAnsi="Times New Roman" w:cs="Times New Roman"/>
          <w:sz w:val="28"/>
          <w:szCs w:val="28"/>
        </w:rPr>
        <w:t>ого бюджетного</w:t>
      </w:r>
      <w:r w:rsidR="001C2D0B" w:rsidRPr="00C81303">
        <w:rPr>
          <w:rFonts w:ascii="Times New Roman" w:hAnsi="Times New Roman" w:cs="Times New Roman"/>
          <w:sz w:val="28"/>
          <w:szCs w:val="28"/>
        </w:rPr>
        <w:t xml:space="preserve"> кредит</w:t>
      </w:r>
      <w:r w:rsidR="004F4044">
        <w:rPr>
          <w:rFonts w:ascii="Times New Roman" w:hAnsi="Times New Roman" w:cs="Times New Roman"/>
          <w:sz w:val="28"/>
          <w:szCs w:val="28"/>
        </w:rPr>
        <w:t>а</w:t>
      </w:r>
      <w:r w:rsidR="00F7456D">
        <w:rPr>
          <w:rFonts w:ascii="Times New Roman" w:hAnsi="Times New Roman" w:cs="Times New Roman"/>
          <w:sz w:val="28"/>
          <w:szCs w:val="28"/>
        </w:rPr>
        <w:t>, включая штрафы и пени,</w:t>
      </w:r>
      <w:r w:rsidR="00F00BCD">
        <w:rPr>
          <w:rFonts w:ascii="Times New Roman" w:hAnsi="Times New Roman" w:cs="Times New Roman"/>
          <w:sz w:val="28"/>
          <w:szCs w:val="28"/>
        </w:rPr>
        <w:t xml:space="preserve"> </w:t>
      </w:r>
      <w:r w:rsidR="002A1268">
        <w:rPr>
          <w:rFonts w:ascii="Times New Roman" w:hAnsi="Times New Roman" w:cs="Times New Roman"/>
          <w:sz w:val="28"/>
          <w:szCs w:val="28"/>
        </w:rPr>
        <w:t>оформляет</w:t>
      </w:r>
      <w:r w:rsidR="00D94501">
        <w:rPr>
          <w:rFonts w:ascii="Times New Roman" w:hAnsi="Times New Roman" w:cs="Times New Roman"/>
          <w:sz w:val="28"/>
          <w:szCs w:val="28"/>
        </w:rPr>
        <w:t>ся</w:t>
      </w:r>
      <w:r w:rsidR="002A1268">
        <w:rPr>
          <w:rFonts w:ascii="Times New Roman" w:hAnsi="Times New Roman" w:cs="Times New Roman"/>
          <w:sz w:val="28"/>
          <w:szCs w:val="28"/>
        </w:rPr>
        <w:t xml:space="preserve"> распоряжением</w:t>
      </w:r>
      <w:r w:rsidR="003A51D0" w:rsidRPr="001C2D0B">
        <w:rPr>
          <w:rFonts w:ascii="Times New Roman" w:hAnsi="Times New Roman" w:cs="Times New Roman"/>
          <w:sz w:val="28"/>
          <w:szCs w:val="28"/>
        </w:rPr>
        <w:t xml:space="preserve"> </w:t>
      </w:r>
      <w:r w:rsidR="003A51D0">
        <w:rPr>
          <w:rFonts w:ascii="Times New Roman" w:hAnsi="Times New Roman" w:cs="Times New Roman"/>
          <w:sz w:val="28"/>
          <w:szCs w:val="28"/>
        </w:rPr>
        <w:t>Департамента финансов</w:t>
      </w:r>
      <w:r w:rsidR="00B32F11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697D51">
        <w:rPr>
          <w:rFonts w:ascii="Times New Roman" w:hAnsi="Times New Roman" w:cs="Times New Roman"/>
          <w:sz w:val="28"/>
          <w:szCs w:val="28"/>
        </w:rPr>
        <w:t>Р</w:t>
      </w:r>
      <w:r w:rsidR="00B32F11">
        <w:rPr>
          <w:rFonts w:ascii="Times New Roman" w:hAnsi="Times New Roman" w:cs="Times New Roman"/>
          <w:sz w:val="28"/>
          <w:szCs w:val="28"/>
        </w:rPr>
        <w:t>аспоряжение о взыскании)</w:t>
      </w:r>
      <w:r w:rsidR="003A51D0">
        <w:rPr>
          <w:rFonts w:ascii="Times New Roman" w:hAnsi="Times New Roman" w:cs="Times New Roman"/>
          <w:sz w:val="28"/>
          <w:szCs w:val="28"/>
        </w:rPr>
        <w:t xml:space="preserve"> </w:t>
      </w:r>
      <w:r w:rsidR="001C76CF">
        <w:rPr>
          <w:rFonts w:ascii="Times New Roman" w:hAnsi="Times New Roman" w:cs="Times New Roman"/>
          <w:sz w:val="28"/>
          <w:szCs w:val="28"/>
        </w:rPr>
        <w:t>не позднее</w:t>
      </w:r>
      <w:r w:rsidR="001C76CF" w:rsidRPr="003A51D0">
        <w:rPr>
          <w:rFonts w:ascii="Times New Roman" w:hAnsi="Times New Roman" w:cs="Times New Roman"/>
          <w:sz w:val="28"/>
          <w:szCs w:val="28"/>
        </w:rPr>
        <w:t xml:space="preserve"> </w:t>
      </w:r>
      <w:r w:rsidR="001C76CF">
        <w:rPr>
          <w:rFonts w:ascii="Times New Roman" w:hAnsi="Times New Roman" w:cs="Times New Roman"/>
          <w:sz w:val="28"/>
          <w:szCs w:val="28"/>
        </w:rPr>
        <w:t>десяти рабочих</w:t>
      </w:r>
      <w:r w:rsidR="001C76CF" w:rsidRPr="003A51D0">
        <w:rPr>
          <w:rFonts w:ascii="Times New Roman" w:hAnsi="Times New Roman" w:cs="Times New Roman"/>
          <w:sz w:val="28"/>
          <w:szCs w:val="28"/>
        </w:rPr>
        <w:t xml:space="preserve"> дней </w:t>
      </w:r>
      <w:r w:rsidR="00884034">
        <w:rPr>
          <w:rFonts w:ascii="Times New Roman" w:hAnsi="Times New Roman" w:cs="Times New Roman"/>
          <w:sz w:val="28"/>
          <w:szCs w:val="28"/>
        </w:rPr>
        <w:t>со дня нарушения Должником</w:t>
      </w:r>
      <w:r w:rsidR="00783267">
        <w:rPr>
          <w:rFonts w:ascii="Times New Roman" w:hAnsi="Times New Roman" w:cs="Times New Roman"/>
          <w:sz w:val="28"/>
          <w:szCs w:val="28"/>
        </w:rPr>
        <w:t xml:space="preserve"> срока</w:t>
      </w:r>
      <w:r w:rsidR="00783267" w:rsidRPr="00524F36">
        <w:rPr>
          <w:rFonts w:ascii="Times New Roman" w:hAnsi="Times New Roman" w:cs="Times New Roman"/>
          <w:sz w:val="28"/>
          <w:szCs w:val="28"/>
        </w:rPr>
        <w:t xml:space="preserve"> возврата бюджетн</w:t>
      </w:r>
      <w:r w:rsidR="00783267">
        <w:rPr>
          <w:rFonts w:ascii="Times New Roman" w:hAnsi="Times New Roman" w:cs="Times New Roman"/>
          <w:sz w:val="28"/>
          <w:szCs w:val="28"/>
        </w:rPr>
        <w:t>ого</w:t>
      </w:r>
      <w:r w:rsidR="00783267" w:rsidRPr="00524F36">
        <w:rPr>
          <w:rFonts w:ascii="Times New Roman" w:hAnsi="Times New Roman" w:cs="Times New Roman"/>
          <w:sz w:val="28"/>
          <w:szCs w:val="28"/>
        </w:rPr>
        <w:t xml:space="preserve"> кредит</w:t>
      </w:r>
      <w:r w:rsidR="00783267">
        <w:rPr>
          <w:rFonts w:ascii="Times New Roman" w:hAnsi="Times New Roman" w:cs="Times New Roman"/>
          <w:sz w:val="28"/>
          <w:szCs w:val="28"/>
        </w:rPr>
        <w:t>а (части бюджетного кредита) и(или) срока уплаты процентов за пользование бюджетным кредитом,</w:t>
      </w:r>
      <w:r w:rsidR="00783267" w:rsidRPr="00524F36">
        <w:rPr>
          <w:rFonts w:ascii="Times New Roman" w:hAnsi="Times New Roman" w:cs="Times New Roman"/>
          <w:sz w:val="28"/>
          <w:szCs w:val="28"/>
        </w:rPr>
        <w:t xml:space="preserve"> </w:t>
      </w:r>
      <w:r w:rsidR="00783267">
        <w:rPr>
          <w:rFonts w:ascii="Times New Roman" w:hAnsi="Times New Roman" w:cs="Times New Roman"/>
          <w:sz w:val="28"/>
          <w:szCs w:val="28"/>
        </w:rPr>
        <w:t>установленных Договором.</w:t>
      </w:r>
    </w:p>
    <w:p w:rsidR="000F07E8" w:rsidRDefault="00362025" w:rsidP="001C4D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C2D0B" w:rsidRPr="00C8130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Pr="003A51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взыскании готовит </w:t>
      </w:r>
      <w:r w:rsidR="00990D78">
        <w:rPr>
          <w:rFonts w:ascii="Times New Roman" w:hAnsi="Times New Roman" w:cs="Times New Roman"/>
          <w:sz w:val="28"/>
          <w:szCs w:val="28"/>
        </w:rPr>
        <w:t xml:space="preserve">Комитет государственного долга Департамента финансов </w:t>
      </w:r>
      <w:r w:rsidR="001C76CF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1C76CF">
        <w:rPr>
          <w:rFonts w:ascii="Times New Roman" w:hAnsi="Times New Roman" w:cs="Times New Roman"/>
          <w:sz w:val="28"/>
          <w:szCs w:val="28"/>
        </w:rPr>
        <w:t>оговора, а также данных бюджетного</w:t>
      </w:r>
      <w:r w:rsidR="00EB7994">
        <w:rPr>
          <w:rFonts w:ascii="Times New Roman" w:hAnsi="Times New Roman" w:cs="Times New Roman"/>
          <w:sz w:val="28"/>
          <w:szCs w:val="28"/>
        </w:rPr>
        <w:t xml:space="preserve"> </w:t>
      </w:r>
      <w:r w:rsidR="001C76CF">
        <w:rPr>
          <w:rFonts w:ascii="Times New Roman" w:hAnsi="Times New Roman" w:cs="Times New Roman"/>
          <w:sz w:val="28"/>
          <w:szCs w:val="28"/>
        </w:rPr>
        <w:t xml:space="preserve">учета Департамента финансов, подтверждающих наличие </w:t>
      </w:r>
      <w:r>
        <w:rPr>
          <w:rFonts w:ascii="Times New Roman" w:hAnsi="Times New Roman" w:cs="Times New Roman"/>
          <w:sz w:val="28"/>
          <w:szCs w:val="28"/>
        </w:rPr>
        <w:t xml:space="preserve">Остатка </w:t>
      </w:r>
      <w:r w:rsidR="00D66CE7">
        <w:rPr>
          <w:rFonts w:ascii="Times New Roman" w:hAnsi="Times New Roman" w:cs="Times New Roman"/>
          <w:sz w:val="28"/>
          <w:szCs w:val="28"/>
        </w:rPr>
        <w:t>непогашенно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D66CE7">
        <w:rPr>
          <w:rFonts w:ascii="Times New Roman" w:hAnsi="Times New Roman" w:cs="Times New Roman"/>
          <w:sz w:val="28"/>
          <w:szCs w:val="28"/>
        </w:rPr>
        <w:t xml:space="preserve"> </w:t>
      </w:r>
      <w:r w:rsidR="001C76CF" w:rsidRPr="00D66CE7">
        <w:rPr>
          <w:rFonts w:ascii="Times New Roman" w:hAnsi="Times New Roman" w:cs="Times New Roman"/>
          <w:sz w:val="28"/>
          <w:szCs w:val="28"/>
        </w:rPr>
        <w:t>бюджетно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1C76CF" w:rsidRPr="00D66CE7">
        <w:rPr>
          <w:rFonts w:ascii="Times New Roman" w:hAnsi="Times New Roman" w:cs="Times New Roman"/>
          <w:sz w:val="28"/>
          <w:szCs w:val="28"/>
        </w:rPr>
        <w:t xml:space="preserve"> кредит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A51D0" w:rsidRPr="00D66CE7">
        <w:rPr>
          <w:rFonts w:ascii="Times New Roman" w:hAnsi="Times New Roman" w:cs="Times New Roman"/>
          <w:sz w:val="28"/>
          <w:szCs w:val="28"/>
        </w:rPr>
        <w:t>.</w:t>
      </w:r>
      <w:r w:rsidR="00C47CD2" w:rsidRPr="00D66CE7">
        <w:rPr>
          <w:rFonts w:ascii="Times New Roman" w:hAnsi="Times New Roman" w:cs="Times New Roman"/>
          <w:sz w:val="28"/>
          <w:szCs w:val="28"/>
        </w:rPr>
        <w:t xml:space="preserve"> </w:t>
      </w:r>
      <w:r w:rsidR="00AC3029">
        <w:rPr>
          <w:rFonts w:ascii="Times New Roman" w:hAnsi="Times New Roman" w:cs="Times New Roman"/>
          <w:sz w:val="28"/>
          <w:szCs w:val="28"/>
        </w:rPr>
        <w:t>Р</w:t>
      </w:r>
      <w:r w:rsidR="00C47CD2" w:rsidRPr="00D66CE7">
        <w:rPr>
          <w:rFonts w:ascii="Times New Roman" w:hAnsi="Times New Roman" w:cs="Times New Roman"/>
          <w:sz w:val="28"/>
          <w:szCs w:val="28"/>
        </w:rPr>
        <w:t>аспоряжени</w:t>
      </w:r>
      <w:r w:rsidR="00990D78">
        <w:rPr>
          <w:rFonts w:ascii="Times New Roman" w:hAnsi="Times New Roman" w:cs="Times New Roman"/>
          <w:sz w:val="28"/>
          <w:szCs w:val="28"/>
        </w:rPr>
        <w:t>е</w:t>
      </w:r>
      <w:r w:rsidR="00C47CD2" w:rsidRPr="00D66CE7">
        <w:rPr>
          <w:rFonts w:ascii="Times New Roman" w:hAnsi="Times New Roman" w:cs="Times New Roman"/>
          <w:sz w:val="28"/>
          <w:szCs w:val="28"/>
        </w:rPr>
        <w:t xml:space="preserve"> о взыскании</w:t>
      </w:r>
      <w:r w:rsidR="00990D78">
        <w:rPr>
          <w:rFonts w:ascii="Times New Roman" w:hAnsi="Times New Roman" w:cs="Times New Roman"/>
          <w:sz w:val="28"/>
          <w:szCs w:val="28"/>
        </w:rPr>
        <w:t xml:space="preserve"> долж</w:t>
      </w:r>
      <w:r w:rsidR="000F07E8" w:rsidRPr="00D66CE7">
        <w:rPr>
          <w:rFonts w:ascii="Times New Roman" w:hAnsi="Times New Roman" w:cs="Times New Roman"/>
          <w:sz w:val="28"/>
          <w:szCs w:val="28"/>
        </w:rPr>
        <w:t>н</w:t>
      </w:r>
      <w:r w:rsidR="00990D78">
        <w:rPr>
          <w:rFonts w:ascii="Times New Roman" w:hAnsi="Times New Roman" w:cs="Times New Roman"/>
          <w:sz w:val="28"/>
          <w:szCs w:val="28"/>
        </w:rPr>
        <w:t>о</w:t>
      </w:r>
      <w:r w:rsidR="000F07E8" w:rsidRPr="00D66CE7">
        <w:rPr>
          <w:rFonts w:ascii="Times New Roman" w:hAnsi="Times New Roman" w:cs="Times New Roman"/>
          <w:sz w:val="28"/>
          <w:szCs w:val="28"/>
        </w:rPr>
        <w:t xml:space="preserve"> содержать:</w:t>
      </w:r>
    </w:p>
    <w:p w:rsidR="000F07E8" w:rsidRPr="00D66CE7" w:rsidRDefault="00D66CE7" w:rsidP="001C4D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CE7">
        <w:rPr>
          <w:rFonts w:ascii="Times New Roman" w:hAnsi="Times New Roman" w:cs="Times New Roman"/>
          <w:sz w:val="28"/>
          <w:szCs w:val="28"/>
        </w:rPr>
        <w:t xml:space="preserve">1) </w:t>
      </w:r>
      <w:r w:rsidR="000F07E8" w:rsidRPr="00D66CE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353699">
        <w:rPr>
          <w:rFonts w:ascii="Times New Roman" w:hAnsi="Times New Roman" w:cs="Times New Roman"/>
          <w:sz w:val="28"/>
          <w:szCs w:val="28"/>
        </w:rPr>
        <w:t>Должника</w:t>
      </w:r>
      <w:r w:rsidR="000F07E8" w:rsidRPr="00D66CE7">
        <w:rPr>
          <w:rFonts w:ascii="Times New Roman" w:hAnsi="Times New Roman" w:cs="Times New Roman"/>
          <w:sz w:val="28"/>
          <w:szCs w:val="28"/>
        </w:rPr>
        <w:t>;</w:t>
      </w:r>
    </w:p>
    <w:p w:rsidR="00D66CE7" w:rsidRPr="00D66CE7" w:rsidRDefault="00D66CE7" w:rsidP="001C4D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CE7">
        <w:rPr>
          <w:rFonts w:ascii="Times New Roman" w:hAnsi="Times New Roman" w:cs="Times New Roman"/>
          <w:sz w:val="28"/>
          <w:szCs w:val="28"/>
        </w:rPr>
        <w:t xml:space="preserve">2) </w:t>
      </w:r>
      <w:r w:rsidR="00852ED9">
        <w:rPr>
          <w:rFonts w:ascii="Times New Roman" w:hAnsi="Times New Roman" w:cs="Times New Roman"/>
          <w:sz w:val="28"/>
          <w:szCs w:val="28"/>
        </w:rPr>
        <w:t>реквизиты</w:t>
      </w:r>
      <w:r w:rsidR="00353699">
        <w:rPr>
          <w:rFonts w:ascii="Times New Roman" w:hAnsi="Times New Roman" w:cs="Times New Roman"/>
          <w:sz w:val="28"/>
          <w:szCs w:val="28"/>
        </w:rPr>
        <w:t xml:space="preserve"> Д</w:t>
      </w:r>
      <w:r w:rsidR="000F07E8" w:rsidRPr="00D66CE7">
        <w:rPr>
          <w:rFonts w:ascii="Times New Roman" w:hAnsi="Times New Roman" w:cs="Times New Roman"/>
          <w:sz w:val="28"/>
          <w:szCs w:val="28"/>
        </w:rPr>
        <w:t>оговора</w:t>
      </w:r>
      <w:r w:rsidRPr="00D66CE7">
        <w:rPr>
          <w:rFonts w:ascii="Times New Roman" w:hAnsi="Times New Roman" w:cs="Times New Roman"/>
          <w:sz w:val="28"/>
          <w:szCs w:val="28"/>
        </w:rPr>
        <w:t>;</w:t>
      </w:r>
    </w:p>
    <w:p w:rsidR="00D66CE7" w:rsidRPr="00D66CE7" w:rsidRDefault="00D66CE7" w:rsidP="001C4D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CE7"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="00C47CD2" w:rsidRPr="00D66CE7">
        <w:rPr>
          <w:rFonts w:ascii="Times New Roman" w:hAnsi="Times New Roman" w:cs="Times New Roman"/>
          <w:sz w:val="28"/>
          <w:szCs w:val="28"/>
        </w:rPr>
        <w:t xml:space="preserve"> сумм</w:t>
      </w:r>
      <w:r w:rsidRPr="00D66CE7">
        <w:rPr>
          <w:rFonts w:ascii="Times New Roman" w:hAnsi="Times New Roman" w:cs="Times New Roman"/>
          <w:sz w:val="28"/>
          <w:szCs w:val="28"/>
        </w:rPr>
        <w:t>у</w:t>
      </w:r>
      <w:r w:rsidR="00AC3029">
        <w:rPr>
          <w:rFonts w:ascii="Times New Roman" w:hAnsi="Times New Roman" w:cs="Times New Roman"/>
          <w:sz w:val="28"/>
          <w:szCs w:val="28"/>
        </w:rPr>
        <w:t xml:space="preserve"> О</w:t>
      </w:r>
      <w:r w:rsidR="00C47CD2" w:rsidRPr="00D66CE7">
        <w:rPr>
          <w:rFonts w:ascii="Times New Roman" w:hAnsi="Times New Roman" w:cs="Times New Roman"/>
          <w:sz w:val="28"/>
          <w:szCs w:val="28"/>
        </w:rPr>
        <w:t>статк</w:t>
      </w:r>
      <w:r w:rsidRPr="00D66CE7">
        <w:rPr>
          <w:rFonts w:ascii="Times New Roman" w:hAnsi="Times New Roman" w:cs="Times New Roman"/>
          <w:sz w:val="28"/>
          <w:szCs w:val="28"/>
        </w:rPr>
        <w:t>а</w:t>
      </w:r>
      <w:r w:rsidR="00C47CD2" w:rsidRPr="00D66CE7">
        <w:rPr>
          <w:rFonts w:ascii="Times New Roman" w:hAnsi="Times New Roman" w:cs="Times New Roman"/>
          <w:sz w:val="28"/>
          <w:szCs w:val="28"/>
        </w:rPr>
        <w:t xml:space="preserve"> непогашенн</w:t>
      </w:r>
      <w:r w:rsidRPr="00D66CE7">
        <w:rPr>
          <w:rFonts w:ascii="Times New Roman" w:hAnsi="Times New Roman" w:cs="Times New Roman"/>
          <w:sz w:val="28"/>
          <w:szCs w:val="28"/>
        </w:rPr>
        <w:t>ого</w:t>
      </w:r>
      <w:r w:rsidR="00C47CD2" w:rsidRPr="00D66CE7">
        <w:rPr>
          <w:rFonts w:ascii="Times New Roman" w:hAnsi="Times New Roman" w:cs="Times New Roman"/>
          <w:sz w:val="28"/>
          <w:szCs w:val="28"/>
        </w:rPr>
        <w:t xml:space="preserve"> бюджетн</w:t>
      </w:r>
      <w:r w:rsidRPr="00D66CE7">
        <w:rPr>
          <w:rFonts w:ascii="Times New Roman" w:hAnsi="Times New Roman" w:cs="Times New Roman"/>
          <w:sz w:val="28"/>
          <w:szCs w:val="28"/>
        </w:rPr>
        <w:t>ого</w:t>
      </w:r>
      <w:r w:rsidR="00C47CD2" w:rsidRPr="00D66CE7">
        <w:rPr>
          <w:rFonts w:ascii="Times New Roman" w:hAnsi="Times New Roman" w:cs="Times New Roman"/>
          <w:sz w:val="28"/>
          <w:szCs w:val="28"/>
        </w:rPr>
        <w:t xml:space="preserve"> кредит</w:t>
      </w:r>
      <w:r w:rsidRPr="00D66CE7">
        <w:rPr>
          <w:rFonts w:ascii="Times New Roman" w:hAnsi="Times New Roman" w:cs="Times New Roman"/>
          <w:sz w:val="28"/>
          <w:szCs w:val="28"/>
        </w:rPr>
        <w:t>а</w:t>
      </w:r>
      <w:r w:rsidR="00F7456D">
        <w:rPr>
          <w:rFonts w:ascii="Times New Roman" w:hAnsi="Times New Roman" w:cs="Times New Roman"/>
          <w:sz w:val="28"/>
          <w:szCs w:val="28"/>
        </w:rPr>
        <w:t>, включая штрафы и пени</w:t>
      </w:r>
      <w:r w:rsidRPr="00D66CE7">
        <w:rPr>
          <w:rFonts w:ascii="Times New Roman" w:hAnsi="Times New Roman" w:cs="Times New Roman"/>
          <w:sz w:val="28"/>
          <w:szCs w:val="28"/>
        </w:rPr>
        <w:t>;</w:t>
      </w:r>
    </w:p>
    <w:p w:rsidR="00C47CD2" w:rsidRDefault="00D66CE7" w:rsidP="001C4D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CE7">
        <w:rPr>
          <w:rFonts w:ascii="Times New Roman" w:hAnsi="Times New Roman" w:cs="Times New Roman"/>
          <w:sz w:val="28"/>
          <w:szCs w:val="28"/>
        </w:rPr>
        <w:t>4)</w:t>
      </w:r>
      <w:r w:rsidR="00C47CD2" w:rsidRPr="00D66CE7">
        <w:rPr>
          <w:rFonts w:ascii="Times New Roman" w:hAnsi="Times New Roman" w:cs="Times New Roman"/>
          <w:sz w:val="28"/>
          <w:szCs w:val="28"/>
        </w:rPr>
        <w:t xml:space="preserve"> источник взыскания</w:t>
      </w:r>
      <w:r w:rsidRPr="00D66CE7">
        <w:rPr>
          <w:rFonts w:ascii="Times New Roman" w:hAnsi="Times New Roman" w:cs="Times New Roman"/>
          <w:sz w:val="28"/>
          <w:szCs w:val="28"/>
        </w:rPr>
        <w:t xml:space="preserve"> (дотация местному бюджету из областного бюджета и</w:t>
      </w:r>
      <w:r w:rsidR="00736AA3">
        <w:rPr>
          <w:rFonts w:ascii="Times New Roman" w:hAnsi="Times New Roman" w:cs="Times New Roman"/>
          <w:sz w:val="28"/>
          <w:szCs w:val="28"/>
        </w:rPr>
        <w:t>(</w:t>
      </w:r>
      <w:r w:rsidRPr="00D66CE7">
        <w:rPr>
          <w:rFonts w:ascii="Times New Roman" w:hAnsi="Times New Roman" w:cs="Times New Roman"/>
          <w:sz w:val="28"/>
          <w:szCs w:val="28"/>
        </w:rPr>
        <w:t>или</w:t>
      </w:r>
      <w:r w:rsidR="00736AA3">
        <w:rPr>
          <w:rFonts w:ascii="Times New Roman" w:hAnsi="Times New Roman" w:cs="Times New Roman"/>
          <w:sz w:val="28"/>
          <w:szCs w:val="28"/>
        </w:rPr>
        <w:t>)</w:t>
      </w:r>
      <w:r w:rsidRPr="00D66CE7">
        <w:rPr>
          <w:rFonts w:ascii="Times New Roman" w:hAnsi="Times New Roman" w:cs="Times New Roman"/>
          <w:sz w:val="28"/>
        </w:rPr>
        <w:t xml:space="preserve"> отчисления от федеральных и региональных налогов и сборов, налогов, предусмотренных специальными налоговыми режимами, подлежащих зачислению в местный бюджет)</w:t>
      </w:r>
      <w:r w:rsidR="00C47CD2" w:rsidRPr="00D66CE7">
        <w:rPr>
          <w:rFonts w:ascii="Times New Roman" w:hAnsi="Times New Roman" w:cs="Times New Roman"/>
          <w:sz w:val="28"/>
          <w:szCs w:val="28"/>
        </w:rPr>
        <w:t>.</w:t>
      </w:r>
    </w:p>
    <w:p w:rsidR="001C4DDB" w:rsidRPr="00C47CD2" w:rsidRDefault="001C4DDB" w:rsidP="001C4D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Реализацию Распоряжения о взыскании обеспечивает Комитет государственного долга Департамента финансов.</w:t>
      </w:r>
    </w:p>
    <w:p w:rsidR="00AB313F" w:rsidRDefault="00362025" w:rsidP="001C4DD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1C76CF">
        <w:rPr>
          <w:rFonts w:ascii="Times New Roman" w:hAnsi="Times New Roman" w:cs="Times New Roman"/>
          <w:sz w:val="28"/>
        </w:rPr>
        <w:t xml:space="preserve">. </w:t>
      </w:r>
      <w:r w:rsidR="00AB313F">
        <w:rPr>
          <w:rFonts w:ascii="Times New Roman" w:hAnsi="Times New Roman" w:cs="Times New Roman"/>
          <w:sz w:val="28"/>
          <w:szCs w:val="28"/>
        </w:rPr>
        <w:t>Департамент</w:t>
      </w:r>
      <w:r w:rsidR="00AB313F" w:rsidRPr="003A51D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AB313F">
        <w:rPr>
          <w:rFonts w:ascii="Times New Roman" w:hAnsi="Times New Roman" w:cs="Times New Roman"/>
          <w:sz w:val="28"/>
        </w:rPr>
        <w:t xml:space="preserve"> в</w:t>
      </w:r>
      <w:r w:rsidR="00AB313F">
        <w:rPr>
          <w:rFonts w:ascii="Times New Roman" w:hAnsi="Times New Roman" w:cs="Times New Roman"/>
          <w:sz w:val="28"/>
          <w:szCs w:val="28"/>
        </w:rPr>
        <w:t xml:space="preserve"> течение двух рабочих</w:t>
      </w:r>
      <w:r w:rsidR="00AB313F">
        <w:rPr>
          <w:rFonts w:ascii="Times New Roman" w:hAnsi="Times New Roman" w:cs="Times New Roman"/>
          <w:sz w:val="28"/>
        </w:rPr>
        <w:t xml:space="preserve"> дней со дня подписания Распоряжения о взыскании направляет</w:t>
      </w:r>
      <w:r w:rsidR="00AB313F" w:rsidRPr="00AB313F">
        <w:rPr>
          <w:rFonts w:ascii="Times New Roman" w:hAnsi="Times New Roman" w:cs="Times New Roman"/>
          <w:sz w:val="28"/>
          <w:szCs w:val="28"/>
        </w:rPr>
        <w:t xml:space="preserve"> </w:t>
      </w:r>
      <w:r w:rsidR="00AB313F">
        <w:rPr>
          <w:rFonts w:ascii="Times New Roman" w:hAnsi="Times New Roman" w:cs="Times New Roman"/>
          <w:sz w:val="28"/>
        </w:rPr>
        <w:t>копию Распоряжения о взыскании Должнику.</w:t>
      </w:r>
    </w:p>
    <w:p w:rsidR="00CD34DD" w:rsidRDefault="00362025" w:rsidP="001C4DD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9B3067">
        <w:rPr>
          <w:rFonts w:ascii="Times New Roman" w:hAnsi="Times New Roman" w:cs="Times New Roman"/>
          <w:sz w:val="28"/>
        </w:rPr>
        <w:t xml:space="preserve">. </w:t>
      </w:r>
      <w:r w:rsidR="00365C6F">
        <w:rPr>
          <w:rFonts w:ascii="Times New Roman" w:hAnsi="Times New Roman" w:cs="Times New Roman"/>
          <w:sz w:val="28"/>
        </w:rPr>
        <w:t xml:space="preserve"> При взыскании Остатка непогашенного бюджетного кредита, включая штрафы и пени, за счет</w:t>
      </w:r>
      <w:r w:rsidR="00365C6F" w:rsidRPr="00CE582A">
        <w:rPr>
          <w:rFonts w:ascii="Times New Roman" w:hAnsi="Times New Roman" w:cs="Times New Roman"/>
          <w:sz w:val="28"/>
        </w:rPr>
        <w:t xml:space="preserve"> </w:t>
      </w:r>
      <w:r w:rsidR="00365C6F" w:rsidRPr="00D14315">
        <w:rPr>
          <w:rFonts w:ascii="Times New Roman" w:hAnsi="Times New Roman" w:cs="Times New Roman"/>
          <w:sz w:val="28"/>
        </w:rPr>
        <w:t xml:space="preserve">отчислений от федеральных и региональных налогов и сборов, налогов, </w:t>
      </w:r>
      <w:r w:rsidR="00365C6F">
        <w:rPr>
          <w:rFonts w:ascii="Times New Roman" w:hAnsi="Times New Roman" w:cs="Times New Roman"/>
          <w:sz w:val="28"/>
        </w:rPr>
        <w:t xml:space="preserve">предусмотренных специальными налоговыми режимами, </w:t>
      </w:r>
      <w:r w:rsidR="00365C6F" w:rsidRPr="00D14315">
        <w:rPr>
          <w:rFonts w:ascii="Times New Roman" w:hAnsi="Times New Roman" w:cs="Times New Roman"/>
          <w:sz w:val="28"/>
        </w:rPr>
        <w:t xml:space="preserve">подлежащих зачислению в </w:t>
      </w:r>
      <w:r w:rsidR="00365C6F">
        <w:rPr>
          <w:rFonts w:ascii="Times New Roman" w:hAnsi="Times New Roman" w:cs="Times New Roman"/>
          <w:sz w:val="28"/>
        </w:rPr>
        <w:t xml:space="preserve">местный </w:t>
      </w:r>
      <w:r w:rsidR="00365C6F" w:rsidRPr="00D14315">
        <w:rPr>
          <w:rFonts w:ascii="Times New Roman" w:hAnsi="Times New Roman" w:cs="Times New Roman"/>
          <w:sz w:val="28"/>
        </w:rPr>
        <w:t>бюджет</w:t>
      </w:r>
      <w:r w:rsidR="00365C6F">
        <w:rPr>
          <w:rFonts w:ascii="Times New Roman" w:hAnsi="Times New Roman" w:cs="Times New Roman"/>
          <w:sz w:val="28"/>
        </w:rPr>
        <w:t xml:space="preserve">, </w:t>
      </w:r>
      <w:r w:rsidR="00AB313F">
        <w:rPr>
          <w:rFonts w:ascii="Times New Roman" w:hAnsi="Times New Roman" w:cs="Times New Roman"/>
          <w:sz w:val="28"/>
          <w:szCs w:val="28"/>
        </w:rPr>
        <w:t>Департамент</w:t>
      </w:r>
      <w:r w:rsidR="00AB313F" w:rsidRPr="003A51D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AB313F">
        <w:rPr>
          <w:rFonts w:ascii="Times New Roman" w:hAnsi="Times New Roman" w:cs="Times New Roman"/>
          <w:sz w:val="28"/>
          <w:szCs w:val="28"/>
        </w:rPr>
        <w:t xml:space="preserve"> в течение двух рабочих дней</w:t>
      </w:r>
      <w:r w:rsidR="00AB313F">
        <w:rPr>
          <w:rFonts w:ascii="Times New Roman" w:hAnsi="Times New Roman" w:cs="Times New Roman"/>
          <w:sz w:val="28"/>
        </w:rPr>
        <w:t xml:space="preserve"> со дня подписания Распоряжения о взыскании направляет копию Распоряжения о взыскании в Управление Федерального </w:t>
      </w:r>
      <w:r w:rsidR="00736AA3">
        <w:rPr>
          <w:rFonts w:ascii="Times New Roman" w:hAnsi="Times New Roman" w:cs="Times New Roman"/>
          <w:sz w:val="28"/>
        </w:rPr>
        <w:t xml:space="preserve">казначейства по Томской области для осуществления </w:t>
      </w:r>
      <w:r w:rsidR="00AC3029">
        <w:rPr>
          <w:rFonts w:ascii="Times New Roman" w:hAnsi="Times New Roman" w:cs="Times New Roman"/>
          <w:sz w:val="28"/>
        </w:rPr>
        <w:t>взыска</w:t>
      </w:r>
      <w:r w:rsidR="00736AA3">
        <w:rPr>
          <w:rFonts w:ascii="Times New Roman" w:hAnsi="Times New Roman" w:cs="Times New Roman"/>
          <w:sz w:val="28"/>
        </w:rPr>
        <w:t>ния</w:t>
      </w:r>
      <w:r w:rsidR="00AC3029">
        <w:rPr>
          <w:rFonts w:ascii="Times New Roman" w:hAnsi="Times New Roman" w:cs="Times New Roman"/>
          <w:sz w:val="28"/>
        </w:rPr>
        <w:t xml:space="preserve"> О</w:t>
      </w:r>
      <w:r w:rsidR="00CD34DD">
        <w:rPr>
          <w:rFonts w:ascii="Times New Roman" w:hAnsi="Times New Roman" w:cs="Times New Roman"/>
          <w:sz w:val="28"/>
        </w:rPr>
        <w:t>статка непогашенного бюджетного кредита</w:t>
      </w:r>
      <w:r w:rsidR="00F7456D">
        <w:rPr>
          <w:rFonts w:ascii="Times New Roman" w:hAnsi="Times New Roman" w:cs="Times New Roman"/>
          <w:sz w:val="28"/>
        </w:rPr>
        <w:t>, включая штрафы</w:t>
      </w:r>
      <w:r w:rsidR="000269EA">
        <w:rPr>
          <w:rFonts w:ascii="Times New Roman" w:hAnsi="Times New Roman" w:cs="Times New Roman"/>
          <w:sz w:val="28"/>
        </w:rPr>
        <w:t xml:space="preserve"> и пени</w:t>
      </w:r>
      <w:r w:rsidR="00CD34DD">
        <w:rPr>
          <w:rFonts w:ascii="Times New Roman" w:hAnsi="Times New Roman" w:cs="Times New Roman"/>
          <w:sz w:val="28"/>
        </w:rPr>
        <w:t>.</w:t>
      </w:r>
    </w:p>
    <w:p w:rsidR="004F443D" w:rsidRPr="00CD4B06" w:rsidRDefault="00362025" w:rsidP="001C4DD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</w:t>
      </w:r>
      <w:r w:rsidR="00736AA3">
        <w:rPr>
          <w:rFonts w:ascii="Times New Roman" w:hAnsi="Times New Roman" w:cs="Times New Roman"/>
          <w:sz w:val="28"/>
        </w:rPr>
        <w:t xml:space="preserve">. </w:t>
      </w:r>
      <w:r w:rsidR="00CD4B06" w:rsidRPr="00CD4B06">
        <w:rPr>
          <w:rFonts w:ascii="Times New Roman" w:hAnsi="Times New Roman" w:cs="Times New Roman"/>
          <w:sz w:val="28"/>
        </w:rPr>
        <w:t>Департамент финансов</w:t>
      </w:r>
      <w:r w:rsidR="00AB313F">
        <w:rPr>
          <w:rFonts w:ascii="Times New Roman" w:hAnsi="Times New Roman" w:cs="Times New Roman"/>
          <w:sz w:val="28"/>
        </w:rPr>
        <w:t xml:space="preserve"> в </w:t>
      </w:r>
      <w:r w:rsidR="00365C6F">
        <w:rPr>
          <w:rFonts w:ascii="Times New Roman" w:hAnsi="Times New Roman" w:cs="Times New Roman"/>
          <w:sz w:val="28"/>
        </w:rPr>
        <w:t xml:space="preserve">течение двух </w:t>
      </w:r>
      <w:r w:rsidR="00AB313F">
        <w:rPr>
          <w:rFonts w:ascii="Times New Roman" w:hAnsi="Times New Roman" w:cs="Times New Roman"/>
          <w:sz w:val="28"/>
        </w:rPr>
        <w:t>рабоч</w:t>
      </w:r>
      <w:r w:rsidR="00365C6F">
        <w:rPr>
          <w:rFonts w:ascii="Times New Roman" w:hAnsi="Times New Roman" w:cs="Times New Roman"/>
          <w:sz w:val="28"/>
        </w:rPr>
        <w:t>их</w:t>
      </w:r>
      <w:r w:rsidR="00AB313F">
        <w:rPr>
          <w:rFonts w:ascii="Times New Roman" w:hAnsi="Times New Roman" w:cs="Times New Roman"/>
          <w:sz w:val="28"/>
        </w:rPr>
        <w:t xml:space="preserve"> дн</w:t>
      </w:r>
      <w:r w:rsidR="00365C6F">
        <w:rPr>
          <w:rFonts w:ascii="Times New Roman" w:hAnsi="Times New Roman" w:cs="Times New Roman"/>
          <w:sz w:val="28"/>
        </w:rPr>
        <w:t>ей</w:t>
      </w:r>
      <w:r w:rsidR="00AB313F">
        <w:rPr>
          <w:rFonts w:ascii="Times New Roman" w:hAnsi="Times New Roman" w:cs="Times New Roman"/>
          <w:sz w:val="28"/>
        </w:rPr>
        <w:t xml:space="preserve"> после </w:t>
      </w:r>
      <w:r w:rsidR="003E3F16">
        <w:rPr>
          <w:rFonts w:ascii="Times New Roman" w:hAnsi="Times New Roman" w:cs="Times New Roman"/>
          <w:sz w:val="28"/>
        </w:rPr>
        <w:t xml:space="preserve">взыскания Остатка непогашенного бюджетного кредита, включая штрафы и пени, </w:t>
      </w:r>
      <w:r w:rsidR="00736AA3">
        <w:rPr>
          <w:rFonts w:ascii="Times New Roman" w:hAnsi="Times New Roman" w:cs="Times New Roman"/>
          <w:sz w:val="28"/>
        </w:rPr>
        <w:t xml:space="preserve">письменно </w:t>
      </w:r>
      <w:r w:rsidR="00365C6F">
        <w:rPr>
          <w:rFonts w:ascii="Times New Roman" w:hAnsi="Times New Roman" w:cs="Times New Roman"/>
          <w:sz w:val="28"/>
        </w:rPr>
        <w:t>уведомляет</w:t>
      </w:r>
      <w:r w:rsidR="003E3F16">
        <w:rPr>
          <w:rFonts w:ascii="Times New Roman" w:hAnsi="Times New Roman" w:cs="Times New Roman"/>
          <w:sz w:val="28"/>
        </w:rPr>
        <w:t xml:space="preserve"> Должник</w:t>
      </w:r>
      <w:r w:rsidR="00365C6F">
        <w:rPr>
          <w:rFonts w:ascii="Times New Roman" w:hAnsi="Times New Roman" w:cs="Times New Roman"/>
          <w:sz w:val="28"/>
        </w:rPr>
        <w:t>а</w:t>
      </w:r>
      <w:r w:rsidR="003E3F16">
        <w:rPr>
          <w:rFonts w:ascii="Times New Roman" w:hAnsi="Times New Roman" w:cs="Times New Roman"/>
          <w:sz w:val="28"/>
        </w:rPr>
        <w:t xml:space="preserve"> об исполнении Распоряжения о взыскании.</w:t>
      </w:r>
    </w:p>
    <w:p w:rsidR="007F6E7D" w:rsidRDefault="007F6E7D" w:rsidP="001951B0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BD7050" w:rsidRDefault="00BD7050" w:rsidP="001951B0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sectPr w:rsidR="00BD7050" w:rsidSect="00E62DC1">
      <w:headerReference w:type="default" r:id="rId13"/>
      <w:footerReference w:type="even" r:id="rId14"/>
      <w:footerReference w:type="default" r:id="rId15"/>
      <w:pgSz w:w="11906" w:h="16838"/>
      <w:pgMar w:top="851" w:right="851" w:bottom="567" w:left="1418" w:header="709" w:footer="57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3D7" w:rsidRDefault="005D23D7">
      <w:r>
        <w:separator/>
      </w:r>
    </w:p>
  </w:endnote>
  <w:endnote w:type="continuationSeparator" w:id="0">
    <w:p w:rsidR="005D23D7" w:rsidRDefault="005D23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15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050" w:rsidRDefault="00CF0B5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D705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050" w:rsidRDefault="00BD7050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050" w:rsidRDefault="00BD7050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3D7" w:rsidRDefault="005D23D7">
      <w:r>
        <w:separator/>
      </w:r>
    </w:p>
  </w:footnote>
  <w:footnote w:type="continuationSeparator" w:id="0">
    <w:p w:rsidR="005D23D7" w:rsidRDefault="005D23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050" w:rsidRDefault="00CF0B5F">
    <w:pPr>
      <w:pStyle w:val="a8"/>
      <w:jc w:val="center"/>
    </w:pPr>
    <w:fldSimple w:instr=" PAGE   \* MERGEFORMAT ">
      <w:r w:rsidR="009E19E0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41172"/>
    <w:multiLevelType w:val="hybridMultilevel"/>
    <w:tmpl w:val="1F20852E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22013601"/>
    <w:multiLevelType w:val="multilevel"/>
    <w:tmpl w:val="0E98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E279FE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431A0202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43A25FD8"/>
    <w:multiLevelType w:val="hybridMultilevel"/>
    <w:tmpl w:val="662CFF68"/>
    <w:lvl w:ilvl="0" w:tplc="F534771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48745B62"/>
    <w:multiLevelType w:val="multilevel"/>
    <w:tmpl w:val="066EED3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6">
    <w:nsid w:val="4DFB521E"/>
    <w:multiLevelType w:val="hybridMultilevel"/>
    <w:tmpl w:val="1A8275DC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7">
    <w:nsid w:val="5C381C72"/>
    <w:multiLevelType w:val="hybridMultilevel"/>
    <w:tmpl w:val="066EED32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48345E2E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8">
    <w:nsid w:val="65583FDB"/>
    <w:multiLevelType w:val="multilevel"/>
    <w:tmpl w:val="8D12810E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">
    <w:nsid w:val="70693163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0">
    <w:nsid w:val="748E3197"/>
    <w:multiLevelType w:val="hybridMultilevel"/>
    <w:tmpl w:val="49BAF59C"/>
    <w:lvl w:ilvl="0" w:tplc="967A5AD2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1">
    <w:nsid w:val="76B00F2A"/>
    <w:multiLevelType w:val="hybridMultilevel"/>
    <w:tmpl w:val="98B61F4E"/>
    <w:lvl w:ilvl="0" w:tplc="4DF07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F01412">
      <w:numFmt w:val="none"/>
      <w:lvlText w:val=""/>
      <w:lvlJc w:val="left"/>
      <w:pPr>
        <w:tabs>
          <w:tab w:val="num" w:pos="360"/>
        </w:tabs>
      </w:pPr>
    </w:lvl>
    <w:lvl w:ilvl="2" w:tplc="7C543AC6">
      <w:numFmt w:val="none"/>
      <w:lvlText w:val=""/>
      <w:lvlJc w:val="left"/>
      <w:pPr>
        <w:tabs>
          <w:tab w:val="num" w:pos="360"/>
        </w:tabs>
      </w:pPr>
    </w:lvl>
    <w:lvl w:ilvl="3" w:tplc="2DC2F0E6">
      <w:numFmt w:val="none"/>
      <w:lvlText w:val=""/>
      <w:lvlJc w:val="left"/>
      <w:pPr>
        <w:tabs>
          <w:tab w:val="num" w:pos="360"/>
        </w:tabs>
      </w:pPr>
    </w:lvl>
    <w:lvl w:ilvl="4" w:tplc="60003E64">
      <w:numFmt w:val="none"/>
      <w:lvlText w:val=""/>
      <w:lvlJc w:val="left"/>
      <w:pPr>
        <w:tabs>
          <w:tab w:val="num" w:pos="360"/>
        </w:tabs>
      </w:pPr>
    </w:lvl>
    <w:lvl w:ilvl="5" w:tplc="149014BC">
      <w:numFmt w:val="none"/>
      <w:lvlText w:val=""/>
      <w:lvlJc w:val="left"/>
      <w:pPr>
        <w:tabs>
          <w:tab w:val="num" w:pos="360"/>
        </w:tabs>
      </w:pPr>
    </w:lvl>
    <w:lvl w:ilvl="6" w:tplc="EDF47342">
      <w:numFmt w:val="none"/>
      <w:lvlText w:val=""/>
      <w:lvlJc w:val="left"/>
      <w:pPr>
        <w:tabs>
          <w:tab w:val="num" w:pos="360"/>
        </w:tabs>
      </w:pPr>
    </w:lvl>
    <w:lvl w:ilvl="7" w:tplc="1CC8A980">
      <w:numFmt w:val="none"/>
      <w:lvlText w:val=""/>
      <w:lvlJc w:val="left"/>
      <w:pPr>
        <w:tabs>
          <w:tab w:val="num" w:pos="360"/>
        </w:tabs>
      </w:pPr>
    </w:lvl>
    <w:lvl w:ilvl="8" w:tplc="2C340D54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78051DBC"/>
    <w:multiLevelType w:val="multilevel"/>
    <w:tmpl w:val="C7467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EA0514"/>
    <w:multiLevelType w:val="hybridMultilevel"/>
    <w:tmpl w:val="1E3C2A40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165288E8">
      <w:start w:val="1"/>
      <w:numFmt w:val="bullet"/>
      <w:lvlText w:val="–"/>
      <w:lvlJc w:val="left"/>
      <w:pPr>
        <w:tabs>
          <w:tab w:val="num" w:pos="1931"/>
        </w:tabs>
        <w:ind w:left="1931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1"/>
  </w:num>
  <w:num w:numId="2">
    <w:abstractNumId w:val="12"/>
  </w:num>
  <w:num w:numId="3">
    <w:abstractNumId w:val="6"/>
  </w:num>
  <w:num w:numId="4">
    <w:abstractNumId w:val="0"/>
  </w:num>
  <w:num w:numId="5">
    <w:abstractNumId w:val="8"/>
  </w:num>
  <w:num w:numId="6">
    <w:abstractNumId w:val="11"/>
  </w:num>
  <w:num w:numId="7">
    <w:abstractNumId w:val="10"/>
  </w:num>
  <w:num w:numId="8">
    <w:abstractNumId w:val="3"/>
  </w:num>
  <w:num w:numId="9">
    <w:abstractNumId w:val="9"/>
  </w:num>
  <w:num w:numId="10">
    <w:abstractNumId w:val="7"/>
  </w:num>
  <w:num w:numId="11">
    <w:abstractNumId w:val="5"/>
  </w:num>
  <w:num w:numId="12">
    <w:abstractNumId w:val="13"/>
  </w:num>
  <w:num w:numId="13">
    <w:abstractNumId w:val="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noPunctuationKerning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461F"/>
    <w:rsid w:val="000111B3"/>
    <w:rsid w:val="00022DF0"/>
    <w:rsid w:val="000269EA"/>
    <w:rsid w:val="00032E51"/>
    <w:rsid w:val="00034179"/>
    <w:rsid w:val="000367FD"/>
    <w:rsid w:val="00052C63"/>
    <w:rsid w:val="000555A5"/>
    <w:rsid w:val="000567DA"/>
    <w:rsid w:val="00065059"/>
    <w:rsid w:val="00077011"/>
    <w:rsid w:val="00082721"/>
    <w:rsid w:val="00082760"/>
    <w:rsid w:val="0009171C"/>
    <w:rsid w:val="00094D5A"/>
    <w:rsid w:val="000A6C0D"/>
    <w:rsid w:val="000A773E"/>
    <w:rsid w:val="000B22F8"/>
    <w:rsid w:val="000B65E8"/>
    <w:rsid w:val="000C6774"/>
    <w:rsid w:val="000C7B52"/>
    <w:rsid w:val="000D013A"/>
    <w:rsid w:val="000D551D"/>
    <w:rsid w:val="000E3AFC"/>
    <w:rsid w:val="000E408B"/>
    <w:rsid w:val="000E574E"/>
    <w:rsid w:val="000E60CD"/>
    <w:rsid w:val="000F04C6"/>
    <w:rsid w:val="000F07E8"/>
    <w:rsid w:val="000F10CC"/>
    <w:rsid w:val="000F204E"/>
    <w:rsid w:val="000F23CC"/>
    <w:rsid w:val="00103699"/>
    <w:rsid w:val="00106F10"/>
    <w:rsid w:val="00112AB6"/>
    <w:rsid w:val="0011769F"/>
    <w:rsid w:val="001205D7"/>
    <w:rsid w:val="0012191D"/>
    <w:rsid w:val="0012249F"/>
    <w:rsid w:val="00125527"/>
    <w:rsid w:val="00127543"/>
    <w:rsid w:val="001318FB"/>
    <w:rsid w:val="00131A04"/>
    <w:rsid w:val="00133993"/>
    <w:rsid w:val="00136A5E"/>
    <w:rsid w:val="001372EE"/>
    <w:rsid w:val="00137AF1"/>
    <w:rsid w:val="00142B97"/>
    <w:rsid w:val="00144729"/>
    <w:rsid w:val="001449F8"/>
    <w:rsid w:val="00152752"/>
    <w:rsid w:val="00161F70"/>
    <w:rsid w:val="00164096"/>
    <w:rsid w:val="001674D7"/>
    <w:rsid w:val="00172060"/>
    <w:rsid w:val="00173C93"/>
    <w:rsid w:val="00174F10"/>
    <w:rsid w:val="00180200"/>
    <w:rsid w:val="0019157A"/>
    <w:rsid w:val="00192176"/>
    <w:rsid w:val="00192A93"/>
    <w:rsid w:val="0019436C"/>
    <w:rsid w:val="00194D92"/>
    <w:rsid w:val="001951B0"/>
    <w:rsid w:val="00197114"/>
    <w:rsid w:val="001973E5"/>
    <w:rsid w:val="001A302F"/>
    <w:rsid w:val="001B1E79"/>
    <w:rsid w:val="001C2D0B"/>
    <w:rsid w:val="001C494E"/>
    <w:rsid w:val="001C4DDB"/>
    <w:rsid w:val="001C76CF"/>
    <w:rsid w:val="001D2700"/>
    <w:rsid w:val="001D4484"/>
    <w:rsid w:val="001D51CF"/>
    <w:rsid w:val="001D724D"/>
    <w:rsid w:val="001D7917"/>
    <w:rsid w:val="001E02BD"/>
    <w:rsid w:val="001E3512"/>
    <w:rsid w:val="001E6C5C"/>
    <w:rsid w:val="001F2A5E"/>
    <w:rsid w:val="001F38D3"/>
    <w:rsid w:val="002022E0"/>
    <w:rsid w:val="00204666"/>
    <w:rsid w:val="00205A99"/>
    <w:rsid w:val="00205DAA"/>
    <w:rsid w:val="002060F9"/>
    <w:rsid w:val="0020684D"/>
    <w:rsid w:val="00212319"/>
    <w:rsid w:val="002124B1"/>
    <w:rsid w:val="0021311E"/>
    <w:rsid w:val="002142D9"/>
    <w:rsid w:val="00223476"/>
    <w:rsid w:val="00223BB1"/>
    <w:rsid w:val="002240C9"/>
    <w:rsid w:val="00224BF6"/>
    <w:rsid w:val="00231C88"/>
    <w:rsid w:val="00232768"/>
    <w:rsid w:val="00234CD6"/>
    <w:rsid w:val="00236C0C"/>
    <w:rsid w:val="00237DED"/>
    <w:rsid w:val="00241812"/>
    <w:rsid w:val="0024439B"/>
    <w:rsid w:val="0024637D"/>
    <w:rsid w:val="002463C8"/>
    <w:rsid w:val="002466EC"/>
    <w:rsid w:val="0024781E"/>
    <w:rsid w:val="00247D9A"/>
    <w:rsid w:val="00252BEB"/>
    <w:rsid w:val="002536A4"/>
    <w:rsid w:val="00277A2B"/>
    <w:rsid w:val="00281533"/>
    <w:rsid w:val="002858A1"/>
    <w:rsid w:val="00285CA0"/>
    <w:rsid w:val="00295CD6"/>
    <w:rsid w:val="002A07B7"/>
    <w:rsid w:val="002A1268"/>
    <w:rsid w:val="002A4277"/>
    <w:rsid w:val="002A5FEE"/>
    <w:rsid w:val="002B1FB0"/>
    <w:rsid w:val="002B3FF5"/>
    <w:rsid w:val="002B4065"/>
    <w:rsid w:val="002C4184"/>
    <w:rsid w:val="002C6119"/>
    <w:rsid w:val="002C6670"/>
    <w:rsid w:val="002E1BDB"/>
    <w:rsid w:val="002E5FE4"/>
    <w:rsid w:val="002F20E5"/>
    <w:rsid w:val="002F256B"/>
    <w:rsid w:val="002F672F"/>
    <w:rsid w:val="003024F0"/>
    <w:rsid w:val="00307296"/>
    <w:rsid w:val="0031037A"/>
    <w:rsid w:val="003106F4"/>
    <w:rsid w:val="00310F76"/>
    <w:rsid w:val="00314350"/>
    <w:rsid w:val="0031623B"/>
    <w:rsid w:val="00321CB9"/>
    <w:rsid w:val="00322A08"/>
    <w:rsid w:val="00331263"/>
    <w:rsid w:val="003322BE"/>
    <w:rsid w:val="00334723"/>
    <w:rsid w:val="00336F20"/>
    <w:rsid w:val="0034118E"/>
    <w:rsid w:val="00345CAA"/>
    <w:rsid w:val="003510CB"/>
    <w:rsid w:val="00353699"/>
    <w:rsid w:val="00356DED"/>
    <w:rsid w:val="00357F8F"/>
    <w:rsid w:val="003607B2"/>
    <w:rsid w:val="0036111D"/>
    <w:rsid w:val="00362025"/>
    <w:rsid w:val="00362951"/>
    <w:rsid w:val="0036528C"/>
    <w:rsid w:val="00365C6F"/>
    <w:rsid w:val="00366F8D"/>
    <w:rsid w:val="00367B19"/>
    <w:rsid w:val="00376C42"/>
    <w:rsid w:val="00381C55"/>
    <w:rsid w:val="0038389B"/>
    <w:rsid w:val="0038661B"/>
    <w:rsid w:val="00391B8F"/>
    <w:rsid w:val="003A0F9B"/>
    <w:rsid w:val="003A1505"/>
    <w:rsid w:val="003A3975"/>
    <w:rsid w:val="003A51D0"/>
    <w:rsid w:val="003B1180"/>
    <w:rsid w:val="003B119F"/>
    <w:rsid w:val="003B1C06"/>
    <w:rsid w:val="003B3374"/>
    <w:rsid w:val="003B3B5A"/>
    <w:rsid w:val="003B6915"/>
    <w:rsid w:val="003B7F77"/>
    <w:rsid w:val="003C30BE"/>
    <w:rsid w:val="003C78B0"/>
    <w:rsid w:val="003C7C96"/>
    <w:rsid w:val="003C7D16"/>
    <w:rsid w:val="003D0553"/>
    <w:rsid w:val="003E2E25"/>
    <w:rsid w:val="003E2EEB"/>
    <w:rsid w:val="003E3F16"/>
    <w:rsid w:val="003E574B"/>
    <w:rsid w:val="003F0977"/>
    <w:rsid w:val="003F09B0"/>
    <w:rsid w:val="003F255B"/>
    <w:rsid w:val="003F3862"/>
    <w:rsid w:val="003F48F2"/>
    <w:rsid w:val="0040001F"/>
    <w:rsid w:val="004000DE"/>
    <w:rsid w:val="00401C78"/>
    <w:rsid w:val="00401CE9"/>
    <w:rsid w:val="0040270E"/>
    <w:rsid w:val="0040389A"/>
    <w:rsid w:val="00404B2B"/>
    <w:rsid w:val="00411ADD"/>
    <w:rsid w:val="0041481F"/>
    <w:rsid w:val="00414DC6"/>
    <w:rsid w:val="004257E6"/>
    <w:rsid w:val="00426E92"/>
    <w:rsid w:val="00427D3C"/>
    <w:rsid w:val="0043035B"/>
    <w:rsid w:val="00441A37"/>
    <w:rsid w:val="004425B5"/>
    <w:rsid w:val="0044391F"/>
    <w:rsid w:val="004452C3"/>
    <w:rsid w:val="00446609"/>
    <w:rsid w:val="004571C2"/>
    <w:rsid w:val="00466728"/>
    <w:rsid w:val="00467238"/>
    <w:rsid w:val="0046728E"/>
    <w:rsid w:val="00476531"/>
    <w:rsid w:val="004834DB"/>
    <w:rsid w:val="00486075"/>
    <w:rsid w:val="00487E1E"/>
    <w:rsid w:val="004906B5"/>
    <w:rsid w:val="00493C0F"/>
    <w:rsid w:val="004966D9"/>
    <w:rsid w:val="00497C96"/>
    <w:rsid w:val="004A2DBB"/>
    <w:rsid w:val="004A5567"/>
    <w:rsid w:val="004A62BD"/>
    <w:rsid w:val="004A6DC9"/>
    <w:rsid w:val="004A7A13"/>
    <w:rsid w:val="004B05CF"/>
    <w:rsid w:val="004B4368"/>
    <w:rsid w:val="004B6656"/>
    <w:rsid w:val="004B6D46"/>
    <w:rsid w:val="004C22E7"/>
    <w:rsid w:val="004C589E"/>
    <w:rsid w:val="004D008D"/>
    <w:rsid w:val="004D10BF"/>
    <w:rsid w:val="004D2049"/>
    <w:rsid w:val="004D5BE3"/>
    <w:rsid w:val="004E0C52"/>
    <w:rsid w:val="004E2F26"/>
    <w:rsid w:val="004E435C"/>
    <w:rsid w:val="004E7ECB"/>
    <w:rsid w:val="004F4044"/>
    <w:rsid w:val="004F443D"/>
    <w:rsid w:val="00500857"/>
    <w:rsid w:val="00511470"/>
    <w:rsid w:val="0051765B"/>
    <w:rsid w:val="00521F65"/>
    <w:rsid w:val="00523338"/>
    <w:rsid w:val="005245CB"/>
    <w:rsid w:val="00524F36"/>
    <w:rsid w:val="00525B84"/>
    <w:rsid w:val="0053011C"/>
    <w:rsid w:val="00530FD7"/>
    <w:rsid w:val="00531088"/>
    <w:rsid w:val="00531A77"/>
    <w:rsid w:val="00533C5F"/>
    <w:rsid w:val="00534FD2"/>
    <w:rsid w:val="00541B69"/>
    <w:rsid w:val="00545EF0"/>
    <w:rsid w:val="005614F0"/>
    <w:rsid w:val="0056196B"/>
    <w:rsid w:val="00562240"/>
    <w:rsid w:val="00563C72"/>
    <w:rsid w:val="00565FD6"/>
    <w:rsid w:val="00566AC7"/>
    <w:rsid w:val="00567294"/>
    <w:rsid w:val="0057517F"/>
    <w:rsid w:val="00583FD5"/>
    <w:rsid w:val="005846B4"/>
    <w:rsid w:val="00584915"/>
    <w:rsid w:val="00584FAC"/>
    <w:rsid w:val="00585CC4"/>
    <w:rsid w:val="00587C65"/>
    <w:rsid w:val="00593AE0"/>
    <w:rsid w:val="00596531"/>
    <w:rsid w:val="005A1AC5"/>
    <w:rsid w:val="005B73C7"/>
    <w:rsid w:val="005C41F7"/>
    <w:rsid w:val="005C428B"/>
    <w:rsid w:val="005C43AB"/>
    <w:rsid w:val="005C4D3E"/>
    <w:rsid w:val="005C4EB7"/>
    <w:rsid w:val="005D23D7"/>
    <w:rsid w:val="005D2711"/>
    <w:rsid w:val="005D3609"/>
    <w:rsid w:val="005F1006"/>
    <w:rsid w:val="005F2495"/>
    <w:rsid w:val="005F2663"/>
    <w:rsid w:val="005F3020"/>
    <w:rsid w:val="005F5DE5"/>
    <w:rsid w:val="005F6633"/>
    <w:rsid w:val="006046E4"/>
    <w:rsid w:val="00605959"/>
    <w:rsid w:val="00611674"/>
    <w:rsid w:val="00614D54"/>
    <w:rsid w:val="00622BF7"/>
    <w:rsid w:val="006309C7"/>
    <w:rsid w:val="006363F7"/>
    <w:rsid w:val="0063757C"/>
    <w:rsid w:val="006441ED"/>
    <w:rsid w:val="006456FA"/>
    <w:rsid w:val="0065090F"/>
    <w:rsid w:val="0065286E"/>
    <w:rsid w:val="00655278"/>
    <w:rsid w:val="006552F5"/>
    <w:rsid w:val="00657A25"/>
    <w:rsid w:val="00657A6A"/>
    <w:rsid w:val="006623F1"/>
    <w:rsid w:val="006677DA"/>
    <w:rsid w:val="006722E2"/>
    <w:rsid w:val="006727ED"/>
    <w:rsid w:val="00674460"/>
    <w:rsid w:val="006755E7"/>
    <w:rsid w:val="00675977"/>
    <w:rsid w:val="0067701F"/>
    <w:rsid w:val="00677882"/>
    <w:rsid w:val="0068519C"/>
    <w:rsid w:val="00686910"/>
    <w:rsid w:val="00697D51"/>
    <w:rsid w:val="006A257E"/>
    <w:rsid w:val="006A3BA4"/>
    <w:rsid w:val="006A67E5"/>
    <w:rsid w:val="006A6C30"/>
    <w:rsid w:val="006B7EAF"/>
    <w:rsid w:val="006C0125"/>
    <w:rsid w:val="006C075D"/>
    <w:rsid w:val="006C1EC7"/>
    <w:rsid w:val="006C33CC"/>
    <w:rsid w:val="006C3AC4"/>
    <w:rsid w:val="006C5CB1"/>
    <w:rsid w:val="006C74C5"/>
    <w:rsid w:val="006D013F"/>
    <w:rsid w:val="006D18E6"/>
    <w:rsid w:val="006D60DB"/>
    <w:rsid w:val="006E06E8"/>
    <w:rsid w:val="006E2889"/>
    <w:rsid w:val="006E3C3F"/>
    <w:rsid w:val="006F1A3A"/>
    <w:rsid w:val="00703360"/>
    <w:rsid w:val="00703977"/>
    <w:rsid w:val="00705801"/>
    <w:rsid w:val="00706704"/>
    <w:rsid w:val="00710171"/>
    <w:rsid w:val="00710501"/>
    <w:rsid w:val="0071659D"/>
    <w:rsid w:val="007263ED"/>
    <w:rsid w:val="00731765"/>
    <w:rsid w:val="00736AA3"/>
    <w:rsid w:val="007371E4"/>
    <w:rsid w:val="00737F0D"/>
    <w:rsid w:val="00744B86"/>
    <w:rsid w:val="00744DE4"/>
    <w:rsid w:val="0074639E"/>
    <w:rsid w:val="0075300D"/>
    <w:rsid w:val="00757354"/>
    <w:rsid w:val="00763035"/>
    <w:rsid w:val="00763EA0"/>
    <w:rsid w:val="00766491"/>
    <w:rsid w:val="00771660"/>
    <w:rsid w:val="007728CE"/>
    <w:rsid w:val="00772E2D"/>
    <w:rsid w:val="0077591E"/>
    <w:rsid w:val="00775B70"/>
    <w:rsid w:val="00783267"/>
    <w:rsid w:val="007861F1"/>
    <w:rsid w:val="0079301F"/>
    <w:rsid w:val="007A29D7"/>
    <w:rsid w:val="007A5472"/>
    <w:rsid w:val="007B5E4A"/>
    <w:rsid w:val="007D0679"/>
    <w:rsid w:val="007D1353"/>
    <w:rsid w:val="007D236C"/>
    <w:rsid w:val="007D3EF5"/>
    <w:rsid w:val="007E0620"/>
    <w:rsid w:val="007E32B2"/>
    <w:rsid w:val="007E4C81"/>
    <w:rsid w:val="007F03C0"/>
    <w:rsid w:val="007F13C4"/>
    <w:rsid w:val="007F2767"/>
    <w:rsid w:val="007F4603"/>
    <w:rsid w:val="007F5FCA"/>
    <w:rsid w:val="007F6E7D"/>
    <w:rsid w:val="007F78BB"/>
    <w:rsid w:val="007F7F29"/>
    <w:rsid w:val="0080115D"/>
    <w:rsid w:val="00801260"/>
    <w:rsid w:val="0080172E"/>
    <w:rsid w:val="00806D68"/>
    <w:rsid w:val="00811101"/>
    <w:rsid w:val="008117AF"/>
    <w:rsid w:val="008153BA"/>
    <w:rsid w:val="00815682"/>
    <w:rsid w:val="00817F27"/>
    <w:rsid w:val="0082006A"/>
    <w:rsid w:val="0082148A"/>
    <w:rsid w:val="00822EAE"/>
    <w:rsid w:val="00823E23"/>
    <w:rsid w:val="0082620C"/>
    <w:rsid w:val="00826896"/>
    <w:rsid w:val="008369F7"/>
    <w:rsid w:val="008435AF"/>
    <w:rsid w:val="008465AB"/>
    <w:rsid w:val="00852E6D"/>
    <w:rsid w:val="00852ED9"/>
    <w:rsid w:val="0085555A"/>
    <w:rsid w:val="00856E83"/>
    <w:rsid w:val="008570D2"/>
    <w:rsid w:val="00863B29"/>
    <w:rsid w:val="0086423C"/>
    <w:rsid w:val="008666F7"/>
    <w:rsid w:val="0087148A"/>
    <w:rsid w:val="00873DCA"/>
    <w:rsid w:val="00874CF2"/>
    <w:rsid w:val="00875B51"/>
    <w:rsid w:val="00876D52"/>
    <w:rsid w:val="00880EB4"/>
    <w:rsid w:val="00882928"/>
    <w:rsid w:val="00884034"/>
    <w:rsid w:val="00886E75"/>
    <w:rsid w:val="008872F5"/>
    <w:rsid w:val="00890CD4"/>
    <w:rsid w:val="00891084"/>
    <w:rsid w:val="00892DD8"/>
    <w:rsid w:val="008A15B2"/>
    <w:rsid w:val="008A493D"/>
    <w:rsid w:val="008B36F0"/>
    <w:rsid w:val="008C4E7A"/>
    <w:rsid w:val="008D0EE7"/>
    <w:rsid w:val="008D63AD"/>
    <w:rsid w:val="008D68E6"/>
    <w:rsid w:val="008D7F58"/>
    <w:rsid w:val="008E4809"/>
    <w:rsid w:val="008E5558"/>
    <w:rsid w:val="008F07D0"/>
    <w:rsid w:val="008F269F"/>
    <w:rsid w:val="008F40D0"/>
    <w:rsid w:val="008F4C66"/>
    <w:rsid w:val="0091033B"/>
    <w:rsid w:val="00910E98"/>
    <w:rsid w:val="009139DC"/>
    <w:rsid w:val="0091702F"/>
    <w:rsid w:val="009214B0"/>
    <w:rsid w:val="00921827"/>
    <w:rsid w:val="0092228F"/>
    <w:rsid w:val="00922FF8"/>
    <w:rsid w:val="00924AE4"/>
    <w:rsid w:val="00930EFF"/>
    <w:rsid w:val="00941792"/>
    <w:rsid w:val="00941FF0"/>
    <w:rsid w:val="00943249"/>
    <w:rsid w:val="00944D67"/>
    <w:rsid w:val="009465FD"/>
    <w:rsid w:val="009524C0"/>
    <w:rsid w:val="00952D3F"/>
    <w:rsid w:val="00952F9E"/>
    <w:rsid w:val="00955572"/>
    <w:rsid w:val="00966C9A"/>
    <w:rsid w:val="00966DE2"/>
    <w:rsid w:val="00971E43"/>
    <w:rsid w:val="009725AC"/>
    <w:rsid w:val="0097591A"/>
    <w:rsid w:val="009810C4"/>
    <w:rsid w:val="0098234D"/>
    <w:rsid w:val="00983563"/>
    <w:rsid w:val="00990D78"/>
    <w:rsid w:val="0099257D"/>
    <w:rsid w:val="009955E5"/>
    <w:rsid w:val="00997BB4"/>
    <w:rsid w:val="00997CAA"/>
    <w:rsid w:val="009A382E"/>
    <w:rsid w:val="009B0A8D"/>
    <w:rsid w:val="009B3067"/>
    <w:rsid w:val="009B465A"/>
    <w:rsid w:val="009B52D3"/>
    <w:rsid w:val="009B5B70"/>
    <w:rsid w:val="009C3314"/>
    <w:rsid w:val="009C48E2"/>
    <w:rsid w:val="009C4A67"/>
    <w:rsid w:val="009C7254"/>
    <w:rsid w:val="009D0DEB"/>
    <w:rsid w:val="009D163F"/>
    <w:rsid w:val="009D1BB8"/>
    <w:rsid w:val="009D1F66"/>
    <w:rsid w:val="009D5921"/>
    <w:rsid w:val="009D61D8"/>
    <w:rsid w:val="009E01FD"/>
    <w:rsid w:val="009E1501"/>
    <w:rsid w:val="009E160B"/>
    <w:rsid w:val="009E19E0"/>
    <w:rsid w:val="009E1F3E"/>
    <w:rsid w:val="009E613E"/>
    <w:rsid w:val="009F0782"/>
    <w:rsid w:val="009F48D5"/>
    <w:rsid w:val="009F4C8F"/>
    <w:rsid w:val="009F5870"/>
    <w:rsid w:val="00A00BEB"/>
    <w:rsid w:val="00A04786"/>
    <w:rsid w:val="00A1228D"/>
    <w:rsid w:val="00A12823"/>
    <w:rsid w:val="00A176F0"/>
    <w:rsid w:val="00A22D05"/>
    <w:rsid w:val="00A26059"/>
    <w:rsid w:val="00A40FDE"/>
    <w:rsid w:val="00A4332B"/>
    <w:rsid w:val="00A4341A"/>
    <w:rsid w:val="00A45D89"/>
    <w:rsid w:val="00A46722"/>
    <w:rsid w:val="00A634A5"/>
    <w:rsid w:val="00A67666"/>
    <w:rsid w:val="00A70BBA"/>
    <w:rsid w:val="00A72B24"/>
    <w:rsid w:val="00A73167"/>
    <w:rsid w:val="00A737F0"/>
    <w:rsid w:val="00A761B3"/>
    <w:rsid w:val="00A81293"/>
    <w:rsid w:val="00A81A29"/>
    <w:rsid w:val="00A8403D"/>
    <w:rsid w:val="00A909D0"/>
    <w:rsid w:val="00A91B2B"/>
    <w:rsid w:val="00A979C0"/>
    <w:rsid w:val="00AA0A3F"/>
    <w:rsid w:val="00AA2463"/>
    <w:rsid w:val="00AA3031"/>
    <w:rsid w:val="00AB242C"/>
    <w:rsid w:val="00AB313F"/>
    <w:rsid w:val="00AB3D6C"/>
    <w:rsid w:val="00AC14F0"/>
    <w:rsid w:val="00AC3029"/>
    <w:rsid w:val="00AC6927"/>
    <w:rsid w:val="00AD6509"/>
    <w:rsid w:val="00AE1336"/>
    <w:rsid w:val="00AF22B3"/>
    <w:rsid w:val="00AF315F"/>
    <w:rsid w:val="00AF375D"/>
    <w:rsid w:val="00AF3B45"/>
    <w:rsid w:val="00AF3BB4"/>
    <w:rsid w:val="00AF474C"/>
    <w:rsid w:val="00AF51CF"/>
    <w:rsid w:val="00AF529E"/>
    <w:rsid w:val="00AF6579"/>
    <w:rsid w:val="00B008F3"/>
    <w:rsid w:val="00B00CED"/>
    <w:rsid w:val="00B03661"/>
    <w:rsid w:val="00B03ADA"/>
    <w:rsid w:val="00B04119"/>
    <w:rsid w:val="00B05B97"/>
    <w:rsid w:val="00B10871"/>
    <w:rsid w:val="00B10F7F"/>
    <w:rsid w:val="00B12370"/>
    <w:rsid w:val="00B12970"/>
    <w:rsid w:val="00B130F6"/>
    <w:rsid w:val="00B17505"/>
    <w:rsid w:val="00B20C2D"/>
    <w:rsid w:val="00B218B5"/>
    <w:rsid w:val="00B218C1"/>
    <w:rsid w:val="00B21B36"/>
    <w:rsid w:val="00B22B5A"/>
    <w:rsid w:val="00B24801"/>
    <w:rsid w:val="00B27592"/>
    <w:rsid w:val="00B31229"/>
    <w:rsid w:val="00B32F11"/>
    <w:rsid w:val="00B34D3A"/>
    <w:rsid w:val="00B356FD"/>
    <w:rsid w:val="00B369EF"/>
    <w:rsid w:val="00B41313"/>
    <w:rsid w:val="00B4241F"/>
    <w:rsid w:val="00B4330B"/>
    <w:rsid w:val="00B462A9"/>
    <w:rsid w:val="00B50706"/>
    <w:rsid w:val="00B5421F"/>
    <w:rsid w:val="00B56085"/>
    <w:rsid w:val="00B653D3"/>
    <w:rsid w:val="00B65BD6"/>
    <w:rsid w:val="00B66D64"/>
    <w:rsid w:val="00B7777A"/>
    <w:rsid w:val="00B80EB8"/>
    <w:rsid w:val="00B8343D"/>
    <w:rsid w:val="00B85B5F"/>
    <w:rsid w:val="00B9134A"/>
    <w:rsid w:val="00B94C66"/>
    <w:rsid w:val="00B952D0"/>
    <w:rsid w:val="00B96B76"/>
    <w:rsid w:val="00B97D7B"/>
    <w:rsid w:val="00BA512F"/>
    <w:rsid w:val="00BA7371"/>
    <w:rsid w:val="00BB0CB1"/>
    <w:rsid w:val="00BB6BF1"/>
    <w:rsid w:val="00BC0729"/>
    <w:rsid w:val="00BC0F04"/>
    <w:rsid w:val="00BD00B4"/>
    <w:rsid w:val="00BD7050"/>
    <w:rsid w:val="00BE30E4"/>
    <w:rsid w:val="00BE340A"/>
    <w:rsid w:val="00BE6B06"/>
    <w:rsid w:val="00BF3390"/>
    <w:rsid w:val="00BF5102"/>
    <w:rsid w:val="00BF6030"/>
    <w:rsid w:val="00C00A83"/>
    <w:rsid w:val="00C013BA"/>
    <w:rsid w:val="00C01561"/>
    <w:rsid w:val="00C02975"/>
    <w:rsid w:val="00C02E86"/>
    <w:rsid w:val="00C04174"/>
    <w:rsid w:val="00C074A4"/>
    <w:rsid w:val="00C1058E"/>
    <w:rsid w:val="00C13123"/>
    <w:rsid w:val="00C1608A"/>
    <w:rsid w:val="00C305D3"/>
    <w:rsid w:val="00C31BBB"/>
    <w:rsid w:val="00C357FB"/>
    <w:rsid w:val="00C361A1"/>
    <w:rsid w:val="00C370AD"/>
    <w:rsid w:val="00C43438"/>
    <w:rsid w:val="00C47229"/>
    <w:rsid w:val="00C47CD2"/>
    <w:rsid w:val="00C47DB3"/>
    <w:rsid w:val="00C50637"/>
    <w:rsid w:val="00C515A9"/>
    <w:rsid w:val="00C51689"/>
    <w:rsid w:val="00C5241B"/>
    <w:rsid w:val="00C52A47"/>
    <w:rsid w:val="00C53886"/>
    <w:rsid w:val="00C618C7"/>
    <w:rsid w:val="00C81303"/>
    <w:rsid w:val="00C81D8E"/>
    <w:rsid w:val="00C82CB3"/>
    <w:rsid w:val="00C83D44"/>
    <w:rsid w:val="00C8667D"/>
    <w:rsid w:val="00C90EE2"/>
    <w:rsid w:val="00C92755"/>
    <w:rsid w:val="00CA6CD8"/>
    <w:rsid w:val="00CB461F"/>
    <w:rsid w:val="00CB653E"/>
    <w:rsid w:val="00CB6F56"/>
    <w:rsid w:val="00CC1F85"/>
    <w:rsid w:val="00CC287F"/>
    <w:rsid w:val="00CC32AA"/>
    <w:rsid w:val="00CC77A1"/>
    <w:rsid w:val="00CD1A4D"/>
    <w:rsid w:val="00CD34DD"/>
    <w:rsid w:val="00CD4B06"/>
    <w:rsid w:val="00CD5FC3"/>
    <w:rsid w:val="00CD7414"/>
    <w:rsid w:val="00CD7924"/>
    <w:rsid w:val="00CE3848"/>
    <w:rsid w:val="00CE4ED8"/>
    <w:rsid w:val="00CE582A"/>
    <w:rsid w:val="00CF0B5F"/>
    <w:rsid w:val="00CF5EB7"/>
    <w:rsid w:val="00CF6D0E"/>
    <w:rsid w:val="00CF71B4"/>
    <w:rsid w:val="00D00A31"/>
    <w:rsid w:val="00D01DBA"/>
    <w:rsid w:val="00D075ED"/>
    <w:rsid w:val="00D078D0"/>
    <w:rsid w:val="00D13BA3"/>
    <w:rsid w:val="00D14315"/>
    <w:rsid w:val="00D161F6"/>
    <w:rsid w:val="00D17DF1"/>
    <w:rsid w:val="00D20643"/>
    <w:rsid w:val="00D22EFA"/>
    <w:rsid w:val="00D23CC8"/>
    <w:rsid w:val="00D25BFB"/>
    <w:rsid w:val="00D26D68"/>
    <w:rsid w:val="00D3378E"/>
    <w:rsid w:val="00D344FD"/>
    <w:rsid w:val="00D45B0B"/>
    <w:rsid w:val="00D45CFD"/>
    <w:rsid w:val="00D46B24"/>
    <w:rsid w:val="00D511F8"/>
    <w:rsid w:val="00D62179"/>
    <w:rsid w:val="00D62C4B"/>
    <w:rsid w:val="00D66416"/>
    <w:rsid w:val="00D66CE7"/>
    <w:rsid w:val="00D70666"/>
    <w:rsid w:val="00D75B7A"/>
    <w:rsid w:val="00D77425"/>
    <w:rsid w:val="00D900F6"/>
    <w:rsid w:val="00D94501"/>
    <w:rsid w:val="00DA36F2"/>
    <w:rsid w:val="00DA37D8"/>
    <w:rsid w:val="00DA49F4"/>
    <w:rsid w:val="00DB2BAA"/>
    <w:rsid w:val="00DB5B81"/>
    <w:rsid w:val="00DB7F00"/>
    <w:rsid w:val="00DC24B6"/>
    <w:rsid w:val="00DC5B2E"/>
    <w:rsid w:val="00DC7284"/>
    <w:rsid w:val="00DC75BD"/>
    <w:rsid w:val="00DD7662"/>
    <w:rsid w:val="00DE166D"/>
    <w:rsid w:val="00DF2DC5"/>
    <w:rsid w:val="00DF6197"/>
    <w:rsid w:val="00E00350"/>
    <w:rsid w:val="00E03EDC"/>
    <w:rsid w:val="00E0783B"/>
    <w:rsid w:val="00E1111C"/>
    <w:rsid w:val="00E118FF"/>
    <w:rsid w:val="00E15A5B"/>
    <w:rsid w:val="00E16DD9"/>
    <w:rsid w:val="00E177AA"/>
    <w:rsid w:val="00E232D0"/>
    <w:rsid w:val="00E241ED"/>
    <w:rsid w:val="00E31DCE"/>
    <w:rsid w:val="00E41957"/>
    <w:rsid w:val="00E45181"/>
    <w:rsid w:val="00E47928"/>
    <w:rsid w:val="00E573EA"/>
    <w:rsid w:val="00E60F13"/>
    <w:rsid w:val="00E61C33"/>
    <w:rsid w:val="00E61E3A"/>
    <w:rsid w:val="00E62DC1"/>
    <w:rsid w:val="00E70177"/>
    <w:rsid w:val="00E705C2"/>
    <w:rsid w:val="00E732F4"/>
    <w:rsid w:val="00E74AF1"/>
    <w:rsid w:val="00E80705"/>
    <w:rsid w:val="00E839FC"/>
    <w:rsid w:val="00E86E71"/>
    <w:rsid w:val="00E87AAD"/>
    <w:rsid w:val="00EA0CE1"/>
    <w:rsid w:val="00EA3B4D"/>
    <w:rsid w:val="00EA5F69"/>
    <w:rsid w:val="00EA7FDF"/>
    <w:rsid w:val="00EB3303"/>
    <w:rsid w:val="00EB37D7"/>
    <w:rsid w:val="00EB71E6"/>
    <w:rsid w:val="00EB7994"/>
    <w:rsid w:val="00EC0918"/>
    <w:rsid w:val="00ED133E"/>
    <w:rsid w:val="00ED6347"/>
    <w:rsid w:val="00ED7496"/>
    <w:rsid w:val="00EE01DB"/>
    <w:rsid w:val="00EE2C91"/>
    <w:rsid w:val="00EE35A2"/>
    <w:rsid w:val="00EE4E18"/>
    <w:rsid w:val="00EE5DCE"/>
    <w:rsid w:val="00EF0D6B"/>
    <w:rsid w:val="00EF5B96"/>
    <w:rsid w:val="00F00BCD"/>
    <w:rsid w:val="00F02E78"/>
    <w:rsid w:val="00F07F31"/>
    <w:rsid w:val="00F168FD"/>
    <w:rsid w:val="00F20D7B"/>
    <w:rsid w:val="00F21220"/>
    <w:rsid w:val="00F22223"/>
    <w:rsid w:val="00F32575"/>
    <w:rsid w:val="00F348A5"/>
    <w:rsid w:val="00F44A2C"/>
    <w:rsid w:val="00F45444"/>
    <w:rsid w:val="00F473E8"/>
    <w:rsid w:val="00F47577"/>
    <w:rsid w:val="00F5301C"/>
    <w:rsid w:val="00F63222"/>
    <w:rsid w:val="00F63EC8"/>
    <w:rsid w:val="00F65A7A"/>
    <w:rsid w:val="00F668CB"/>
    <w:rsid w:val="00F714BC"/>
    <w:rsid w:val="00F7456D"/>
    <w:rsid w:val="00F81BE2"/>
    <w:rsid w:val="00F9106D"/>
    <w:rsid w:val="00F95F2E"/>
    <w:rsid w:val="00F97D80"/>
    <w:rsid w:val="00FA15AB"/>
    <w:rsid w:val="00FA1A12"/>
    <w:rsid w:val="00FA20B4"/>
    <w:rsid w:val="00FA3BCC"/>
    <w:rsid w:val="00FA4270"/>
    <w:rsid w:val="00FA5B8C"/>
    <w:rsid w:val="00FA70C0"/>
    <w:rsid w:val="00FB36D2"/>
    <w:rsid w:val="00FC2E68"/>
    <w:rsid w:val="00FD0753"/>
    <w:rsid w:val="00FD082C"/>
    <w:rsid w:val="00FD457A"/>
    <w:rsid w:val="00FD5187"/>
    <w:rsid w:val="00FE0283"/>
    <w:rsid w:val="00FF1E5C"/>
    <w:rsid w:val="00FF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67D"/>
    <w:rPr>
      <w:sz w:val="24"/>
      <w:szCs w:val="24"/>
    </w:rPr>
  </w:style>
  <w:style w:type="paragraph" w:styleId="1">
    <w:name w:val="heading 1"/>
    <w:basedOn w:val="a"/>
    <w:next w:val="a"/>
    <w:qFormat/>
    <w:rsid w:val="00C866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qFormat/>
    <w:rsid w:val="00C8667D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qFormat/>
    <w:rsid w:val="00C8667D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C8667D"/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C8667D"/>
    <w:pPr>
      <w:widowControl w:val="0"/>
      <w:ind w:firstLine="720"/>
    </w:pPr>
    <w:rPr>
      <w:rFonts w:ascii="Consultant" w:hAnsi="Consultant"/>
      <w:snapToGrid w:val="0"/>
    </w:rPr>
  </w:style>
  <w:style w:type="paragraph" w:customStyle="1" w:styleId="ConsNonformat">
    <w:name w:val="ConsNonformat"/>
    <w:rsid w:val="00C8667D"/>
    <w:pPr>
      <w:widowControl w:val="0"/>
    </w:pPr>
    <w:rPr>
      <w:rFonts w:ascii="Consultant" w:hAnsi="Consultant"/>
      <w:snapToGrid w:val="0"/>
    </w:rPr>
  </w:style>
  <w:style w:type="paragraph" w:styleId="a4">
    <w:name w:val="Normal (Web)"/>
    <w:basedOn w:val="a"/>
    <w:rsid w:val="00C8667D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3">
    <w:name w:val="Body Text 3"/>
    <w:basedOn w:val="a"/>
    <w:rsid w:val="00C8667D"/>
    <w:pPr>
      <w:widowControl w:val="0"/>
      <w:snapToGrid w:val="0"/>
      <w:spacing w:before="120" w:line="300" w:lineRule="auto"/>
      <w:ind w:firstLine="700"/>
      <w:jc w:val="both"/>
    </w:pPr>
    <w:rPr>
      <w:rFonts w:ascii="15" w:hAnsi="15"/>
      <w:sz w:val="30"/>
      <w:szCs w:val="20"/>
      <w:lang w:val="en-US"/>
    </w:rPr>
  </w:style>
  <w:style w:type="paragraph" w:styleId="30">
    <w:name w:val="Body Text Indent 3"/>
    <w:basedOn w:val="a"/>
    <w:rsid w:val="00C8667D"/>
    <w:pPr>
      <w:widowControl w:val="0"/>
      <w:snapToGrid w:val="0"/>
      <w:spacing w:before="120" w:line="300" w:lineRule="auto"/>
      <w:ind w:firstLine="1416"/>
      <w:jc w:val="both"/>
    </w:pPr>
    <w:rPr>
      <w:rFonts w:ascii="15" w:hAnsi="15"/>
      <w:sz w:val="30"/>
      <w:szCs w:val="20"/>
      <w:lang w:val="en-US"/>
    </w:rPr>
  </w:style>
  <w:style w:type="paragraph" w:styleId="2">
    <w:name w:val="Body Text Indent 2"/>
    <w:basedOn w:val="a"/>
    <w:rsid w:val="00C8667D"/>
    <w:pPr>
      <w:spacing w:after="120" w:line="480" w:lineRule="auto"/>
      <w:ind w:left="283"/>
    </w:pPr>
  </w:style>
  <w:style w:type="paragraph" w:styleId="a5">
    <w:name w:val="footer"/>
    <w:basedOn w:val="a"/>
    <w:link w:val="a6"/>
    <w:uiPriority w:val="99"/>
    <w:rsid w:val="00C8667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8667D"/>
  </w:style>
  <w:style w:type="paragraph" w:styleId="a8">
    <w:name w:val="header"/>
    <w:basedOn w:val="a"/>
    <w:link w:val="a9"/>
    <w:uiPriority w:val="99"/>
    <w:rsid w:val="00C8667D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rsid w:val="00C8667D"/>
    <w:pPr>
      <w:spacing w:after="120" w:line="480" w:lineRule="auto"/>
    </w:pPr>
    <w:rPr>
      <w:lang/>
    </w:rPr>
  </w:style>
  <w:style w:type="paragraph" w:styleId="aa">
    <w:name w:val="Balloon Text"/>
    <w:basedOn w:val="a"/>
    <w:semiHidden/>
    <w:rsid w:val="00C8667D"/>
    <w:rPr>
      <w:rFonts w:ascii="Tahoma" w:hAnsi="Tahoma" w:cs="Tahoma"/>
      <w:sz w:val="16"/>
      <w:szCs w:val="16"/>
    </w:rPr>
  </w:style>
  <w:style w:type="paragraph" w:styleId="ab">
    <w:name w:val="Body Text"/>
    <w:basedOn w:val="a"/>
    <w:rsid w:val="00C8667D"/>
    <w:pPr>
      <w:spacing w:after="120"/>
    </w:pPr>
  </w:style>
  <w:style w:type="paragraph" w:customStyle="1" w:styleId="ConsPlusNormal">
    <w:name w:val="ConsPlusNormal"/>
    <w:rsid w:val="005F266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 Indent"/>
    <w:basedOn w:val="a"/>
    <w:rsid w:val="00C8667D"/>
    <w:pPr>
      <w:spacing w:after="120"/>
      <w:ind w:left="283"/>
    </w:pPr>
  </w:style>
  <w:style w:type="character" w:styleId="ad">
    <w:name w:val="annotation reference"/>
    <w:semiHidden/>
    <w:rsid w:val="00B218C1"/>
    <w:rPr>
      <w:sz w:val="16"/>
      <w:szCs w:val="16"/>
    </w:rPr>
  </w:style>
  <w:style w:type="paragraph" w:styleId="ae">
    <w:name w:val="annotation text"/>
    <w:basedOn w:val="a"/>
    <w:semiHidden/>
    <w:rsid w:val="00B218C1"/>
    <w:rPr>
      <w:sz w:val="20"/>
      <w:szCs w:val="20"/>
    </w:rPr>
  </w:style>
  <w:style w:type="paragraph" w:styleId="af">
    <w:name w:val="annotation subject"/>
    <w:basedOn w:val="ae"/>
    <w:next w:val="ae"/>
    <w:semiHidden/>
    <w:rsid w:val="00B218C1"/>
    <w:rPr>
      <w:b/>
      <w:bCs/>
    </w:rPr>
  </w:style>
  <w:style w:type="paragraph" w:customStyle="1" w:styleId="ConsPlusTitle">
    <w:name w:val="ConsPlusTitle"/>
    <w:rsid w:val="00D45B0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21">
    <w:name w:val="Основной текст 2 Знак"/>
    <w:link w:val="20"/>
    <w:rsid w:val="00277A2B"/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75300D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B17505"/>
    <w:rPr>
      <w:sz w:val="24"/>
      <w:szCs w:val="24"/>
    </w:rPr>
  </w:style>
  <w:style w:type="paragraph" w:customStyle="1" w:styleId="ConsPlusNonformat">
    <w:name w:val="ConsPlusNonformat"/>
    <w:rsid w:val="007E32B2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2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69977">
          <w:marLeft w:val="0"/>
          <w:marRight w:val="0"/>
          <w:marTop w:val="0"/>
          <w:marBottom w:val="15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7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20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725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457215">
                                  <w:marLeft w:val="0"/>
                                  <w:marRight w:val="0"/>
                                  <w:marTop w:val="255"/>
                                  <w:marBottom w:val="5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597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502377">
                                          <w:marLeft w:val="-46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93177">
                                              <w:marLeft w:val="-15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D5D5D5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26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438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9063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9454806">
                                              <w:marLeft w:val="525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705156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700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5894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0992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0693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743174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434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18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0471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090705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7715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1569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257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623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457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3843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729133">
                                              <w:marLeft w:val="0"/>
                                              <w:marRight w:val="0"/>
                                              <w:marTop w:val="0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324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613873">
                                                      <w:marLeft w:val="0"/>
                                                      <w:marRight w:val="4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111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0895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2952807">
                                                                  <w:marLeft w:val="0"/>
                                                                  <w:marRight w:val="0"/>
                                                                  <w:marTop w:val="255"/>
                                                                  <w:marBottom w:val="52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152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8855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118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153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9923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109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27351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89136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66025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43920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84720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9432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0852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92279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396757">
                                                          <w:marLeft w:val="-45"/>
                                                          <w:marRight w:val="-45"/>
                                                          <w:marTop w:val="225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7071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2703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1173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9471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4369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0697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317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6661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8300317">
                                                                  <w:marLeft w:val="0"/>
                                                                  <w:marRight w:val="0"/>
                                                                  <w:marTop w:val="1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9424633">
                                                              <w:marLeft w:val="7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2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consultantplus://offline/ref=F4E0E13B50B1F50D32CA4CD090A42B3FA485859275CBDA69C229ED0755I5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4E0E13B50B1F50D32CA4CD090A42B3FAF85829B73C68763CA70E105521485AD93BE4472DDA559IFI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F4E0E13B50B1F50D32CA4CD090A42B3FA485859275CBDA69C229ED0755I5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4E0E13B50B1F50D32CA4CD090A42B3FAF85829B73C68763CA70E105521485AD93BE4472DDA559IFI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5604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valera</dc:creator>
  <cp:lastModifiedBy>mea</cp:lastModifiedBy>
  <cp:revision>11</cp:revision>
  <cp:lastPrinted>2016-12-19T03:22:00Z</cp:lastPrinted>
  <dcterms:created xsi:type="dcterms:W3CDTF">2016-12-19T03:18:00Z</dcterms:created>
  <dcterms:modified xsi:type="dcterms:W3CDTF">2016-12-20T08:39:00Z</dcterms:modified>
</cp:coreProperties>
</file>