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570" w:type="dxa"/>
        <w:tblLayout w:type="fixed"/>
        <w:tblLook w:val="0000"/>
      </w:tblPr>
      <w:tblGrid>
        <w:gridCol w:w="4785"/>
        <w:gridCol w:w="4785"/>
      </w:tblGrid>
      <w:tr w:rsidR="006D0B9D" w:rsidTr="00E479C5">
        <w:trPr>
          <w:cantSplit/>
        </w:trPr>
        <w:tc>
          <w:tcPr>
            <w:tcW w:w="9570" w:type="dxa"/>
            <w:gridSpan w:val="2"/>
          </w:tcPr>
          <w:p w:rsidR="006D0B9D" w:rsidRDefault="00AE50EB" w:rsidP="00AE50EB">
            <w:pPr>
              <w:ind w:right="566"/>
              <w:jc w:val="center"/>
              <w:rPr>
                <w:sz w:val="18"/>
              </w:rPr>
            </w:pPr>
            <w:r>
              <w:rPr>
                <w:sz w:val="18"/>
              </w:rPr>
              <w:t xml:space="preserve">                                     </w:t>
            </w:r>
            <w:r w:rsidR="0067235E">
              <w:rPr>
                <w:noProof/>
              </w:rPr>
              <w:drawing>
                <wp:inline distT="0" distB="0" distL="0" distR="0">
                  <wp:extent cx="1009650" cy="9620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009650" cy="962025"/>
                          </a:xfrm>
                          <a:prstGeom prst="rect">
                            <a:avLst/>
                          </a:prstGeom>
                          <a:noFill/>
                          <a:ln w="9525">
                            <a:noFill/>
                            <a:miter lim="800000"/>
                            <a:headEnd/>
                            <a:tailEnd/>
                          </a:ln>
                        </pic:spPr>
                      </pic:pic>
                    </a:graphicData>
                  </a:graphic>
                </wp:inline>
              </w:drawing>
            </w:r>
          </w:p>
          <w:p w:rsidR="006D0B9D" w:rsidRDefault="006D0B9D" w:rsidP="00AE50EB">
            <w:pPr>
              <w:ind w:right="566"/>
              <w:jc w:val="center"/>
              <w:rPr>
                <w:sz w:val="18"/>
              </w:rPr>
            </w:pPr>
          </w:p>
          <w:p w:rsidR="006D0B9D" w:rsidRDefault="00AE50EB" w:rsidP="00AE50EB">
            <w:pPr>
              <w:pStyle w:val="5"/>
            </w:pPr>
            <w:r>
              <w:t xml:space="preserve">                            </w:t>
            </w:r>
            <w:r w:rsidR="006D0B9D">
              <w:t>Департамент финансов  Томской области</w:t>
            </w:r>
          </w:p>
          <w:p w:rsidR="006D0B9D" w:rsidRDefault="006D0B9D" w:rsidP="00AE50EB">
            <w:pPr>
              <w:pStyle w:val="4"/>
            </w:pPr>
          </w:p>
          <w:p w:rsidR="006D0B9D" w:rsidRDefault="00AE50EB" w:rsidP="00AE50EB">
            <w:pPr>
              <w:pStyle w:val="4"/>
              <w:rPr>
                <w:rFonts w:asciiTheme="minorHAnsi" w:hAnsiTheme="minorHAnsi"/>
              </w:rPr>
            </w:pPr>
            <w:r>
              <w:rPr>
                <w:rFonts w:asciiTheme="minorHAnsi" w:hAnsiTheme="minorHAnsi"/>
              </w:rPr>
              <w:t xml:space="preserve">                            </w:t>
            </w:r>
            <w:r w:rsidR="006D0B9D">
              <w:t>ПРИКАЗ</w:t>
            </w:r>
          </w:p>
          <w:p w:rsidR="0096194D" w:rsidRPr="0096194D" w:rsidRDefault="0096194D" w:rsidP="0096194D"/>
        </w:tc>
      </w:tr>
      <w:tr w:rsidR="006D0B9D" w:rsidTr="00E479C5">
        <w:tc>
          <w:tcPr>
            <w:tcW w:w="4785" w:type="dxa"/>
          </w:tcPr>
          <w:p w:rsidR="006D0B9D" w:rsidRDefault="00AE50EB" w:rsidP="00907A4F">
            <w:pPr>
              <w:ind w:right="566"/>
              <w:jc w:val="center"/>
              <w:rPr>
                <w:sz w:val="26"/>
              </w:rPr>
            </w:pPr>
            <w:r>
              <w:rPr>
                <w:sz w:val="26"/>
              </w:rPr>
              <w:t xml:space="preserve">              </w:t>
            </w:r>
            <w:r w:rsidR="00907A4F" w:rsidRPr="00907A4F">
              <w:rPr>
                <w:sz w:val="26"/>
                <w:u w:val="single"/>
              </w:rPr>
              <w:t>27 декабря</w:t>
            </w:r>
            <w:r w:rsidR="0096194D">
              <w:rPr>
                <w:sz w:val="26"/>
              </w:rPr>
              <w:t xml:space="preserve"> 2016 г.</w:t>
            </w:r>
          </w:p>
        </w:tc>
        <w:tc>
          <w:tcPr>
            <w:tcW w:w="4785" w:type="dxa"/>
          </w:tcPr>
          <w:p w:rsidR="006D0B9D" w:rsidRDefault="00AE50EB" w:rsidP="00AE50EB">
            <w:pPr>
              <w:ind w:right="566"/>
              <w:jc w:val="center"/>
              <w:rPr>
                <w:sz w:val="26"/>
              </w:rPr>
            </w:pPr>
            <w:r>
              <w:rPr>
                <w:sz w:val="26"/>
              </w:rPr>
              <w:t xml:space="preserve">              </w:t>
            </w:r>
            <w:r w:rsidR="006D0B9D">
              <w:rPr>
                <w:sz w:val="26"/>
              </w:rPr>
              <w:t>№</w:t>
            </w:r>
            <w:r w:rsidR="00907A4F">
              <w:rPr>
                <w:sz w:val="26"/>
              </w:rPr>
              <w:t xml:space="preserve"> 60</w:t>
            </w:r>
          </w:p>
        </w:tc>
      </w:tr>
      <w:tr w:rsidR="006D0B9D" w:rsidTr="00E479C5">
        <w:trPr>
          <w:cantSplit/>
        </w:trPr>
        <w:tc>
          <w:tcPr>
            <w:tcW w:w="9570" w:type="dxa"/>
            <w:gridSpan w:val="2"/>
          </w:tcPr>
          <w:p w:rsidR="006D0B9D" w:rsidRDefault="006D0B9D">
            <w:pPr>
              <w:ind w:right="566"/>
              <w:jc w:val="center"/>
              <w:rPr>
                <w:sz w:val="26"/>
              </w:rPr>
            </w:pPr>
          </w:p>
        </w:tc>
      </w:tr>
      <w:tr w:rsidR="006D0B9D" w:rsidTr="00E479C5">
        <w:trPr>
          <w:cantSplit/>
        </w:trPr>
        <w:tc>
          <w:tcPr>
            <w:tcW w:w="4785" w:type="dxa"/>
          </w:tcPr>
          <w:p w:rsidR="006D0B9D" w:rsidRDefault="006D0B9D">
            <w:pPr>
              <w:ind w:right="566"/>
              <w:jc w:val="center"/>
              <w:rPr>
                <w:sz w:val="26"/>
              </w:rPr>
            </w:pPr>
          </w:p>
        </w:tc>
        <w:tc>
          <w:tcPr>
            <w:tcW w:w="4785" w:type="dxa"/>
          </w:tcPr>
          <w:p w:rsidR="006D0B9D" w:rsidRDefault="006D0B9D">
            <w:pPr>
              <w:ind w:right="566"/>
              <w:jc w:val="center"/>
              <w:rPr>
                <w:sz w:val="26"/>
              </w:rPr>
            </w:pPr>
          </w:p>
        </w:tc>
      </w:tr>
    </w:tbl>
    <w:p w:rsidR="0067235E" w:rsidRPr="00B43051" w:rsidRDefault="00E479C5" w:rsidP="00E479C5">
      <w:pPr>
        <w:pStyle w:val="ConsPlusNormal"/>
        <w:jc w:val="center"/>
        <w:outlineLvl w:val="0"/>
        <w:rPr>
          <w:rFonts w:ascii="Times New Roman" w:hAnsi="Times New Roman" w:cs="Times New Roman"/>
          <w:bCs/>
          <w:sz w:val="28"/>
          <w:szCs w:val="28"/>
        </w:rPr>
      </w:pPr>
      <w:r w:rsidRPr="00B43051">
        <w:rPr>
          <w:rFonts w:ascii="Times New Roman" w:hAnsi="Times New Roman" w:cs="Times New Roman"/>
          <w:bCs/>
          <w:sz w:val="28"/>
          <w:szCs w:val="28"/>
        </w:rPr>
        <w:t xml:space="preserve">О </w:t>
      </w:r>
      <w:r w:rsidR="00D708CF" w:rsidRPr="00B43051">
        <w:rPr>
          <w:rFonts w:ascii="Times New Roman" w:hAnsi="Times New Roman" w:cs="Times New Roman"/>
          <w:bCs/>
          <w:sz w:val="28"/>
          <w:szCs w:val="28"/>
        </w:rPr>
        <w:t>внесении изменени</w:t>
      </w:r>
      <w:r w:rsidR="00B84BC5" w:rsidRPr="00B43051">
        <w:rPr>
          <w:rFonts w:ascii="Times New Roman" w:hAnsi="Times New Roman" w:cs="Times New Roman"/>
          <w:bCs/>
          <w:sz w:val="28"/>
          <w:szCs w:val="28"/>
        </w:rPr>
        <w:t>й</w:t>
      </w:r>
      <w:r w:rsidR="00D708CF" w:rsidRPr="00B43051">
        <w:rPr>
          <w:rFonts w:ascii="Times New Roman" w:hAnsi="Times New Roman" w:cs="Times New Roman"/>
          <w:bCs/>
          <w:sz w:val="28"/>
          <w:szCs w:val="28"/>
        </w:rPr>
        <w:t xml:space="preserve"> в </w:t>
      </w:r>
      <w:r w:rsidRPr="00B43051">
        <w:rPr>
          <w:rFonts w:ascii="Times New Roman" w:hAnsi="Times New Roman" w:cs="Times New Roman"/>
          <w:bCs/>
          <w:sz w:val="28"/>
          <w:szCs w:val="28"/>
        </w:rPr>
        <w:t>приказ Департамента финансов Томской области</w:t>
      </w:r>
      <w:r w:rsidR="00D708CF" w:rsidRPr="00B43051">
        <w:rPr>
          <w:rFonts w:ascii="Times New Roman" w:hAnsi="Times New Roman" w:cs="Times New Roman"/>
          <w:bCs/>
          <w:sz w:val="28"/>
          <w:szCs w:val="28"/>
        </w:rPr>
        <w:t xml:space="preserve"> </w:t>
      </w:r>
    </w:p>
    <w:p w:rsidR="00451515" w:rsidRPr="00B43051" w:rsidRDefault="00D708CF" w:rsidP="00E479C5">
      <w:pPr>
        <w:pStyle w:val="ConsPlusNormal"/>
        <w:jc w:val="center"/>
        <w:outlineLvl w:val="0"/>
        <w:rPr>
          <w:rFonts w:ascii="Times New Roman" w:hAnsi="Times New Roman" w:cs="Times New Roman"/>
          <w:bCs/>
          <w:sz w:val="28"/>
          <w:szCs w:val="28"/>
        </w:rPr>
      </w:pPr>
      <w:r w:rsidRPr="00B43051">
        <w:rPr>
          <w:rFonts w:ascii="Times New Roman" w:hAnsi="Times New Roman" w:cs="Times New Roman"/>
          <w:bCs/>
          <w:sz w:val="28"/>
          <w:szCs w:val="28"/>
        </w:rPr>
        <w:t xml:space="preserve">от </w:t>
      </w:r>
      <w:r w:rsidR="007D13CC" w:rsidRPr="00B43051">
        <w:rPr>
          <w:rFonts w:ascii="Times New Roman" w:hAnsi="Times New Roman" w:cs="Times New Roman"/>
          <w:bCs/>
          <w:sz w:val="28"/>
          <w:szCs w:val="28"/>
        </w:rPr>
        <w:t>22</w:t>
      </w:r>
      <w:r w:rsidR="00921FA0" w:rsidRPr="00B43051">
        <w:rPr>
          <w:rFonts w:ascii="Times New Roman" w:hAnsi="Times New Roman" w:cs="Times New Roman"/>
          <w:bCs/>
          <w:sz w:val="28"/>
          <w:szCs w:val="28"/>
        </w:rPr>
        <w:t>.</w:t>
      </w:r>
      <w:r w:rsidR="007D13CC" w:rsidRPr="00B43051">
        <w:rPr>
          <w:rFonts w:ascii="Times New Roman" w:hAnsi="Times New Roman" w:cs="Times New Roman"/>
          <w:bCs/>
          <w:sz w:val="28"/>
          <w:szCs w:val="28"/>
        </w:rPr>
        <w:t>12</w:t>
      </w:r>
      <w:r w:rsidR="00921FA0" w:rsidRPr="00B43051">
        <w:rPr>
          <w:rFonts w:ascii="Times New Roman" w:hAnsi="Times New Roman" w:cs="Times New Roman"/>
          <w:bCs/>
          <w:sz w:val="28"/>
          <w:szCs w:val="28"/>
        </w:rPr>
        <w:t>.201</w:t>
      </w:r>
      <w:r w:rsidR="007D13CC" w:rsidRPr="00B43051">
        <w:rPr>
          <w:rFonts w:ascii="Times New Roman" w:hAnsi="Times New Roman" w:cs="Times New Roman"/>
          <w:bCs/>
          <w:sz w:val="28"/>
          <w:szCs w:val="28"/>
        </w:rPr>
        <w:t>4</w:t>
      </w:r>
      <w:r w:rsidRPr="00B43051">
        <w:rPr>
          <w:rFonts w:ascii="Times New Roman" w:hAnsi="Times New Roman" w:cs="Times New Roman"/>
          <w:bCs/>
          <w:sz w:val="28"/>
          <w:szCs w:val="28"/>
        </w:rPr>
        <w:t xml:space="preserve"> №</w:t>
      </w:r>
      <w:r w:rsidR="00504F94" w:rsidRPr="00B43051">
        <w:rPr>
          <w:rFonts w:ascii="Times New Roman" w:hAnsi="Times New Roman" w:cs="Times New Roman"/>
          <w:bCs/>
          <w:sz w:val="28"/>
          <w:szCs w:val="28"/>
        </w:rPr>
        <w:t xml:space="preserve"> </w:t>
      </w:r>
      <w:r w:rsidR="007D13CC" w:rsidRPr="00B43051">
        <w:rPr>
          <w:rFonts w:ascii="Times New Roman" w:hAnsi="Times New Roman" w:cs="Times New Roman"/>
          <w:bCs/>
          <w:sz w:val="28"/>
          <w:szCs w:val="28"/>
        </w:rPr>
        <w:t>31</w:t>
      </w:r>
    </w:p>
    <w:p w:rsidR="00E479C5" w:rsidRPr="00E479C5" w:rsidRDefault="00E479C5" w:rsidP="00921FA0">
      <w:pPr>
        <w:pStyle w:val="ConsPlusNormal"/>
        <w:ind w:firstLine="709"/>
        <w:jc w:val="center"/>
        <w:outlineLvl w:val="0"/>
        <w:rPr>
          <w:rFonts w:ascii="Times New Roman" w:hAnsi="Times New Roman" w:cs="Times New Roman"/>
          <w:bCs/>
          <w:sz w:val="26"/>
          <w:szCs w:val="26"/>
        </w:rPr>
      </w:pPr>
    </w:p>
    <w:p w:rsidR="007D6753" w:rsidRDefault="007D13CC" w:rsidP="007D6753">
      <w:pPr>
        <w:pStyle w:val="ConsPlusNormal"/>
        <w:ind w:firstLine="540"/>
        <w:jc w:val="both"/>
        <w:rPr>
          <w:rFonts w:ascii="Times New Roman" w:hAnsi="Times New Roman" w:cs="Times New Roman"/>
          <w:sz w:val="28"/>
          <w:szCs w:val="28"/>
        </w:rPr>
      </w:pPr>
      <w:r w:rsidRPr="007D13CC">
        <w:rPr>
          <w:rFonts w:ascii="Times New Roman" w:hAnsi="Times New Roman" w:cs="Times New Roman"/>
          <w:sz w:val="28"/>
          <w:szCs w:val="28"/>
        </w:rPr>
        <w:t xml:space="preserve">В целях приведения в соответствие с бюджетным законодательством </w:t>
      </w:r>
    </w:p>
    <w:p w:rsidR="007D13CC" w:rsidRPr="007D13CC" w:rsidRDefault="007D6753" w:rsidP="007D675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ПРИКАЗЫВАЮ</w:t>
      </w:r>
      <w:r w:rsidR="007D13CC" w:rsidRPr="007D13CC">
        <w:rPr>
          <w:rFonts w:ascii="Times New Roman" w:hAnsi="Times New Roman" w:cs="Times New Roman"/>
          <w:sz w:val="28"/>
          <w:szCs w:val="28"/>
        </w:rPr>
        <w:t>:</w:t>
      </w:r>
    </w:p>
    <w:p w:rsidR="007D13CC" w:rsidRPr="007D13CC" w:rsidRDefault="007D13CC" w:rsidP="007D13CC">
      <w:pPr>
        <w:pStyle w:val="ConsPlusNormal"/>
        <w:ind w:firstLine="540"/>
        <w:jc w:val="both"/>
        <w:rPr>
          <w:rFonts w:ascii="Times New Roman" w:hAnsi="Times New Roman" w:cs="Times New Roman"/>
          <w:color w:val="000000" w:themeColor="text1"/>
          <w:sz w:val="28"/>
          <w:szCs w:val="28"/>
        </w:rPr>
      </w:pPr>
      <w:r w:rsidRPr="007D13CC">
        <w:rPr>
          <w:rFonts w:ascii="Times New Roman" w:hAnsi="Times New Roman" w:cs="Times New Roman"/>
          <w:sz w:val="28"/>
          <w:szCs w:val="28"/>
        </w:rPr>
        <w:t xml:space="preserve">1. </w:t>
      </w:r>
      <w:r w:rsidRPr="007D13CC">
        <w:rPr>
          <w:rFonts w:ascii="Times New Roman" w:hAnsi="Times New Roman" w:cs="Times New Roman"/>
          <w:color w:val="000000" w:themeColor="text1"/>
          <w:sz w:val="28"/>
          <w:szCs w:val="28"/>
        </w:rPr>
        <w:t xml:space="preserve">Внести в </w:t>
      </w:r>
      <w:hyperlink r:id="rId9" w:history="1">
        <w:r w:rsidRPr="007D13CC">
          <w:rPr>
            <w:rFonts w:ascii="Times New Roman" w:hAnsi="Times New Roman" w:cs="Times New Roman"/>
            <w:color w:val="000000" w:themeColor="text1"/>
            <w:sz w:val="28"/>
            <w:szCs w:val="28"/>
          </w:rPr>
          <w:t>приказ</w:t>
        </w:r>
      </w:hyperlink>
      <w:r w:rsidRPr="007D13CC">
        <w:rPr>
          <w:rFonts w:ascii="Times New Roman" w:hAnsi="Times New Roman" w:cs="Times New Roman"/>
          <w:color w:val="000000" w:themeColor="text1"/>
          <w:sz w:val="28"/>
          <w:szCs w:val="28"/>
        </w:rPr>
        <w:t xml:space="preserve"> Департамента финансов Томской области от 22 декабря 2014 </w:t>
      </w:r>
      <w:r w:rsidR="007D6753">
        <w:rPr>
          <w:rFonts w:ascii="Times New Roman" w:hAnsi="Times New Roman" w:cs="Times New Roman"/>
          <w:color w:val="000000" w:themeColor="text1"/>
          <w:sz w:val="28"/>
          <w:szCs w:val="28"/>
        </w:rPr>
        <w:t>№</w:t>
      </w:r>
      <w:r w:rsidRPr="007D13CC">
        <w:rPr>
          <w:rFonts w:ascii="Times New Roman" w:hAnsi="Times New Roman" w:cs="Times New Roman"/>
          <w:color w:val="000000" w:themeColor="text1"/>
          <w:sz w:val="28"/>
          <w:szCs w:val="28"/>
        </w:rPr>
        <w:t xml:space="preserve"> 31 </w:t>
      </w:r>
      <w:r w:rsidR="007D6753">
        <w:rPr>
          <w:color w:val="000000" w:themeColor="text1"/>
          <w:sz w:val="28"/>
          <w:szCs w:val="28"/>
        </w:rPr>
        <w:t>"</w:t>
      </w:r>
      <w:r w:rsidRPr="007D13CC">
        <w:rPr>
          <w:rFonts w:ascii="Times New Roman" w:hAnsi="Times New Roman" w:cs="Times New Roman"/>
          <w:color w:val="000000" w:themeColor="text1"/>
          <w:sz w:val="28"/>
          <w:szCs w:val="28"/>
        </w:rPr>
        <w:t>Об установлении структуры кода целевой статьи, перечня и кодов целевых статей расходов областного бюджета и бюджета Территориального фонда обязательного медицинского страхования Томской области</w:t>
      </w:r>
      <w:r w:rsidR="007D6753">
        <w:rPr>
          <w:color w:val="000000" w:themeColor="text1"/>
          <w:sz w:val="28"/>
          <w:szCs w:val="28"/>
        </w:rPr>
        <w:t>"</w:t>
      </w:r>
      <w:r w:rsidRPr="007D13CC">
        <w:rPr>
          <w:rFonts w:ascii="Times New Roman" w:hAnsi="Times New Roman" w:cs="Times New Roman"/>
          <w:color w:val="000000" w:themeColor="text1"/>
          <w:sz w:val="28"/>
          <w:szCs w:val="28"/>
        </w:rPr>
        <w:t xml:space="preserve"> (</w:t>
      </w:r>
      <w:r w:rsidR="007D6753">
        <w:rPr>
          <w:color w:val="000000" w:themeColor="text1"/>
          <w:sz w:val="28"/>
          <w:szCs w:val="28"/>
        </w:rPr>
        <w:t>"</w:t>
      </w:r>
      <w:r w:rsidRPr="007D13CC">
        <w:rPr>
          <w:rFonts w:ascii="Times New Roman" w:hAnsi="Times New Roman" w:cs="Times New Roman"/>
          <w:color w:val="000000" w:themeColor="text1"/>
          <w:sz w:val="28"/>
          <w:szCs w:val="28"/>
        </w:rPr>
        <w:t>Собрание законодательства Томской области</w:t>
      </w:r>
      <w:r w:rsidR="007D6753">
        <w:rPr>
          <w:color w:val="000000" w:themeColor="text1"/>
          <w:sz w:val="28"/>
          <w:szCs w:val="28"/>
        </w:rPr>
        <w:t>"</w:t>
      </w:r>
      <w:r w:rsidRPr="007D13CC">
        <w:rPr>
          <w:rFonts w:ascii="Times New Roman" w:hAnsi="Times New Roman" w:cs="Times New Roman"/>
          <w:color w:val="000000" w:themeColor="text1"/>
          <w:sz w:val="28"/>
          <w:szCs w:val="28"/>
        </w:rPr>
        <w:t xml:space="preserve">, </w:t>
      </w:r>
      <w:r w:rsidR="007D6753">
        <w:rPr>
          <w:rFonts w:ascii="Times New Roman" w:hAnsi="Times New Roman" w:cs="Times New Roman"/>
          <w:color w:val="000000" w:themeColor="text1"/>
          <w:sz w:val="28"/>
          <w:szCs w:val="28"/>
        </w:rPr>
        <w:t>№</w:t>
      </w:r>
      <w:r w:rsidR="00064180">
        <w:rPr>
          <w:rFonts w:ascii="Times New Roman" w:hAnsi="Times New Roman" w:cs="Times New Roman"/>
          <w:color w:val="000000" w:themeColor="text1"/>
          <w:sz w:val="28"/>
          <w:szCs w:val="28"/>
        </w:rPr>
        <w:t xml:space="preserve"> </w:t>
      </w:r>
      <w:r w:rsidRPr="007D13CC">
        <w:rPr>
          <w:rFonts w:ascii="Times New Roman" w:hAnsi="Times New Roman" w:cs="Times New Roman"/>
          <w:color w:val="000000" w:themeColor="text1"/>
          <w:sz w:val="28"/>
          <w:szCs w:val="28"/>
        </w:rPr>
        <w:t>1/1(114) часть 2 от 15.01.2015) следующие изменения:</w:t>
      </w:r>
    </w:p>
    <w:p w:rsidR="007D13CC" w:rsidRDefault="007D6753" w:rsidP="007D13CC">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1) </w:t>
      </w:r>
      <w:hyperlink r:id="rId10" w:history="1">
        <w:r w:rsidR="007D13CC" w:rsidRPr="007D13CC">
          <w:rPr>
            <w:rFonts w:ascii="Times New Roman" w:hAnsi="Times New Roman" w:cs="Times New Roman"/>
            <w:color w:val="000000" w:themeColor="text1"/>
            <w:sz w:val="28"/>
            <w:szCs w:val="28"/>
          </w:rPr>
          <w:t>Перечень</w:t>
        </w:r>
      </w:hyperlink>
      <w:r w:rsidR="007D13CC" w:rsidRPr="007D13CC">
        <w:rPr>
          <w:rFonts w:ascii="Times New Roman" w:hAnsi="Times New Roman" w:cs="Times New Roman"/>
          <w:color w:val="000000" w:themeColor="text1"/>
          <w:sz w:val="28"/>
          <w:szCs w:val="28"/>
        </w:rPr>
        <w:t xml:space="preserve"> и коды целевых статей расходов областного бюджета, установленные названным приказом, изложить в новой редакции согласно </w:t>
      </w:r>
      <w:hyperlink w:anchor="P37" w:history="1">
        <w:r w:rsidR="007D13CC" w:rsidRPr="007D13CC">
          <w:rPr>
            <w:rFonts w:ascii="Times New Roman" w:hAnsi="Times New Roman" w:cs="Times New Roman"/>
            <w:color w:val="000000" w:themeColor="text1"/>
            <w:sz w:val="28"/>
            <w:szCs w:val="28"/>
          </w:rPr>
          <w:t>приложению</w:t>
        </w:r>
      </w:hyperlink>
      <w:r w:rsidR="007D13CC" w:rsidRPr="007D13CC">
        <w:rPr>
          <w:rFonts w:ascii="Times New Roman" w:hAnsi="Times New Roman" w:cs="Times New Roman"/>
          <w:color w:val="000000" w:themeColor="text1"/>
          <w:sz w:val="28"/>
          <w:szCs w:val="28"/>
        </w:rPr>
        <w:t xml:space="preserve"> </w:t>
      </w:r>
      <w:r w:rsidR="00B43051">
        <w:rPr>
          <w:rFonts w:ascii="Times New Roman" w:hAnsi="Times New Roman" w:cs="Times New Roman"/>
          <w:color w:val="000000" w:themeColor="text1"/>
          <w:sz w:val="28"/>
          <w:szCs w:val="28"/>
        </w:rPr>
        <w:t xml:space="preserve">№ </w:t>
      </w:r>
      <w:r w:rsidR="007D13CC">
        <w:rPr>
          <w:rFonts w:ascii="Times New Roman" w:hAnsi="Times New Roman" w:cs="Times New Roman"/>
          <w:color w:val="000000" w:themeColor="text1"/>
          <w:sz w:val="28"/>
          <w:szCs w:val="28"/>
        </w:rPr>
        <w:t xml:space="preserve">1 </w:t>
      </w:r>
      <w:r>
        <w:rPr>
          <w:rFonts w:ascii="Times New Roman" w:hAnsi="Times New Roman" w:cs="Times New Roman"/>
          <w:color w:val="000000" w:themeColor="text1"/>
          <w:sz w:val="28"/>
          <w:szCs w:val="28"/>
        </w:rPr>
        <w:t>к настоящему приказу;</w:t>
      </w:r>
    </w:p>
    <w:p w:rsidR="007D13CC" w:rsidRDefault="007D6753" w:rsidP="007D13CC">
      <w:pPr>
        <w:autoSpaceDE w:val="0"/>
        <w:autoSpaceDN w:val="0"/>
        <w:adjustRightInd w:val="0"/>
        <w:ind w:firstLine="540"/>
        <w:jc w:val="both"/>
        <w:rPr>
          <w:sz w:val="28"/>
          <w:szCs w:val="28"/>
        </w:rPr>
      </w:pPr>
      <w:r>
        <w:rPr>
          <w:color w:val="000000" w:themeColor="text1"/>
          <w:sz w:val="28"/>
          <w:szCs w:val="28"/>
        </w:rPr>
        <w:t xml:space="preserve">2) </w:t>
      </w:r>
      <w:r w:rsidR="007D13CC">
        <w:rPr>
          <w:color w:val="000000" w:themeColor="text1"/>
          <w:sz w:val="28"/>
          <w:szCs w:val="28"/>
        </w:rPr>
        <w:t xml:space="preserve"> Перечень и коды </w:t>
      </w:r>
      <w:r w:rsidR="007D13CC">
        <w:rPr>
          <w:sz w:val="28"/>
          <w:szCs w:val="28"/>
        </w:rPr>
        <w:t xml:space="preserve">целевых </w:t>
      </w:r>
      <w:proofErr w:type="gramStart"/>
      <w:r w:rsidR="007D13CC">
        <w:rPr>
          <w:sz w:val="28"/>
          <w:szCs w:val="28"/>
        </w:rPr>
        <w:t>статей расходов бюджета Территориального фонда обязательного медицинского страхования Томской</w:t>
      </w:r>
      <w:proofErr w:type="gramEnd"/>
      <w:r w:rsidR="007D13CC">
        <w:rPr>
          <w:sz w:val="28"/>
          <w:szCs w:val="28"/>
        </w:rPr>
        <w:t xml:space="preserve"> области, установленные названным приказом, изложить в новой редакции согласно приложению </w:t>
      </w:r>
      <w:r w:rsidR="00B43051">
        <w:rPr>
          <w:sz w:val="28"/>
          <w:szCs w:val="28"/>
        </w:rPr>
        <w:t xml:space="preserve">№ </w:t>
      </w:r>
      <w:r w:rsidR="007D13CC">
        <w:rPr>
          <w:sz w:val="28"/>
          <w:szCs w:val="28"/>
        </w:rPr>
        <w:t>2 к настоящему приказу.</w:t>
      </w:r>
    </w:p>
    <w:p w:rsidR="0067235E" w:rsidRDefault="007D6753" w:rsidP="007D6753">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w:t>
      </w:r>
      <w:r w:rsidR="007D13CC" w:rsidRPr="007D13CC">
        <w:rPr>
          <w:rFonts w:ascii="Times New Roman" w:hAnsi="Times New Roman" w:cs="Times New Roman"/>
          <w:color w:val="000000" w:themeColor="text1"/>
          <w:sz w:val="28"/>
          <w:szCs w:val="28"/>
        </w:rPr>
        <w:t>. Настоящий приказ вступает в силу со дня официального опубликования.</w:t>
      </w:r>
    </w:p>
    <w:p w:rsidR="007D6753" w:rsidRDefault="007D6753" w:rsidP="007D6753">
      <w:pPr>
        <w:pStyle w:val="ConsPlusNormal"/>
        <w:ind w:firstLine="540"/>
        <w:jc w:val="both"/>
        <w:rPr>
          <w:rFonts w:ascii="Times New Roman" w:hAnsi="Times New Roman" w:cs="Times New Roman"/>
          <w:color w:val="000000" w:themeColor="text1"/>
          <w:sz w:val="28"/>
          <w:szCs w:val="28"/>
        </w:rPr>
      </w:pPr>
    </w:p>
    <w:p w:rsidR="007D6753" w:rsidRDefault="007D6753" w:rsidP="007D6753">
      <w:pPr>
        <w:pStyle w:val="ConsPlusNormal"/>
        <w:ind w:firstLine="540"/>
        <w:jc w:val="both"/>
        <w:rPr>
          <w:rFonts w:ascii="Times New Roman" w:hAnsi="Times New Roman" w:cs="Times New Roman"/>
          <w:color w:val="000000" w:themeColor="text1"/>
          <w:sz w:val="28"/>
          <w:szCs w:val="28"/>
        </w:rPr>
      </w:pPr>
    </w:p>
    <w:p w:rsidR="007D6753" w:rsidRDefault="007D6753" w:rsidP="007D6753">
      <w:pPr>
        <w:pStyle w:val="ConsPlusNormal"/>
        <w:ind w:firstLine="540"/>
        <w:jc w:val="both"/>
        <w:rPr>
          <w:rFonts w:ascii="Times New Roman" w:hAnsi="Times New Roman" w:cs="Times New Roman"/>
          <w:color w:val="000000" w:themeColor="text1"/>
          <w:sz w:val="28"/>
          <w:szCs w:val="28"/>
        </w:rPr>
      </w:pPr>
    </w:p>
    <w:p w:rsidR="007D6753" w:rsidRPr="007D6753" w:rsidRDefault="007D6753" w:rsidP="007D6753">
      <w:pPr>
        <w:pStyle w:val="ConsPlusNormal"/>
        <w:ind w:firstLine="540"/>
        <w:jc w:val="both"/>
        <w:rPr>
          <w:rFonts w:ascii="Times New Roman" w:hAnsi="Times New Roman" w:cs="Times New Roman"/>
          <w:color w:val="000000" w:themeColor="text1"/>
          <w:sz w:val="28"/>
          <w:szCs w:val="28"/>
        </w:rPr>
      </w:pPr>
    </w:p>
    <w:p w:rsidR="0067235E" w:rsidRPr="00134196" w:rsidRDefault="0067235E" w:rsidP="00921FA0">
      <w:pPr>
        <w:pStyle w:val="ConsPlusTitle"/>
        <w:ind w:left="142"/>
        <w:jc w:val="both"/>
        <w:rPr>
          <w:b w:val="0"/>
          <w:bCs w:val="0"/>
          <w:sz w:val="28"/>
          <w:szCs w:val="28"/>
        </w:rPr>
      </w:pPr>
      <w:r w:rsidRPr="00134196">
        <w:rPr>
          <w:b w:val="0"/>
          <w:bCs w:val="0"/>
          <w:sz w:val="28"/>
          <w:szCs w:val="28"/>
        </w:rPr>
        <w:t>Заместитель Губернатора Томской области -</w:t>
      </w:r>
    </w:p>
    <w:p w:rsidR="0067235E" w:rsidRPr="00134196" w:rsidRDefault="0067235E" w:rsidP="00921FA0">
      <w:pPr>
        <w:pStyle w:val="ConsPlusTitle"/>
        <w:spacing w:line="360" w:lineRule="auto"/>
        <w:ind w:left="142"/>
        <w:jc w:val="both"/>
        <w:rPr>
          <w:sz w:val="28"/>
          <w:szCs w:val="28"/>
        </w:rPr>
      </w:pPr>
      <w:r w:rsidRPr="00134196">
        <w:rPr>
          <w:b w:val="0"/>
          <w:bCs w:val="0"/>
          <w:sz w:val="28"/>
          <w:szCs w:val="28"/>
        </w:rPr>
        <w:t xml:space="preserve">Начальник Департамента финансов                                  </w:t>
      </w:r>
      <w:r w:rsidRPr="00134196">
        <w:rPr>
          <w:b w:val="0"/>
          <w:bCs w:val="0"/>
          <w:sz w:val="28"/>
          <w:szCs w:val="28"/>
        </w:rPr>
        <w:tab/>
      </w:r>
      <w:r w:rsidRPr="00134196">
        <w:rPr>
          <w:b w:val="0"/>
          <w:bCs w:val="0"/>
          <w:sz w:val="28"/>
          <w:szCs w:val="28"/>
        </w:rPr>
        <w:tab/>
      </w:r>
      <w:r w:rsidRPr="00134196">
        <w:rPr>
          <w:b w:val="0"/>
          <w:bCs w:val="0"/>
          <w:sz w:val="28"/>
          <w:szCs w:val="28"/>
        </w:rPr>
        <w:tab/>
        <w:t>А.М. Феденёв</w:t>
      </w:r>
    </w:p>
    <w:p w:rsidR="00375170" w:rsidRPr="00375170" w:rsidRDefault="007D13CC" w:rsidP="00375170">
      <w:pPr>
        <w:pStyle w:val="ConsPlusNormal"/>
        <w:jc w:val="right"/>
        <w:outlineLvl w:val="0"/>
        <w:rPr>
          <w:rFonts w:ascii="Times New Roman" w:hAnsi="Times New Roman" w:cs="Times New Roman"/>
          <w:sz w:val="28"/>
          <w:szCs w:val="28"/>
        </w:rPr>
      </w:pPr>
      <w:r>
        <w:br w:type="column"/>
      </w:r>
      <w:r w:rsidR="00375170" w:rsidRPr="00375170">
        <w:rPr>
          <w:rFonts w:ascii="Times New Roman" w:hAnsi="Times New Roman" w:cs="Times New Roman"/>
          <w:sz w:val="28"/>
          <w:szCs w:val="28"/>
        </w:rPr>
        <w:lastRenderedPageBreak/>
        <w:t>Приложение</w:t>
      </w:r>
      <w:r w:rsidR="00B43051">
        <w:rPr>
          <w:rFonts w:ascii="Times New Roman" w:hAnsi="Times New Roman" w:cs="Times New Roman"/>
          <w:sz w:val="28"/>
          <w:szCs w:val="28"/>
        </w:rPr>
        <w:t xml:space="preserve"> № 1</w:t>
      </w:r>
    </w:p>
    <w:p w:rsidR="00375170" w:rsidRPr="00375170" w:rsidRDefault="00375170" w:rsidP="00375170">
      <w:pPr>
        <w:pStyle w:val="ConsPlusNormal"/>
        <w:jc w:val="right"/>
        <w:rPr>
          <w:rFonts w:ascii="Times New Roman" w:hAnsi="Times New Roman" w:cs="Times New Roman"/>
          <w:sz w:val="28"/>
          <w:szCs w:val="28"/>
        </w:rPr>
      </w:pPr>
      <w:r w:rsidRPr="00375170">
        <w:rPr>
          <w:rFonts w:ascii="Times New Roman" w:hAnsi="Times New Roman" w:cs="Times New Roman"/>
          <w:sz w:val="28"/>
          <w:szCs w:val="28"/>
        </w:rPr>
        <w:t>к приказу</w:t>
      </w:r>
      <w:r>
        <w:rPr>
          <w:rFonts w:ascii="Times New Roman" w:hAnsi="Times New Roman" w:cs="Times New Roman"/>
          <w:sz w:val="28"/>
          <w:szCs w:val="28"/>
        </w:rPr>
        <w:t xml:space="preserve"> </w:t>
      </w:r>
      <w:r w:rsidRPr="00375170">
        <w:rPr>
          <w:rFonts w:ascii="Times New Roman" w:hAnsi="Times New Roman" w:cs="Times New Roman"/>
          <w:sz w:val="28"/>
          <w:szCs w:val="28"/>
        </w:rPr>
        <w:t>Департамента финансов</w:t>
      </w:r>
    </w:p>
    <w:p w:rsidR="00375170" w:rsidRPr="00375170" w:rsidRDefault="00375170" w:rsidP="00375170">
      <w:pPr>
        <w:pStyle w:val="ConsPlusNormal"/>
        <w:jc w:val="right"/>
        <w:rPr>
          <w:rFonts w:ascii="Times New Roman" w:hAnsi="Times New Roman" w:cs="Times New Roman"/>
          <w:sz w:val="28"/>
          <w:szCs w:val="28"/>
        </w:rPr>
      </w:pPr>
      <w:r w:rsidRPr="00375170">
        <w:rPr>
          <w:rFonts w:ascii="Times New Roman" w:hAnsi="Times New Roman" w:cs="Times New Roman"/>
          <w:sz w:val="28"/>
          <w:szCs w:val="28"/>
        </w:rPr>
        <w:t>Томской области</w:t>
      </w:r>
      <w:r>
        <w:rPr>
          <w:rFonts w:ascii="Times New Roman" w:hAnsi="Times New Roman" w:cs="Times New Roman"/>
          <w:sz w:val="28"/>
          <w:szCs w:val="28"/>
        </w:rPr>
        <w:t xml:space="preserve"> </w:t>
      </w:r>
      <w:r w:rsidRPr="00375170">
        <w:rPr>
          <w:rFonts w:ascii="Times New Roman" w:hAnsi="Times New Roman" w:cs="Times New Roman"/>
          <w:sz w:val="28"/>
          <w:szCs w:val="28"/>
        </w:rPr>
        <w:t xml:space="preserve">от </w:t>
      </w:r>
      <w:r w:rsidR="00907A4F" w:rsidRPr="00907A4F">
        <w:rPr>
          <w:rFonts w:ascii="Times New Roman" w:hAnsi="Times New Roman" w:cs="Times New Roman"/>
          <w:sz w:val="28"/>
          <w:szCs w:val="28"/>
          <w:u w:val="single"/>
        </w:rPr>
        <w:t>27 декабря 2016</w:t>
      </w:r>
      <w:r>
        <w:rPr>
          <w:rFonts w:ascii="Times New Roman" w:hAnsi="Times New Roman" w:cs="Times New Roman"/>
          <w:sz w:val="28"/>
          <w:szCs w:val="28"/>
        </w:rPr>
        <w:t xml:space="preserve"> №</w:t>
      </w:r>
      <w:r w:rsidRPr="001479A4">
        <w:rPr>
          <w:rFonts w:ascii="Times New Roman" w:hAnsi="Times New Roman" w:cs="Times New Roman"/>
          <w:sz w:val="28"/>
          <w:szCs w:val="28"/>
          <w:u w:val="single"/>
        </w:rPr>
        <w:t xml:space="preserve"> </w:t>
      </w:r>
      <w:r w:rsidR="00907A4F" w:rsidRPr="001479A4">
        <w:rPr>
          <w:rFonts w:ascii="Times New Roman" w:hAnsi="Times New Roman" w:cs="Times New Roman"/>
          <w:sz w:val="28"/>
          <w:szCs w:val="28"/>
          <w:u w:val="single"/>
        </w:rPr>
        <w:t>60</w:t>
      </w:r>
    </w:p>
    <w:p w:rsidR="00375170" w:rsidRPr="00375170" w:rsidRDefault="00375170" w:rsidP="00375170">
      <w:pPr>
        <w:pStyle w:val="ConsPlusNormal"/>
        <w:jc w:val="both"/>
        <w:rPr>
          <w:rFonts w:ascii="Times New Roman" w:hAnsi="Times New Roman" w:cs="Times New Roman"/>
          <w:sz w:val="28"/>
          <w:szCs w:val="28"/>
        </w:rPr>
      </w:pPr>
    </w:p>
    <w:p w:rsidR="00375170" w:rsidRPr="00375170" w:rsidRDefault="007D6753" w:rsidP="00375170">
      <w:pPr>
        <w:pStyle w:val="ConsPlusNormal"/>
        <w:jc w:val="right"/>
        <w:rPr>
          <w:rFonts w:ascii="Times New Roman" w:hAnsi="Times New Roman" w:cs="Times New Roman"/>
          <w:sz w:val="28"/>
          <w:szCs w:val="28"/>
        </w:rPr>
      </w:pPr>
      <w:r>
        <w:rPr>
          <w:color w:val="000000" w:themeColor="text1"/>
          <w:sz w:val="28"/>
          <w:szCs w:val="28"/>
        </w:rPr>
        <w:t>"</w:t>
      </w:r>
      <w:r w:rsidR="00375170" w:rsidRPr="00375170">
        <w:rPr>
          <w:rFonts w:ascii="Times New Roman" w:hAnsi="Times New Roman" w:cs="Times New Roman"/>
          <w:sz w:val="28"/>
          <w:szCs w:val="28"/>
        </w:rPr>
        <w:t>Приложение 2</w:t>
      </w:r>
    </w:p>
    <w:p w:rsidR="00375170" w:rsidRPr="00375170" w:rsidRDefault="00375170" w:rsidP="00375170">
      <w:pPr>
        <w:pStyle w:val="ConsPlusNormal"/>
        <w:jc w:val="right"/>
        <w:rPr>
          <w:rFonts w:ascii="Times New Roman" w:hAnsi="Times New Roman" w:cs="Times New Roman"/>
          <w:sz w:val="28"/>
          <w:szCs w:val="28"/>
        </w:rPr>
      </w:pPr>
      <w:r w:rsidRPr="00375170">
        <w:rPr>
          <w:rFonts w:ascii="Times New Roman" w:hAnsi="Times New Roman" w:cs="Times New Roman"/>
          <w:sz w:val="28"/>
          <w:szCs w:val="28"/>
        </w:rPr>
        <w:t>к приказу</w:t>
      </w:r>
      <w:r>
        <w:rPr>
          <w:rFonts w:ascii="Times New Roman" w:hAnsi="Times New Roman" w:cs="Times New Roman"/>
          <w:sz w:val="28"/>
          <w:szCs w:val="28"/>
        </w:rPr>
        <w:t xml:space="preserve"> </w:t>
      </w:r>
      <w:r w:rsidRPr="00375170">
        <w:rPr>
          <w:rFonts w:ascii="Times New Roman" w:hAnsi="Times New Roman" w:cs="Times New Roman"/>
          <w:sz w:val="28"/>
          <w:szCs w:val="28"/>
        </w:rPr>
        <w:t>Департамента финансов</w:t>
      </w:r>
    </w:p>
    <w:p w:rsidR="00375170" w:rsidRPr="00375170" w:rsidRDefault="00375170" w:rsidP="00375170">
      <w:pPr>
        <w:pStyle w:val="ConsPlusNormal"/>
        <w:jc w:val="right"/>
        <w:rPr>
          <w:rFonts w:ascii="Times New Roman" w:hAnsi="Times New Roman" w:cs="Times New Roman"/>
          <w:sz w:val="28"/>
          <w:szCs w:val="28"/>
        </w:rPr>
      </w:pPr>
      <w:r w:rsidRPr="00375170">
        <w:rPr>
          <w:rFonts w:ascii="Times New Roman" w:hAnsi="Times New Roman" w:cs="Times New Roman"/>
          <w:sz w:val="28"/>
          <w:szCs w:val="28"/>
        </w:rPr>
        <w:t>Томской области</w:t>
      </w:r>
      <w:r>
        <w:rPr>
          <w:rFonts w:ascii="Times New Roman" w:hAnsi="Times New Roman" w:cs="Times New Roman"/>
          <w:sz w:val="28"/>
          <w:szCs w:val="28"/>
        </w:rPr>
        <w:t xml:space="preserve"> </w:t>
      </w:r>
      <w:r w:rsidRPr="00375170">
        <w:rPr>
          <w:rFonts w:ascii="Times New Roman" w:hAnsi="Times New Roman" w:cs="Times New Roman"/>
          <w:sz w:val="28"/>
          <w:szCs w:val="28"/>
        </w:rPr>
        <w:t xml:space="preserve">от 22.12.2014 </w:t>
      </w:r>
      <w:r>
        <w:rPr>
          <w:rFonts w:ascii="Times New Roman" w:hAnsi="Times New Roman" w:cs="Times New Roman"/>
          <w:sz w:val="28"/>
          <w:szCs w:val="28"/>
        </w:rPr>
        <w:t>№</w:t>
      </w:r>
      <w:r w:rsidRPr="00375170">
        <w:rPr>
          <w:rFonts w:ascii="Times New Roman" w:hAnsi="Times New Roman" w:cs="Times New Roman"/>
          <w:sz w:val="28"/>
          <w:szCs w:val="28"/>
        </w:rPr>
        <w:t xml:space="preserve"> 31</w:t>
      </w:r>
    </w:p>
    <w:p w:rsidR="00375170" w:rsidRDefault="00375170" w:rsidP="00504F94">
      <w:pPr>
        <w:ind w:firstLine="567"/>
        <w:jc w:val="right"/>
        <w:rPr>
          <w:sz w:val="20"/>
          <w:szCs w:val="20"/>
        </w:rPr>
      </w:pPr>
    </w:p>
    <w:p w:rsidR="00504F94" w:rsidRDefault="00504F94" w:rsidP="00375170">
      <w:pPr>
        <w:ind w:firstLine="567"/>
        <w:jc w:val="center"/>
        <w:rPr>
          <w:sz w:val="20"/>
          <w:szCs w:val="20"/>
        </w:rPr>
      </w:pPr>
    </w:p>
    <w:p w:rsidR="00375170" w:rsidRDefault="00375170" w:rsidP="00375170">
      <w:pPr>
        <w:ind w:firstLine="567"/>
        <w:jc w:val="center"/>
        <w:rPr>
          <w:sz w:val="28"/>
          <w:szCs w:val="28"/>
        </w:rPr>
      </w:pPr>
      <w:r w:rsidRPr="00375170">
        <w:rPr>
          <w:sz w:val="28"/>
          <w:szCs w:val="28"/>
        </w:rPr>
        <w:t>Перечень</w:t>
      </w:r>
      <w:r>
        <w:rPr>
          <w:sz w:val="28"/>
          <w:szCs w:val="28"/>
        </w:rPr>
        <w:t xml:space="preserve"> и коды целевых статей расходов областного бюджета</w:t>
      </w:r>
    </w:p>
    <w:p w:rsidR="00375170" w:rsidRDefault="00375170" w:rsidP="00375170">
      <w:pPr>
        <w:ind w:firstLine="567"/>
        <w:jc w:val="center"/>
        <w:rPr>
          <w:sz w:val="28"/>
          <w:szCs w:val="28"/>
        </w:rPr>
      </w:pPr>
    </w:p>
    <w:tbl>
      <w:tblPr>
        <w:tblW w:w="10645" w:type="dxa"/>
        <w:tblInd w:w="95" w:type="dxa"/>
        <w:tblLook w:val="04A0"/>
      </w:tblPr>
      <w:tblGrid>
        <w:gridCol w:w="700"/>
        <w:gridCol w:w="2200"/>
        <w:gridCol w:w="7745"/>
      </w:tblGrid>
      <w:tr w:rsidR="00375170" w:rsidRPr="00375170" w:rsidTr="00B43051">
        <w:trPr>
          <w:trHeight w:val="675"/>
          <w:tblHeader/>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5170" w:rsidRDefault="00375170" w:rsidP="00375170">
            <w:pPr>
              <w:jc w:val="center"/>
              <w:rPr>
                <w:sz w:val="28"/>
                <w:szCs w:val="28"/>
              </w:rPr>
            </w:pPr>
            <w:r>
              <w:rPr>
                <w:sz w:val="28"/>
                <w:szCs w:val="28"/>
              </w:rPr>
              <w:t xml:space="preserve">№ </w:t>
            </w:r>
            <w:proofErr w:type="spellStart"/>
            <w:proofErr w:type="gramStart"/>
            <w:r>
              <w:rPr>
                <w:sz w:val="28"/>
                <w:szCs w:val="28"/>
              </w:rPr>
              <w:t>п</w:t>
            </w:r>
            <w:proofErr w:type="spellEnd"/>
            <w:proofErr w:type="gramEnd"/>
            <w:r>
              <w:rPr>
                <w:sz w:val="28"/>
                <w:szCs w:val="28"/>
              </w:rPr>
              <w:t>/</w:t>
            </w:r>
            <w:proofErr w:type="spellStart"/>
            <w:r>
              <w:rPr>
                <w:sz w:val="28"/>
                <w:szCs w:val="28"/>
              </w:rPr>
              <w:t>п</w:t>
            </w:r>
            <w:proofErr w:type="spellEnd"/>
          </w:p>
        </w:tc>
        <w:tc>
          <w:tcPr>
            <w:tcW w:w="2200" w:type="dxa"/>
            <w:tcBorders>
              <w:top w:val="single" w:sz="4" w:space="0" w:color="auto"/>
              <w:left w:val="nil"/>
              <w:bottom w:val="single" w:sz="4" w:space="0" w:color="auto"/>
              <w:right w:val="single" w:sz="4" w:space="0" w:color="auto"/>
            </w:tcBorders>
            <w:shd w:val="clear" w:color="auto" w:fill="auto"/>
            <w:vAlign w:val="center"/>
            <w:hideMark/>
          </w:tcPr>
          <w:p w:rsidR="00375170" w:rsidRDefault="00375170" w:rsidP="00375170">
            <w:pPr>
              <w:jc w:val="center"/>
              <w:rPr>
                <w:sz w:val="28"/>
                <w:szCs w:val="28"/>
              </w:rPr>
            </w:pPr>
            <w:r>
              <w:rPr>
                <w:sz w:val="28"/>
                <w:szCs w:val="28"/>
              </w:rPr>
              <w:t>Код целевой статьи</w:t>
            </w:r>
          </w:p>
        </w:tc>
        <w:tc>
          <w:tcPr>
            <w:tcW w:w="7745" w:type="dxa"/>
            <w:tcBorders>
              <w:top w:val="single" w:sz="4" w:space="0" w:color="auto"/>
              <w:left w:val="nil"/>
              <w:bottom w:val="single" w:sz="4" w:space="0" w:color="auto"/>
              <w:right w:val="single" w:sz="4" w:space="0" w:color="auto"/>
            </w:tcBorders>
            <w:shd w:val="clear" w:color="auto" w:fill="auto"/>
            <w:vAlign w:val="center"/>
            <w:hideMark/>
          </w:tcPr>
          <w:p w:rsidR="00375170" w:rsidRPr="00375170" w:rsidRDefault="00375170" w:rsidP="00375170">
            <w:pPr>
              <w:jc w:val="center"/>
              <w:rPr>
                <w:sz w:val="28"/>
                <w:szCs w:val="28"/>
              </w:rPr>
            </w:pPr>
            <w:r w:rsidRPr="00375170">
              <w:rPr>
                <w:sz w:val="28"/>
                <w:szCs w:val="28"/>
              </w:rPr>
              <w:t>Наименование кода целевой статьи расходов</w:t>
            </w:r>
          </w:p>
        </w:tc>
      </w:tr>
      <w:tr w:rsidR="00375170" w:rsidRPr="00375170" w:rsidTr="00375170">
        <w:trPr>
          <w:trHeight w:val="675"/>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rPr>
                <w:sz w:val="28"/>
                <w:szCs w:val="28"/>
              </w:rPr>
            </w:pPr>
            <w:r w:rsidRPr="00375170">
              <w:rPr>
                <w:sz w:val="28"/>
                <w:szCs w:val="28"/>
              </w:rPr>
              <w:t>1</w:t>
            </w:r>
          </w:p>
        </w:tc>
        <w:tc>
          <w:tcPr>
            <w:tcW w:w="2200" w:type="dxa"/>
            <w:tcBorders>
              <w:top w:val="single" w:sz="4" w:space="0" w:color="auto"/>
              <w:left w:val="nil"/>
              <w:bottom w:val="single" w:sz="4" w:space="0" w:color="auto"/>
              <w:right w:val="single" w:sz="4" w:space="0" w:color="auto"/>
            </w:tcBorders>
            <w:shd w:val="clear" w:color="auto" w:fill="auto"/>
            <w:vAlign w:val="center"/>
            <w:hideMark/>
          </w:tcPr>
          <w:p w:rsidR="00375170" w:rsidRPr="00375170" w:rsidRDefault="00375170" w:rsidP="00375170">
            <w:pPr>
              <w:jc w:val="center"/>
              <w:rPr>
                <w:bCs/>
                <w:sz w:val="28"/>
                <w:szCs w:val="28"/>
              </w:rPr>
            </w:pPr>
            <w:r w:rsidRPr="00375170">
              <w:rPr>
                <w:bCs/>
                <w:sz w:val="28"/>
                <w:szCs w:val="28"/>
              </w:rPr>
              <w:t>0100000000</w:t>
            </w:r>
          </w:p>
        </w:tc>
        <w:tc>
          <w:tcPr>
            <w:tcW w:w="7745" w:type="dxa"/>
            <w:tcBorders>
              <w:top w:val="single" w:sz="4" w:space="0" w:color="auto"/>
              <w:left w:val="nil"/>
              <w:bottom w:val="single" w:sz="4" w:space="0" w:color="auto"/>
              <w:right w:val="single" w:sz="4" w:space="0" w:color="auto"/>
            </w:tcBorders>
            <w:shd w:val="clear" w:color="auto" w:fill="auto"/>
            <w:vAlign w:val="center"/>
            <w:hideMark/>
          </w:tcPr>
          <w:p w:rsidR="00375170" w:rsidRPr="00375170" w:rsidRDefault="00375170" w:rsidP="00375170">
            <w:pPr>
              <w:rPr>
                <w:bCs/>
                <w:sz w:val="28"/>
                <w:szCs w:val="28"/>
              </w:rPr>
            </w:pPr>
            <w:r w:rsidRPr="00375170">
              <w:rPr>
                <w:bCs/>
                <w:sz w:val="28"/>
                <w:szCs w:val="28"/>
              </w:rPr>
              <w:t>Государственная программа "Улучшение инвестиционного климата и укрепление международных и межрегиональных связей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0110000000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"Формирование благоприятного инвестиционного климата на территории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0116000000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"Повышение инвестиционной привлекательности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0116000300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Организация коммуникативных мероприятий, направленных на повышение инвестиционной привлекательности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0116000310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Субсидии на возмещение части затрат в связи с производством (реализацией) товаров, выполнением работ, оказанием услуг в рамках реализации крупных инвестиционных проектов</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0116000320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Субсидии на возмещение части затрат в связи с производством (реализацией) товаров, выполнением работ, оказанием услуг в рамках реализации инвестиционных проектов</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0120000000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"Укрепление международных и региональных связей Томской области и привлечение лучшей мировой практики"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0126100000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"Развитие внешних связей Томской области"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0126100030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Международные культурные, научные и информационные связи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0126100340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Членский взнос Томской области на реализацию решений и программ Совета Межрегиональной ассоциации "Сибирское соглашение", Координационных советов и содержание Исполнительного комитета Межрегиональной ассоциации "Сибирское соглашение"</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11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0130000000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Обеспечивающая подпрограмма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lastRenderedPageBreak/>
              <w:t>12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0130100000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Руководство и управление в сфере установленных </w:t>
            </w:r>
            <w:proofErr w:type="gramStart"/>
            <w:r w:rsidRPr="00375170">
              <w:rPr>
                <w:bCs/>
                <w:sz w:val="28"/>
                <w:szCs w:val="28"/>
              </w:rPr>
              <w:t>функций органов государственной власти субъекта Российской Федерации</w:t>
            </w:r>
            <w:proofErr w:type="gramEnd"/>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rPr>
                <w:sz w:val="28"/>
                <w:szCs w:val="28"/>
              </w:rPr>
            </w:pPr>
            <w:r w:rsidRPr="00375170">
              <w:rPr>
                <w:sz w:val="28"/>
                <w:szCs w:val="28"/>
              </w:rPr>
              <w:t>13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rPr>
                <w:bCs/>
                <w:sz w:val="28"/>
                <w:szCs w:val="28"/>
              </w:rPr>
            </w:pPr>
            <w:r w:rsidRPr="00375170">
              <w:rPr>
                <w:bCs/>
                <w:sz w:val="28"/>
                <w:szCs w:val="28"/>
              </w:rPr>
              <w:t>0200000000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rPr>
                <w:bCs/>
                <w:sz w:val="28"/>
                <w:szCs w:val="28"/>
              </w:rPr>
            </w:pPr>
            <w:r w:rsidRPr="00375170">
              <w:rPr>
                <w:bCs/>
                <w:sz w:val="28"/>
                <w:szCs w:val="28"/>
              </w:rPr>
              <w:t>Государственная программа "Развитие инновационной деятельности и науки 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14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0210000000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"Развитие научно-образовательного комплекса и инновационного сектора экономики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15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0216000000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"Подготовка кадров для инновационного развития экономики региона"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16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0218000000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"Создание условий для развития и реализации научно-технического и инновационного потенциала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0218000310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Выполнение научно-исследовательских и опытно-конструкторских работ по государственным контрактам</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0218000320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Субсидия Ассоциации некоммерческих организаций "Томский консорциум научно-образовательных и научных организаций" в целях финансовой поддержки научных исследований по проектам-победителям региональных конкурсов проектов, проводимых Администрацией Томской области с Российским гуманитарным научным фондом и Российским фондом фундаментальных исследований</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19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0218200000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"Представление научно-технического и инновационного потенциала Томской области в региональных, всероссийских и международных мероприятиях"</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0218200300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Реализация решений Межрегиональной Ассоциации инновационных регионов России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0218200310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Проведение всероссийского форума молодых ученых "U-NOVUS"</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0218200320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Продвижение результатов научно-исследовательских работ и инновационной продукции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0218200330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Организация и проведение деловых игр (конкурсов) в научной и инновационной сфере, в том числе </w:t>
            </w:r>
            <w:proofErr w:type="spellStart"/>
            <w:r w:rsidRPr="00375170">
              <w:rPr>
                <w:sz w:val="28"/>
                <w:szCs w:val="28"/>
              </w:rPr>
              <w:t>Tomsk</w:t>
            </w:r>
            <w:proofErr w:type="spellEnd"/>
            <w:r w:rsidRPr="00375170">
              <w:rPr>
                <w:sz w:val="28"/>
                <w:szCs w:val="28"/>
              </w:rPr>
              <w:t xml:space="preserve"> </w:t>
            </w:r>
            <w:proofErr w:type="spellStart"/>
            <w:r w:rsidRPr="00375170">
              <w:rPr>
                <w:sz w:val="28"/>
                <w:szCs w:val="28"/>
              </w:rPr>
              <w:t>Science</w:t>
            </w:r>
            <w:proofErr w:type="spellEnd"/>
            <w:r w:rsidRPr="00375170">
              <w:rPr>
                <w:sz w:val="28"/>
                <w:szCs w:val="28"/>
              </w:rPr>
              <w:t xml:space="preserve"> </w:t>
            </w:r>
            <w:proofErr w:type="spellStart"/>
            <w:r w:rsidRPr="00375170">
              <w:rPr>
                <w:sz w:val="28"/>
                <w:szCs w:val="28"/>
              </w:rPr>
              <w:t>Game</w:t>
            </w:r>
            <w:proofErr w:type="spellEnd"/>
            <w:r w:rsidRPr="00375170">
              <w:rPr>
                <w:sz w:val="28"/>
                <w:szCs w:val="28"/>
              </w:rPr>
              <w:t xml:space="preserve">, </w:t>
            </w:r>
            <w:proofErr w:type="spellStart"/>
            <w:r w:rsidRPr="00375170">
              <w:rPr>
                <w:sz w:val="28"/>
                <w:szCs w:val="28"/>
              </w:rPr>
              <w:t>Science</w:t>
            </w:r>
            <w:proofErr w:type="spellEnd"/>
            <w:r w:rsidRPr="00375170">
              <w:rPr>
                <w:sz w:val="28"/>
                <w:szCs w:val="28"/>
              </w:rPr>
              <w:t xml:space="preserve"> </w:t>
            </w:r>
            <w:proofErr w:type="spellStart"/>
            <w:r w:rsidRPr="00375170">
              <w:rPr>
                <w:sz w:val="28"/>
                <w:szCs w:val="28"/>
              </w:rPr>
              <w:t>Slam</w:t>
            </w:r>
            <w:proofErr w:type="spellEnd"/>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0218200340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Организация и проведение Дня российской науки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0218400000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"Развитие инфраструктуры инновационного бизнеса, инновационной инфраструктуры, кампусов"</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26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0220000000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"Развитие инновационного территориального кластера "Фармацевтика, медицинская техника и информационные технологии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lastRenderedPageBreak/>
              <w:t>27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0228600000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Основное мероприятие "Мероприятия, предусмотренные программами развития </w:t>
            </w:r>
            <w:proofErr w:type="spellStart"/>
            <w:r w:rsidRPr="00375170">
              <w:rPr>
                <w:bCs/>
                <w:sz w:val="28"/>
                <w:szCs w:val="28"/>
              </w:rPr>
              <w:t>пилотных</w:t>
            </w:r>
            <w:proofErr w:type="spellEnd"/>
            <w:r w:rsidRPr="00375170">
              <w:rPr>
                <w:bCs/>
                <w:sz w:val="28"/>
                <w:szCs w:val="28"/>
              </w:rPr>
              <w:t xml:space="preserve"> инновационных территориальных кластеров"</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0228600330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Субсидии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мероприятий по развитию инновационного территориального кластера "Фармацевтика, медицинская техника и информационные технологии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rPr>
                <w:sz w:val="28"/>
                <w:szCs w:val="28"/>
              </w:rPr>
            </w:pPr>
            <w:r w:rsidRPr="00375170">
              <w:rPr>
                <w:sz w:val="28"/>
                <w:szCs w:val="28"/>
              </w:rPr>
              <w:t>29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rPr>
                <w:bCs/>
                <w:sz w:val="28"/>
                <w:szCs w:val="28"/>
              </w:rPr>
            </w:pPr>
            <w:r w:rsidRPr="00375170">
              <w:rPr>
                <w:bCs/>
                <w:sz w:val="28"/>
                <w:szCs w:val="28"/>
              </w:rPr>
              <w:t>0300000000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rPr>
                <w:bCs/>
                <w:sz w:val="28"/>
                <w:szCs w:val="28"/>
              </w:rPr>
            </w:pPr>
            <w:r w:rsidRPr="00375170">
              <w:rPr>
                <w:bCs/>
                <w:sz w:val="28"/>
                <w:szCs w:val="28"/>
              </w:rPr>
              <w:t>Государственная программа "Развитие предпринимательства 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30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0310000000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"Развитие малого и среднего предпринимательства 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0318000000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"Создание промышленных парков для субъектов малого и среднего предпринимательства"</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0318040010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proofErr w:type="spellStart"/>
            <w:proofErr w:type="gramStart"/>
            <w:r w:rsidRPr="00375170">
              <w:rPr>
                <w:sz w:val="28"/>
                <w:szCs w:val="28"/>
              </w:rPr>
              <w:t>C</w:t>
            </w:r>
            <w:proofErr w:type="gramEnd"/>
            <w:r w:rsidRPr="00375170">
              <w:rPr>
                <w:sz w:val="28"/>
                <w:szCs w:val="28"/>
              </w:rPr>
              <w:t>офинансирование</w:t>
            </w:r>
            <w:proofErr w:type="spellEnd"/>
            <w:r w:rsidRPr="00375170">
              <w:rPr>
                <w:sz w:val="28"/>
                <w:szCs w:val="28"/>
              </w:rPr>
              <w:t xml:space="preserve"> расходов муниц</w:t>
            </w:r>
            <w:r w:rsidR="00825E94">
              <w:rPr>
                <w:sz w:val="28"/>
                <w:szCs w:val="28"/>
              </w:rPr>
              <w:t>и</w:t>
            </w:r>
            <w:r w:rsidRPr="00375170">
              <w:rPr>
                <w:sz w:val="28"/>
                <w:szCs w:val="28"/>
              </w:rPr>
              <w:t>пального образования "Город Томск" на создание промышленных парков для субъектов малого и среднего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0318051110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Создание промышленных парков для субъектов малого и среднего предпринимательства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03180R1110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Создание промышленных парков для субъектов малого и среднего предпринимательства</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0318100000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0318140020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proofErr w:type="spellStart"/>
            <w:proofErr w:type="gramStart"/>
            <w:r w:rsidRPr="00375170">
              <w:rPr>
                <w:sz w:val="28"/>
                <w:szCs w:val="28"/>
              </w:rPr>
              <w:t>C</w:t>
            </w:r>
            <w:proofErr w:type="gramEnd"/>
            <w:r w:rsidRPr="00375170">
              <w:rPr>
                <w:sz w:val="28"/>
                <w:szCs w:val="28"/>
              </w:rPr>
              <w:t>офинансирование</w:t>
            </w:r>
            <w:proofErr w:type="spellEnd"/>
            <w:r w:rsidRPr="00375170">
              <w:rPr>
                <w:sz w:val="28"/>
                <w:szCs w:val="28"/>
              </w:rPr>
              <w:t xml:space="preserve"> расходов на реализацию мероприятий муниципальных программ (подпрограмм), направленных на развитие малого и среднего предпринимательства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0318200000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"Повышение конкурентоспособности субъектов малого и среднего предпринимательства за счет повышения профессионального уровня специалистов"</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0318300000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Основное мероприятие "Повышение </w:t>
            </w:r>
            <w:proofErr w:type="gramStart"/>
            <w:r w:rsidRPr="00375170">
              <w:rPr>
                <w:bCs/>
                <w:sz w:val="28"/>
                <w:szCs w:val="28"/>
              </w:rPr>
              <w:t>уровня доступности финансовых форм поддержки субъектов малого</w:t>
            </w:r>
            <w:proofErr w:type="gramEnd"/>
            <w:r w:rsidRPr="00375170">
              <w:rPr>
                <w:bCs/>
                <w:sz w:val="28"/>
                <w:szCs w:val="28"/>
              </w:rPr>
              <w:t xml:space="preserve"> и среднего предпринимательства"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0318300330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Субсидии субъектам малого и среднего предпринимательства на возмещение части затрат по договорам лизинга оборудования</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40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0318300340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Субсидии субъектам малого и среднего предпринимательства в целях создания и (или) развития, и (или) модернизации производства товаров (работ, услуг)</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0318340030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proofErr w:type="spellStart"/>
            <w:proofErr w:type="gramStart"/>
            <w:r w:rsidRPr="00375170">
              <w:rPr>
                <w:sz w:val="28"/>
                <w:szCs w:val="28"/>
              </w:rPr>
              <w:t>C</w:t>
            </w:r>
            <w:proofErr w:type="gramEnd"/>
            <w:r w:rsidRPr="00375170">
              <w:rPr>
                <w:sz w:val="28"/>
                <w:szCs w:val="28"/>
              </w:rPr>
              <w:t>офинансирование</w:t>
            </w:r>
            <w:proofErr w:type="spellEnd"/>
            <w:r w:rsidRPr="00375170">
              <w:rPr>
                <w:sz w:val="28"/>
                <w:szCs w:val="28"/>
              </w:rPr>
              <w:t xml:space="preserve"> расходов на поддержку стартующего бизнеса,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375170" w:rsidRPr="00375170" w:rsidTr="00375170">
        <w:trPr>
          <w:trHeight w:val="15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0318340040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proofErr w:type="spellStart"/>
            <w:r w:rsidRPr="00375170">
              <w:rPr>
                <w:sz w:val="28"/>
                <w:szCs w:val="28"/>
              </w:rPr>
              <w:t>Софинансирование</w:t>
            </w:r>
            <w:proofErr w:type="spellEnd"/>
            <w:r w:rsidRPr="00375170">
              <w:rPr>
                <w:sz w:val="28"/>
                <w:szCs w:val="28"/>
              </w:rPr>
              <w:t xml:space="preserve"> расходов на субсидирование части затрат субъектов малого и среднего предпринимательства, связанных с уплатой процентов по кредитам, привлеченным в российских кредитных организациях в целях создания и (или) развития, и (или) модернизации производства товаров (работ, услуг),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0318350640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Государственная поддержка малого и среднего предпринимательства, включая крестьянские (фермерские) хозяйства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03183R0640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Государственная поддержка малого и среднего предпринимательства, включая крестьянские (фермерские) хозяйства</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45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0318400000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"Развитие молодежного предпринимательства"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46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0318500000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"Расширение международного и межрегионального сотрудничества субъектов малого и среднего предпринимательства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47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0318600000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"Создание и развитие эффективной инфраструктуры поддержки субъектов малого и среднего предпринимательства"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0318600360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Развитие и обеспечение деятельности организаций инфраструктуры развития малого и среднего предпринимательства</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0318640050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proofErr w:type="spellStart"/>
            <w:proofErr w:type="gramStart"/>
            <w:r w:rsidRPr="00375170">
              <w:rPr>
                <w:sz w:val="28"/>
                <w:szCs w:val="28"/>
              </w:rPr>
              <w:t>C</w:t>
            </w:r>
            <w:proofErr w:type="gramEnd"/>
            <w:r w:rsidRPr="00375170">
              <w:rPr>
                <w:sz w:val="28"/>
                <w:szCs w:val="28"/>
              </w:rPr>
              <w:t>офинансирование</w:t>
            </w:r>
            <w:proofErr w:type="spellEnd"/>
            <w:r w:rsidRPr="00375170">
              <w:rPr>
                <w:sz w:val="28"/>
                <w:szCs w:val="28"/>
              </w:rPr>
              <w:t xml:space="preserve"> расходов на создание, развитие и обеспечение деятельности муниципальных </w:t>
            </w:r>
            <w:proofErr w:type="spellStart"/>
            <w:r w:rsidRPr="00375170">
              <w:rPr>
                <w:sz w:val="28"/>
                <w:szCs w:val="28"/>
              </w:rPr>
              <w:t>бизнес-инкубаторов</w:t>
            </w:r>
            <w:proofErr w:type="spellEnd"/>
            <w:r w:rsidRPr="00375170">
              <w:rPr>
                <w:sz w:val="28"/>
                <w:szCs w:val="28"/>
              </w:rPr>
              <w:t>,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0318640060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proofErr w:type="spellStart"/>
            <w:proofErr w:type="gramStart"/>
            <w:r w:rsidRPr="00375170">
              <w:rPr>
                <w:sz w:val="28"/>
                <w:szCs w:val="28"/>
              </w:rPr>
              <w:t>C</w:t>
            </w:r>
            <w:proofErr w:type="gramEnd"/>
            <w:r w:rsidRPr="00375170">
              <w:rPr>
                <w:sz w:val="28"/>
                <w:szCs w:val="28"/>
              </w:rPr>
              <w:t>офинансирование</w:t>
            </w:r>
            <w:proofErr w:type="spellEnd"/>
            <w:r w:rsidRPr="00375170">
              <w:rPr>
                <w:sz w:val="28"/>
                <w:szCs w:val="28"/>
              </w:rPr>
              <w:t xml:space="preserve"> расходов на создание, развитие и обеспечение деятельности муниципальных центров поддержки предпринимательства, предусмотренных в муниципальных программах (подпрограммах), содержащих </w:t>
            </w:r>
            <w:r w:rsidRPr="00375170">
              <w:rPr>
                <w:sz w:val="28"/>
                <w:szCs w:val="28"/>
              </w:rPr>
              <w:lastRenderedPageBreak/>
              <w:t>мероприятия, направленные на развитие малого и среднего предпринимательства</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51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0318640070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Субсидии бюджетам муниципальных образований Томской области, в том числе отнесенных к </w:t>
            </w:r>
            <w:proofErr w:type="spellStart"/>
            <w:r w:rsidRPr="00375170">
              <w:rPr>
                <w:sz w:val="28"/>
                <w:szCs w:val="28"/>
              </w:rPr>
              <w:t>монопрофильным</w:t>
            </w:r>
            <w:proofErr w:type="spellEnd"/>
            <w:r w:rsidRPr="00375170">
              <w:rPr>
                <w:sz w:val="28"/>
                <w:szCs w:val="28"/>
              </w:rPr>
              <w:t xml:space="preserve">, на </w:t>
            </w:r>
            <w:proofErr w:type="spellStart"/>
            <w:r w:rsidRPr="00375170">
              <w:rPr>
                <w:sz w:val="28"/>
                <w:szCs w:val="28"/>
              </w:rPr>
              <w:t>софинансирование</w:t>
            </w:r>
            <w:proofErr w:type="spellEnd"/>
            <w:r w:rsidRPr="00375170">
              <w:rPr>
                <w:sz w:val="28"/>
                <w:szCs w:val="28"/>
              </w:rPr>
              <w:t xml:space="preserve"> расходов на развитие и обеспечение деятельности </w:t>
            </w:r>
            <w:proofErr w:type="spellStart"/>
            <w:r w:rsidRPr="00375170">
              <w:rPr>
                <w:sz w:val="28"/>
                <w:szCs w:val="28"/>
              </w:rPr>
              <w:t>микрофинансовых</w:t>
            </w:r>
            <w:proofErr w:type="spellEnd"/>
            <w:r w:rsidRPr="00375170">
              <w:rPr>
                <w:sz w:val="28"/>
                <w:szCs w:val="28"/>
              </w:rPr>
              <w:t xml:space="preserve"> организаций,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0318640080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proofErr w:type="spellStart"/>
            <w:proofErr w:type="gramStart"/>
            <w:r w:rsidRPr="00375170">
              <w:rPr>
                <w:sz w:val="28"/>
                <w:szCs w:val="28"/>
              </w:rPr>
              <w:t>C</w:t>
            </w:r>
            <w:proofErr w:type="gramEnd"/>
            <w:r w:rsidRPr="00375170">
              <w:rPr>
                <w:sz w:val="28"/>
                <w:szCs w:val="28"/>
              </w:rPr>
              <w:t>офинансирование</w:t>
            </w:r>
            <w:proofErr w:type="spellEnd"/>
            <w:r w:rsidRPr="00375170">
              <w:rPr>
                <w:sz w:val="28"/>
                <w:szCs w:val="28"/>
              </w:rPr>
              <w:t xml:space="preserve"> расходов на создание, развитие и обеспечение деятельности центров молодежного инновационного творчества,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0318640095</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Субсидия бюджету муниципального образования "Городской округ</w:t>
            </w:r>
            <w:r w:rsidR="005E394A">
              <w:rPr>
                <w:sz w:val="28"/>
                <w:szCs w:val="28"/>
              </w:rPr>
              <w:t xml:space="preserve"> - </w:t>
            </w:r>
            <w:r w:rsidRPr="00375170">
              <w:rPr>
                <w:sz w:val="28"/>
                <w:szCs w:val="28"/>
              </w:rPr>
              <w:t>закрытое</w:t>
            </w:r>
            <w:r w:rsidR="009075F9">
              <w:rPr>
                <w:sz w:val="28"/>
                <w:szCs w:val="28"/>
              </w:rPr>
              <w:t xml:space="preserve"> </w:t>
            </w:r>
            <w:r w:rsidRPr="00375170">
              <w:rPr>
                <w:sz w:val="28"/>
                <w:szCs w:val="28"/>
              </w:rPr>
              <w:t xml:space="preserve">административно-территориальное образование Северск Томской области" на </w:t>
            </w:r>
            <w:proofErr w:type="spellStart"/>
            <w:r w:rsidRPr="00375170">
              <w:rPr>
                <w:sz w:val="28"/>
                <w:szCs w:val="28"/>
              </w:rPr>
              <w:t>софинансирование</w:t>
            </w:r>
            <w:proofErr w:type="spellEnd"/>
            <w:r w:rsidRPr="00375170">
              <w:rPr>
                <w:sz w:val="28"/>
                <w:szCs w:val="28"/>
              </w:rPr>
              <w:t xml:space="preserve"> расходов на формирование условий для развития предпринимательства и создания новых рабочих мест, предусмотренных в муниципальной программе (подпрограмме), содержащей мероприятия, направленные на развитие малого и среднего предпринимательства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0318650640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Государственная поддержка малого и среднего предпринимательства, включая крестьянские (фермерские) хозяйства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03186R0640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Государственная поддержка малого и среднего предпринимательства, включая крестьянские (фермерские) хозяйства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0318700000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"Формирование позитивного образа предпринимательства, как источника роста общественного благосостояния"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57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0320000000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"Развитие сферы общераспространенных полезных ископаемых"</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0326000000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"Организация предоставления, переоформления и изъятия горных отводов для разработки месторождений и проявлений общераспространенных полезных ископаемых"</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0326040100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Осуществление отдельных государственных полномочий по предоставлению, переоформлению и изъятию горных отводов </w:t>
            </w:r>
            <w:r w:rsidRPr="00375170">
              <w:rPr>
                <w:sz w:val="28"/>
                <w:szCs w:val="28"/>
              </w:rPr>
              <w:lastRenderedPageBreak/>
              <w:t>для разработки месторождений и проявлений общераспространенных полезных ископаемых</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lastRenderedPageBreak/>
              <w:t>60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0330000000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Обеспечивающая подпрограмма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0330100000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Руководство и управление в сфере установленных </w:t>
            </w:r>
            <w:proofErr w:type="gramStart"/>
            <w:r w:rsidRPr="00375170">
              <w:rPr>
                <w:bCs/>
                <w:sz w:val="28"/>
                <w:szCs w:val="28"/>
              </w:rPr>
              <w:t>функций органов государственной власти субъекта Российской Федерации</w:t>
            </w:r>
            <w:proofErr w:type="gramEnd"/>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rPr>
                <w:sz w:val="28"/>
                <w:szCs w:val="28"/>
              </w:rPr>
            </w:pPr>
            <w:r w:rsidRPr="00375170">
              <w:rPr>
                <w:sz w:val="28"/>
                <w:szCs w:val="28"/>
              </w:rPr>
              <w:t>62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rPr>
                <w:bCs/>
                <w:sz w:val="28"/>
                <w:szCs w:val="28"/>
              </w:rPr>
            </w:pPr>
            <w:r w:rsidRPr="00375170">
              <w:rPr>
                <w:bCs/>
                <w:sz w:val="28"/>
                <w:szCs w:val="28"/>
              </w:rPr>
              <w:t>0400000000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rPr>
                <w:bCs/>
                <w:sz w:val="28"/>
                <w:szCs w:val="28"/>
              </w:rPr>
            </w:pPr>
            <w:r w:rsidRPr="00375170">
              <w:rPr>
                <w:bCs/>
                <w:sz w:val="28"/>
                <w:szCs w:val="28"/>
              </w:rPr>
              <w:t>Государственная программа "Совершенствование механизмов управления экономическим развитием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63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0410000000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"Совершенствование управления социально-экономическим развитием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0416000000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"Эффективное управление социально-экономическим развитием Томской области"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0416000300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Приобретение статистических, научно-исследовательских и социологических материалов, информационных услуг, включая модернизацию и обновление программного обеспечения, проведение научно-исследовательских и социологических работ, семинаров</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0416000310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Мониторинг Стратегии социально-экономического развития Томской области до 2020 года (с прогнозом до 2025 года), ее актуализация и внедрение методов программно-целевого управления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0416000350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Организация выполнения работ по определению механизмов сбалансированного территориального развития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68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0420000000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"Баланс экономических интересов потребителей и поставщиков на регулируемых рынках товаров и услуг"</w:t>
            </w:r>
          </w:p>
        </w:tc>
      </w:tr>
      <w:tr w:rsidR="00375170" w:rsidRPr="00375170" w:rsidTr="00375170">
        <w:trPr>
          <w:trHeight w:val="15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0426100000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0426140110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lastRenderedPageBreak/>
              <w:t>71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0426200000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железнодорожным транспортом общего пользования в пригородном сообщении"</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0426200330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Субсидии на 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железнодорожным транспортом общего пользования в пригородном сообщении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0426300000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0426340120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Компенсация местным бюджетам расходов по организации электроснабжения от дизельных электростанций</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0426340130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Компенсация местным бюджетам расходов по организации теплоснабжения теплоснабжающими организациями, использующими в качестве топлива нефть или мазут</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76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0430000000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Обеспечивающая подпрограмма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0430100000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Руководство и управление в сфере установленных </w:t>
            </w:r>
            <w:proofErr w:type="gramStart"/>
            <w:r w:rsidRPr="00375170">
              <w:rPr>
                <w:bCs/>
                <w:sz w:val="28"/>
                <w:szCs w:val="28"/>
              </w:rPr>
              <w:t>функций органов государственной власти субъекта Российской Федерации</w:t>
            </w:r>
            <w:proofErr w:type="gramEnd"/>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rPr>
                <w:sz w:val="28"/>
                <w:szCs w:val="28"/>
              </w:rPr>
            </w:pPr>
            <w:r w:rsidRPr="00375170">
              <w:rPr>
                <w:sz w:val="28"/>
                <w:szCs w:val="28"/>
              </w:rPr>
              <w:t>78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rPr>
                <w:bCs/>
                <w:sz w:val="28"/>
                <w:szCs w:val="28"/>
              </w:rPr>
            </w:pPr>
            <w:r w:rsidRPr="00375170">
              <w:rPr>
                <w:bCs/>
                <w:sz w:val="28"/>
                <w:szCs w:val="28"/>
              </w:rPr>
              <w:t>0500000000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rPr>
                <w:bCs/>
                <w:sz w:val="28"/>
                <w:szCs w:val="28"/>
              </w:rPr>
            </w:pPr>
            <w:r w:rsidRPr="00375170">
              <w:rPr>
                <w:bCs/>
                <w:sz w:val="28"/>
                <w:szCs w:val="28"/>
              </w:rPr>
              <w:t>Государственная программа "Развитие рынка труда 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79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0510000000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2918A2" w:rsidP="00375170">
            <w:pPr>
              <w:outlineLvl w:val="0"/>
              <w:rPr>
                <w:bCs/>
                <w:sz w:val="28"/>
                <w:szCs w:val="28"/>
              </w:rPr>
            </w:pPr>
            <w:r>
              <w:rPr>
                <w:bCs/>
                <w:sz w:val="28"/>
                <w:szCs w:val="28"/>
              </w:rPr>
              <w:t xml:space="preserve">Подпрограмма </w:t>
            </w:r>
            <w:r w:rsidRPr="00375170">
              <w:rPr>
                <w:bCs/>
                <w:sz w:val="28"/>
                <w:szCs w:val="28"/>
              </w:rPr>
              <w:t>"</w:t>
            </w:r>
            <w:r w:rsidR="00375170" w:rsidRPr="00375170">
              <w:rPr>
                <w:bCs/>
                <w:sz w:val="28"/>
                <w:szCs w:val="28"/>
              </w:rPr>
              <w:t>Активная политика занятости населения и социальная поддержка безработных граждан"</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80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0516000000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"Содействие занятости населения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81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0516100000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"Регулирование рынка труда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82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0518000000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"Реализация дополнительных мероприятий в сфере занятости населения"</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83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05180R0830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Реализация дополнительных мероприятий в сфере занятости населения</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lastRenderedPageBreak/>
              <w:t>84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0518100000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2918A2">
            <w:pPr>
              <w:outlineLvl w:val="1"/>
              <w:rPr>
                <w:bCs/>
                <w:sz w:val="28"/>
                <w:szCs w:val="28"/>
              </w:rPr>
            </w:pPr>
            <w:r w:rsidRPr="00375170">
              <w:rPr>
                <w:bCs/>
                <w:sz w:val="28"/>
                <w:szCs w:val="28"/>
              </w:rPr>
              <w:t xml:space="preserve">Основное мероприятие "Социальные выплаты безработным гражданам в соответствии с Законом Российской Федерации от 19 апреля 1991 года </w:t>
            </w:r>
            <w:r w:rsidR="002918A2">
              <w:rPr>
                <w:bCs/>
                <w:sz w:val="28"/>
                <w:szCs w:val="28"/>
              </w:rPr>
              <w:t>№</w:t>
            </w:r>
            <w:r w:rsidRPr="00375170">
              <w:rPr>
                <w:bCs/>
                <w:sz w:val="28"/>
                <w:szCs w:val="28"/>
              </w:rPr>
              <w:t xml:space="preserve"> 1032-1 "О занятости населения в Российской Федерации"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85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0518152900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2918A2">
            <w:pPr>
              <w:outlineLvl w:val="2"/>
              <w:rPr>
                <w:sz w:val="28"/>
                <w:szCs w:val="28"/>
              </w:rPr>
            </w:pPr>
            <w:r w:rsidRPr="00375170">
              <w:rPr>
                <w:sz w:val="28"/>
                <w:szCs w:val="28"/>
              </w:rPr>
              <w:t xml:space="preserve">Социальные выплаты безработным гражданам в соответствии с Законом Российской Федерации от 19 апреля 1991 года </w:t>
            </w:r>
            <w:r w:rsidR="002918A2">
              <w:rPr>
                <w:sz w:val="28"/>
                <w:szCs w:val="28"/>
              </w:rPr>
              <w:t>№</w:t>
            </w:r>
            <w:r w:rsidRPr="00375170">
              <w:rPr>
                <w:sz w:val="28"/>
                <w:szCs w:val="28"/>
              </w:rPr>
              <w:t xml:space="preserve"> 1032-1 "О занятости населения в Российской Федерации"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86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0520000000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"Развитие социального партнерства, улучшение условий и охраны труда"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87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0526200000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"Содействие развитию социального партнерства, улучшению условий и охраны труда 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88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0526240140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Осуществление переданных отдельных государственных полномочий по регистрации коллективных договоров</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89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0530000000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Обеспечивающая подпрограмма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90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0530100000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Руководство и управление в сфере установленных </w:t>
            </w:r>
            <w:proofErr w:type="gramStart"/>
            <w:r w:rsidRPr="00375170">
              <w:rPr>
                <w:bCs/>
                <w:sz w:val="28"/>
                <w:szCs w:val="28"/>
              </w:rPr>
              <w:t>функций органов государственной власти субъекта Российской Федерации</w:t>
            </w:r>
            <w:proofErr w:type="gramEnd"/>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91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0540000000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"Содействие добровольному переселению в Томскую область соотечественников, проживающих за рубежом"</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92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0548200000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"Создание правовых, социально-экономических, организационных и информационных условий, способствующих добровольному переселению соотечественников в Томскую область для постоянного проживания"</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93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0548300000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"Создание условий для адаптации и интеграции участников программы переселения соотечественников и членов их семей в принимающее сообщество"</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94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0548400000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"Содействие обеспечению потребности экономики Томской области в квалифицированных кадрах"</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rPr>
                <w:sz w:val="28"/>
                <w:szCs w:val="28"/>
              </w:rPr>
            </w:pPr>
            <w:r w:rsidRPr="00375170">
              <w:rPr>
                <w:sz w:val="28"/>
                <w:szCs w:val="28"/>
              </w:rPr>
              <w:t>95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rPr>
                <w:bCs/>
                <w:sz w:val="28"/>
                <w:szCs w:val="28"/>
              </w:rPr>
            </w:pPr>
            <w:r w:rsidRPr="00375170">
              <w:rPr>
                <w:bCs/>
                <w:sz w:val="28"/>
                <w:szCs w:val="28"/>
              </w:rPr>
              <w:t>0600000000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rPr>
                <w:bCs/>
                <w:sz w:val="28"/>
                <w:szCs w:val="28"/>
              </w:rPr>
            </w:pPr>
            <w:r w:rsidRPr="00375170">
              <w:rPr>
                <w:bCs/>
                <w:sz w:val="28"/>
                <w:szCs w:val="28"/>
              </w:rPr>
              <w:t>Государственная программа "Развитие сельского хозяйства и регулируемых рынков 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96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0610000000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"Развитие сельскохозяйственного производства 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97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0617000000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"Защита животных от болезней, защита населения от болезней, общих для человека и животных"</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98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0617040160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Осуществление отдельных государственных полномочий по </w:t>
            </w:r>
            <w:r w:rsidRPr="00375170">
              <w:rPr>
                <w:sz w:val="28"/>
                <w:szCs w:val="28"/>
              </w:rPr>
              <w:lastRenderedPageBreak/>
              <w:t>регулированию численности безнадзорных животных</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99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0617040170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Осуществление отдельных государственных полномочий по регулированию численности безнадзорных животных (осуществление управленческих функций органами местного самоуправления)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100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0618000000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Основное мероприятие "Развитие </w:t>
            </w:r>
            <w:proofErr w:type="spellStart"/>
            <w:r w:rsidRPr="00375170">
              <w:rPr>
                <w:bCs/>
                <w:sz w:val="28"/>
                <w:szCs w:val="28"/>
              </w:rPr>
              <w:t>подотрасли</w:t>
            </w:r>
            <w:proofErr w:type="spellEnd"/>
            <w:r w:rsidRPr="00375170">
              <w:rPr>
                <w:bCs/>
                <w:sz w:val="28"/>
                <w:szCs w:val="28"/>
              </w:rPr>
              <w:t xml:space="preserve"> растениеводства, переработки и реализации продукции растениеводства"</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101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0618050310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затрат на приобретение элитных семян</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102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0618050340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затрат на закладку и уход за многолетними плодовыми и ягодными насаждениями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103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0618050350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Поддержка экономически значимых региональных программ в области растениеводства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104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0618050360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затрат на приобретение семян с учетом доставки в районы Крайнего Севера и приравненные к ним местности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105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0618050380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процентной ставки по краткосрочным кредитам (займам) на развитие растениеводства, переработки и реализации продукции растениеводства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106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0618050390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Возмещение части процентной ставки по инвестиционным кредитам (займам) на развитие растениеводства, переработки и развития инфраструктуры и </w:t>
            </w:r>
            <w:proofErr w:type="spellStart"/>
            <w:r w:rsidRPr="00375170">
              <w:rPr>
                <w:sz w:val="28"/>
                <w:szCs w:val="28"/>
              </w:rPr>
              <w:t>логистического</w:t>
            </w:r>
            <w:proofErr w:type="spellEnd"/>
            <w:r w:rsidRPr="00375170">
              <w:rPr>
                <w:sz w:val="28"/>
                <w:szCs w:val="28"/>
              </w:rPr>
              <w:t xml:space="preserve"> обеспечения рынков продукции растениеводства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107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0618050410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Оказание несвязанной поддержки сельскохозяйственным товаропроизводителям в области растениеводства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108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0618054390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Оказание несвязанной поддержки сельскохозяйственным товаропроизводителям в области развития производства семенного картофеля и овощей открытого грунта</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109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06180R0310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затрат на приобретение элитных семян</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110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06180R0340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затрат на закладку и уход за многолетними плодовыми и ягодными насаждениями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111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06180R0350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Поддержка экономически значимых региональных программ в области растениеводства (возмещение части затрат на развитие льноводства)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112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06180R0360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затрат на приобретение семян с учетом доставки в районы Крайнего Севера и приравненные к ним местности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113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06180R0380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процентной ставки по краткосрочным кредитам (займам) на развитие растениеводства, переработки и реализации продукции растениеводства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114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06180R0390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Возмещение части процентной ставки по инвестиционным кредитам (займам) на развитие растениеводства, переработки и развития инфраструктуры и </w:t>
            </w:r>
            <w:proofErr w:type="spellStart"/>
            <w:r w:rsidRPr="00375170">
              <w:rPr>
                <w:sz w:val="28"/>
                <w:szCs w:val="28"/>
              </w:rPr>
              <w:t>логистического</w:t>
            </w:r>
            <w:proofErr w:type="spellEnd"/>
            <w:r w:rsidRPr="00375170">
              <w:rPr>
                <w:sz w:val="28"/>
                <w:szCs w:val="28"/>
              </w:rPr>
              <w:t xml:space="preserve"> обеспечения рынков продукции растениеводства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115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06180R0400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растениеводства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116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06180R0410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Оказание несвязанной поддержки сельскохозяйственным товаропроизводителям в области растениеводства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117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06180R4390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Оказание несвязанной поддержки сельскохозяйственным товаропроизводителям в области развития производства семенного картофеля и овощей открытого грунта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118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0618100000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Основное мероприятие "Развитие </w:t>
            </w:r>
            <w:proofErr w:type="spellStart"/>
            <w:r w:rsidRPr="00375170">
              <w:rPr>
                <w:bCs/>
                <w:sz w:val="28"/>
                <w:szCs w:val="28"/>
              </w:rPr>
              <w:t>подотрасли</w:t>
            </w:r>
            <w:proofErr w:type="spellEnd"/>
            <w:r w:rsidRPr="00375170">
              <w:rPr>
                <w:bCs/>
                <w:sz w:val="28"/>
                <w:szCs w:val="28"/>
              </w:rPr>
              <w:t xml:space="preserve"> животноводства, переработки и реализации продукции животноводства"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119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0618100510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Поддержка экономически значимых региональных программ по развитию мясного скотоводства (возмещение части затрат на развитие мясного скотоводства)</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120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0618104420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прямых понесенных затрат на создание и модернизацию объектов животноводческих комплексов молочного направления (молочных ферм), а также на приобретение техники и оборудования на цели предоставления субсидии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121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0618150420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Поддержка племенного животноводства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122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0618150430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Субвенция на 1 килограмм реализованного и (или) отгруженного на собственную переработку молока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123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0618150470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процентной ставки по краткосрочным кредитам (займам) на развитие животноводства, переработки и реализации продукции животноводства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124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0618150480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Возмещение части процентной ставки по инвестиционным кредитам (займам) на развитие животноводства, переработки и развития инфраструктуры и </w:t>
            </w:r>
            <w:proofErr w:type="spellStart"/>
            <w:r w:rsidRPr="00375170">
              <w:rPr>
                <w:sz w:val="28"/>
                <w:szCs w:val="28"/>
              </w:rPr>
              <w:t>логистического</w:t>
            </w:r>
            <w:proofErr w:type="spellEnd"/>
            <w:r w:rsidRPr="00375170">
              <w:rPr>
                <w:sz w:val="28"/>
                <w:szCs w:val="28"/>
              </w:rPr>
              <w:t xml:space="preserve"> обеспечения рынков продукции животноводства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125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0618150490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животноводства</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126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0618150500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Поддержка племенного крупного рогатого скота мясного направления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127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0618150520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Возмещение части процентной ставки по инвестиционным </w:t>
            </w:r>
            <w:r w:rsidRPr="00375170">
              <w:rPr>
                <w:sz w:val="28"/>
                <w:szCs w:val="28"/>
              </w:rPr>
              <w:lastRenderedPageBreak/>
              <w:t>кредитам на строительство и реконструкцию объектов мясного скотоводства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128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0618154430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процентной ставки по краткосрочным кредитам (займам) на развитие молочного скотоводства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129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0618154440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процентной ставки по инвестиционным кредитам (займам) на строительство и реконструкцию объектов для молочного скотоводства</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130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0618154460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Поддержка племенного крупного рогатого скота молочного направления</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131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06181R0420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Поддержка племенного животноводства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132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06181R0430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Субвенция на 1 килограмм реализованного и (или) отгруженного на собственную переработку молока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133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06181R0470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процентной ставки по краткосрочным кредитам (займам) на развитие животноводства, переработки и реализации продукции животноводства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134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06181R0480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Возмещение части процентной ставки по инвестиционным кредитам (займам) на развитие животноводства, переработки и развития инфраструктуры и </w:t>
            </w:r>
            <w:proofErr w:type="spellStart"/>
            <w:r w:rsidRPr="00375170">
              <w:rPr>
                <w:sz w:val="28"/>
                <w:szCs w:val="28"/>
              </w:rPr>
              <w:t>логистического</w:t>
            </w:r>
            <w:proofErr w:type="spellEnd"/>
            <w:r w:rsidRPr="00375170">
              <w:rPr>
                <w:sz w:val="28"/>
                <w:szCs w:val="28"/>
              </w:rPr>
              <w:t xml:space="preserve"> обеспечения рынков продукции животноводства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135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06181R0490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животноводства</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136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06181R0500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Поддержка племенного крупного рогатого скота мясного направления</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137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06181R0510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Поддержка экономически значимых региональных программ по развитию мясного скотоводства (возмещение части затрат на развитие мясного скотоводства)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138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06181R0520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процентной ставки по инвестиционным кредитам на строительство и реконструкцию объектов мясного скотоводства</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139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06181R4420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прямых понесенных затрат на создание и модернизацию объектов животноводческих комплексов молочного направления (молочных ферм), а также на приобретение техники и оборудования на цели предоставления субсидии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140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06181R4430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процентной ставки по краткосрочным кредитам (займам) на развитие молочного скотоводства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141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06181R4440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процентной ставки по инвестиционным кредитам (займам) на строительство и реконструкцию объектов для молочного скотоводства</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142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06181R4460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Поддержка племенного крупного рогатого скота молочного направления</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143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0618200000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"Поддержка малых форм хозяйствования"</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144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0618200100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Поддержка победителей конкурса "Томский фермер"</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145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0618200300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Субсидия Региональному отделению Томской области Общероссийской общественной организации "Союз садоводов России"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146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0618200560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затрат по оформлению прав на объекты недвижимости, используемые в сельскохозяйственном производстве</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147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0618240200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Поддержка малых форм хозяйствования</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148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0618240210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органами местного самоуправления</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149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0618250530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Поддержка начинающих фермеров</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150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0618250540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Развитие семейных животноводческих ферм</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151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0618250550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процентной ставки по долгосрочным, среднесрочным и краткосрочным кредитам, взятым малыми формами хозяйствования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152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0618254380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proofErr w:type="spellStart"/>
            <w:r w:rsidRPr="00375170">
              <w:rPr>
                <w:sz w:val="28"/>
                <w:szCs w:val="28"/>
              </w:rPr>
              <w:t>Грантовая</w:t>
            </w:r>
            <w:proofErr w:type="spellEnd"/>
            <w:r w:rsidRPr="00375170">
              <w:rPr>
                <w:sz w:val="28"/>
                <w:szCs w:val="28"/>
              </w:rPr>
              <w:t xml:space="preserve"> поддержка сельскохозяйственных потребительских кооперативов для развития материально-технической базы</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153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06182R0530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Поддержка начинающих фермеров</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154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06182R0540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Развитие семейных животноводческих ферм на базе крестьянских (фермерских) хозяйств</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155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06182R0550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процентной ставки по долгосрочным, среднесрочным и краткосрочным кредитам, взятым малыми формами хозяйствования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156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06182R0560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затрат по оформлению прав на объекты недвижимости, используемые в сельскохозяйственном производстве</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157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06182R4380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proofErr w:type="spellStart"/>
            <w:r w:rsidRPr="00375170">
              <w:rPr>
                <w:sz w:val="28"/>
                <w:szCs w:val="28"/>
              </w:rPr>
              <w:t>Грантовая</w:t>
            </w:r>
            <w:proofErr w:type="spellEnd"/>
            <w:r w:rsidRPr="00375170">
              <w:rPr>
                <w:sz w:val="28"/>
                <w:szCs w:val="28"/>
              </w:rPr>
              <w:t xml:space="preserve"> поддержка сельскохозяйственных потребительских кооперативов для развития материально-технической базы</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158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0618300000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"Техническая и технологическая модернизация, инновационное развитие"</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159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0618300400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затрат на обеспечение технической и технологической модернизации сельскохозяйственного производства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160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0618300420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Государственная поддержка научно-исследовательских работ в области сельскохозяйственного производства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lastRenderedPageBreak/>
              <w:t>161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0618700000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"Создание условий для увеличения объема реализованной продукции сельскохозяйственными организациями"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162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0618700470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процентной ставки по краткосрочным кредитам (займам)</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163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0618700480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процентной ставки по инвестиционным кредитам (займам)</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164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0618754500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процентной ставки по краткосрочным кредитам (займам) на переработку продукции растениеводства и животноводства в области развития оптово-распределительных центров</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165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06187R4500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процентной ставки по краткосрочным кредитам (займам) на переработку продукции растениеводства и животноводства в области развития оптово-распределительных центров</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166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0620000000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"Устойчивое развитие сельских территорий Томской области до 2020 года"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167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0626800000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"Кадровое, консультационное и информационное обеспечение агропромышленного комплекса"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168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0626800400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Премирование победителей областного конкурса среди работников агропромышленного комплекса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169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0626800410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части затрат на подготовку, переподготовку и повышение квалификации кадров агропромышленного комплекса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170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0626800420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Финансовое обеспечение деятельности ОГБУ "Аграрный центр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171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0626800430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Мероприятия по информационному обеспечению в области сельскохозяйственного производства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172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0626800440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Предоставление субсидий победителям областного конкурса в агропромышленном комплексе</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173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0626800450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сельскохозяйственным товаропроизводителям части затрат по строительству (приобретению) жилья</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174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0626800460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Субсидия некоммерческому партнерству "Центр инновационного развития АПК Томской области" на реализацию мероприятий в сфере агропромышленного комплекса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175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0626800470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Предоставление грантов в форме субсидий на поддержку </w:t>
            </w:r>
            <w:proofErr w:type="spellStart"/>
            <w:r w:rsidRPr="00375170">
              <w:rPr>
                <w:sz w:val="28"/>
                <w:szCs w:val="28"/>
              </w:rPr>
              <w:t>профориентационных</w:t>
            </w:r>
            <w:proofErr w:type="spellEnd"/>
            <w:r w:rsidRPr="00375170">
              <w:rPr>
                <w:sz w:val="28"/>
                <w:szCs w:val="28"/>
              </w:rPr>
              <w:t xml:space="preserve"> проектов в области сельскохозяйственного производства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176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0626800480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Поддержка студентов и молодых специалистов в сфере </w:t>
            </w:r>
            <w:r w:rsidRPr="00375170">
              <w:rPr>
                <w:sz w:val="28"/>
                <w:szCs w:val="28"/>
              </w:rPr>
              <w:lastRenderedPageBreak/>
              <w:t>агропромышленного комплекса</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177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0626800490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Мероприятия по ликвидации ОГКУ "Гостехнадзор Томской области"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178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0626820480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Социальные выплаты на обустройство и хозяйственное обзаведение специалистам, прибывшим на работу к сельскохозяйственным товаропроизводителям и в областные государственные учреждения ветеринарии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179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0626840150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Премирование муниципальных образований Томской области - победителей областного конкурса в агропромышленном комплексе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180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0628700000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"Проведение Всероссийской сельскохозяйственной переписи в 2016 году"</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181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0628753910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Проведение Всероссийской сельскохозяйственной переписи в 2016 году</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182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0628800000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"Развитие электрических сетей в сельской местности"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183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062884И155</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Развитие электрических сетей в сельской местности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184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0628900000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"Развитие газификации в сельской местности"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185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0628950180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Реализация мероприятий федеральной целевой программы "Устойчивое развитие сельских территорий на 2014 - 2017 годы и на период до 2020 года"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186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06289R0180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Реализация мероприятий федеральной целевой программы "Устойчивое развитие сельских территорий на 2014 - 2017 годы и на период до 2020 года"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187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0629000000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"Развитие водоснабжения в сельской местности"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188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0629050180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Реализация мероприятий федеральной целевой программы "Устойчивое развитие сельских территорий на 2014 - 2017 годы и на период до 2020 года"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189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06290R0180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Реализация мероприятий федеральной целевой программы "Устойчивое развитие сельских территорий на 2014 - 2017 годы и на период до 2020 года"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190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0629100000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Основное мероприятие "Развитие сети учреждений </w:t>
            </w:r>
            <w:proofErr w:type="spellStart"/>
            <w:r w:rsidRPr="00375170">
              <w:rPr>
                <w:bCs/>
                <w:sz w:val="28"/>
                <w:szCs w:val="28"/>
              </w:rPr>
              <w:t>культурно-досугового</w:t>
            </w:r>
            <w:proofErr w:type="spellEnd"/>
            <w:r w:rsidRPr="00375170">
              <w:rPr>
                <w:bCs/>
                <w:sz w:val="28"/>
                <w:szCs w:val="28"/>
              </w:rPr>
              <w:t xml:space="preserve"> типа в сельской местности"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191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06291R0180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Реализация мероприятий федеральной целевой программы "Устойчивое развитие сельских территорий на 2014 - 2017 годы и на период до 2020 года"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192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0629200000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Основное мероприятие "Улучшение жилищных условий граждан, проживающих в сельской местности, в том числе </w:t>
            </w:r>
            <w:r w:rsidRPr="00375170">
              <w:rPr>
                <w:bCs/>
                <w:sz w:val="28"/>
                <w:szCs w:val="28"/>
              </w:rPr>
              <w:lastRenderedPageBreak/>
              <w:t>молодых семей и молодых специалистов"</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193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0629250180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Реализация мероприятий федеральной целевой программы "Устойчивое развитие сельских территорий на 2014 - 2017 годы и на период до 2020 года"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194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06292R0180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Реализация мероприятий федеральной целевой программы "Устойчивое развитие сельских территорий на 2014 - 2017 годы и на период до 2020 года"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195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0630000000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"Обеспечение реализации государственных полномочий в сфере лицензирования отдельных видов деятельности Томской области"</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196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0638800000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2011 года № 323-ФЗ "Об основах охраны здоровья граждан в Российской Федерации" полномочий Российской Федерации в сфере охраны здоровья"</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197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0638859800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2011 года № 323-ФЗ "Об основах охраны здоровья граждан в Российской Федерации" полномочий Российской Федерации в сфере охраны здоровья</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198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0640000000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Обеспечивающая подпрограмма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199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0640100000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Руководство и управление в сфере установленных </w:t>
            </w:r>
            <w:proofErr w:type="gramStart"/>
            <w:r w:rsidRPr="00375170">
              <w:rPr>
                <w:bCs/>
                <w:sz w:val="28"/>
                <w:szCs w:val="28"/>
              </w:rPr>
              <w:t>функций органов государственной власти субъекта Российской Федерации</w:t>
            </w:r>
            <w:proofErr w:type="gramEnd"/>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rPr>
                <w:sz w:val="28"/>
                <w:szCs w:val="28"/>
              </w:rPr>
            </w:pPr>
            <w:r w:rsidRPr="00375170">
              <w:rPr>
                <w:sz w:val="28"/>
                <w:szCs w:val="28"/>
              </w:rPr>
              <w:t>200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rPr>
                <w:bCs/>
                <w:sz w:val="28"/>
                <w:szCs w:val="28"/>
              </w:rPr>
            </w:pPr>
            <w:r w:rsidRPr="00375170">
              <w:rPr>
                <w:bCs/>
                <w:sz w:val="28"/>
                <w:szCs w:val="28"/>
              </w:rPr>
              <w:t>0700000000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rPr>
                <w:bCs/>
                <w:sz w:val="28"/>
                <w:szCs w:val="28"/>
              </w:rPr>
            </w:pPr>
            <w:r w:rsidRPr="00375170">
              <w:rPr>
                <w:bCs/>
                <w:sz w:val="28"/>
                <w:szCs w:val="28"/>
              </w:rPr>
              <w:t>Государственная программа "Развитие здравоохранения 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201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0710000000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"Профилактика заболеваний и формирование здорового образа жизни. Развитие первичной медико-санитарной помощи"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202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0716000000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"Развитие системы профилактики заболеваний и формирование здорового образа жизни. Развитие первичной медико-санитарной помощи"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203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0716000К00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Больницы, клиники, госпитали, медико-санитарные части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204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0716000Л00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Поликлиники, амбулатории, диагностические центры</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205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0716100000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Ведомственная целевая программа "Совершенствование механизмов обеспечения населения лекарственными препаратами, медицинскими изделиями, специализированными продуктами лечебного питания для </w:t>
            </w:r>
            <w:r w:rsidRPr="00375170">
              <w:rPr>
                <w:bCs/>
                <w:sz w:val="28"/>
                <w:szCs w:val="28"/>
              </w:rPr>
              <w:lastRenderedPageBreak/>
              <w:t>детей в амбулаторных условиях"</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206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0716100Ж00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Учреждения, обеспечивающие предоставление услуг в сфере здравоохранения</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207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0716140290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Осуществление отдельных государственных полномочий по обеспечению лекарственными препаратами и изделиями медицинского назначения отдельных категорий граждан Российской Федерации, местом жительства которых является Томская область</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208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0718000000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"Оказание отдельным категориям граждан государственной социальной помощи по обеспечению лекарственными препаратами, медицинскими изделиями, а также специализированными продуктами лечебного питания для детей-инвалидов"</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209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0718054600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r>
      <w:tr w:rsidR="00375170" w:rsidRPr="00375170" w:rsidTr="00375170">
        <w:trPr>
          <w:trHeight w:val="15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210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0718100000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Основное мероприятие "Осуществление организационных мероприятий по обеспечению лиц лекарственными препаратами, предназначенными для лечения больных злокачественными новообразованиями лимфоидной, кроветворной и родственных им тканей, гемофилией, </w:t>
            </w:r>
            <w:proofErr w:type="spellStart"/>
            <w:r w:rsidRPr="00375170">
              <w:rPr>
                <w:bCs/>
                <w:sz w:val="28"/>
                <w:szCs w:val="28"/>
              </w:rPr>
              <w:t>муковисцидозом</w:t>
            </w:r>
            <w:proofErr w:type="spellEnd"/>
            <w:r w:rsidRPr="00375170">
              <w:rPr>
                <w:bCs/>
                <w:sz w:val="28"/>
                <w:szCs w:val="28"/>
              </w:rPr>
              <w:t>, гипофизарным нанизмом, болезнью Гоше, рассеянным склерозом, а также после трансплантации органов и (или) тканей"</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211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0718151330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Осуществление организационных мероприятий по обеспечению лиц лекарственными препаратами, предназначенными для лечения больных злокачественными новообразованиями лимфоидной, кроветворной и родственных им тканей, гемофилией, </w:t>
            </w:r>
            <w:proofErr w:type="spellStart"/>
            <w:r w:rsidRPr="00375170">
              <w:rPr>
                <w:sz w:val="28"/>
                <w:szCs w:val="28"/>
              </w:rPr>
              <w:t>муковисцидозом</w:t>
            </w:r>
            <w:proofErr w:type="spellEnd"/>
            <w:r w:rsidRPr="00375170">
              <w:rPr>
                <w:sz w:val="28"/>
                <w:szCs w:val="28"/>
              </w:rPr>
              <w:t>, гипофизарным нанизмом, болезнью Гоше, рассеянным склерозом, а также после трансплантации органов и (или) тканей</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212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0718700000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"Реализация отдельных мероприятий государственной программы Российской Федерации "Развитие здравоохранения"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213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0718753820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Реализация отдельных мероприятий государственной </w:t>
            </w:r>
            <w:r w:rsidRPr="00375170">
              <w:rPr>
                <w:sz w:val="28"/>
                <w:szCs w:val="28"/>
              </w:rPr>
              <w:lastRenderedPageBreak/>
              <w:t>программы Российской Федерации "Развитие здравоохранения"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214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07187R3820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Реализация отдельных мероприятий государственной программы Российской Федерации "Развитие здравоохранения"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215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0718800000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"Реализация отдельных полномочий в области лекарственного обеспечения"</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216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0718851610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Реализация отдельных полномочий в области лекарственного обеспечения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217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0718900000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"Реализация мероприятий по профилактике ВИЧ-инфекции и гепатитов В и С"</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218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0718951790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Реализация мероприятий по профилактике ВИЧ-инфекции и гепатитов В и С</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219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0719000000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"Реализация отдельных полномочий в области лекарственного обеспечения населения закрытых административно-территориальных образований, обслуживаемых федеральными государственными бюджетными учреждениями здравоохранения, находящимися в ведении Федерального медико-биологического агентства"</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220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0719051970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Реализация отдельных полномочий в области лекарственного обеспечения населения закрытых административно-территориальных образований, обслуживаемых федеральными государственными бюджетными учреждениями здравоохранения, находящимися в ведении Федерального медико-биологического агентства</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221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0720000000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 xml:space="preserve">Подпрограмма "Совершенствование оказания специализированной, включая </w:t>
            </w:r>
            <w:proofErr w:type="gramStart"/>
            <w:r w:rsidRPr="00375170">
              <w:rPr>
                <w:bCs/>
                <w:sz w:val="28"/>
                <w:szCs w:val="28"/>
              </w:rPr>
              <w:t>высокотехнологичную</w:t>
            </w:r>
            <w:proofErr w:type="gramEnd"/>
            <w:r w:rsidRPr="00375170">
              <w:rPr>
                <w:bCs/>
                <w:sz w:val="28"/>
                <w:szCs w:val="28"/>
              </w:rPr>
              <w:t>, медицинской помощи, скорой, в том числе скорой специализированной, медицинской помощи, медицинской эвакуации"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222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0726200000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"Повышение эффективности системы оказания специализированной медицинской помощи, скорой, в том числе скорой специализированной, медицинской помощи, медицинской эвакуации"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223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0726200Ж00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Учреждения, обеспечивающие предоставление услуг в сфере здравоохранения</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224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0726200К00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Больницы, клиники, госпитали, медико-санитарные части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225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0726200Н00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Центры, станции и отделения переливания крови</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226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0726240300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Обеспечение проезда по направлениям врачей в медицинские организации, расположенные на территории Томской области, оказывающие специализированную онкологическую, наркологическую и психиатрическую помощь, лиц, 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227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0728200000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"Оказание высокотехнологичных видов медицинской помощи"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228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0728200К00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Больницы, клиники, госпитали, медико-санитарные части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229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0728254020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proofErr w:type="spellStart"/>
            <w:r w:rsidRPr="00375170">
              <w:rPr>
                <w:sz w:val="28"/>
                <w:szCs w:val="28"/>
              </w:rPr>
              <w:t>Софинансирование</w:t>
            </w:r>
            <w:proofErr w:type="spellEnd"/>
            <w:r w:rsidRPr="00375170">
              <w:rPr>
                <w:sz w:val="28"/>
                <w:szCs w:val="28"/>
              </w:rPr>
              <w:t xml:space="preserve"> расходов,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230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0729100000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"Финансовое обеспечение закупок антивирусных препаратов для профилактики и лечения лиц, инфицированных вирусами иммунодефицита человека и гепатитов B и C"</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231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0729150720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Финансовое обеспечение закупок антивирусных препаратов для профилактики и лечения лиц, инфицированных вирусами иммунодефицита человека и гепатитов B и C</w:t>
            </w:r>
          </w:p>
        </w:tc>
      </w:tr>
      <w:tr w:rsidR="00375170" w:rsidRPr="00375170" w:rsidTr="00375170">
        <w:trPr>
          <w:trHeight w:val="18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232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0729200000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"Финансовое обеспечение закупок антибактериальных и противотуберкулезных лекарственных препаратов (второго ряда), применяемых при лечении больных туберкулезом с множественной лекарственной устойчивостью возбудителя, и диагностических сре</w:t>
            </w:r>
            <w:proofErr w:type="gramStart"/>
            <w:r w:rsidRPr="00375170">
              <w:rPr>
                <w:bCs/>
                <w:sz w:val="28"/>
                <w:szCs w:val="28"/>
              </w:rPr>
              <w:t>дств дл</w:t>
            </w:r>
            <w:proofErr w:type="gramEnd"/>
            <w:r w:rsidRPr="00375170">
              <w:rPr>
                <w:bCs/>
                <w:sz w:val="28"/>
                <w:szCs w:val="28"/>
              </w:rPr>
              <w:t>я выявления, определения чувствительности микобактерии туберкулеза и мониторинга лечения больных туберкулезом с множественной лекарственной устойчивостью возбудителя"</w:t>
            </w:r>
          </w:p>
        </w:tc>
      </w:tr>
      <w:tr w:rsidR="00375170" w:rsidRPr="00375170" w:rsidTr="00375170">
        <w:trPr>
          <w:trHeight w:val="15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233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0729251740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Финансовое обеспечение закупок антибактериальных и противотуберкулезных лекарственных препаратов (второго ряда), применяемых при лечении больных туберкулезом с множественной лекарственной устойчивостью возбудителя, и диагностических сре</w:t>
            </w:r>
            <w:proofErr w:type="gramStart"/>
            <w:r w:rsidRPr="00375170">
              <w:rPr>
                <w:sz w:val="28"/>
                <w:szCs w:val="28"/>
              </w:rPr>
              <w:t>дств дл</w:t>
            </w:r>
            <w:proofErr w:type="gramEnd"/>
            <w:r w:rsidRPr="00375170">
              <w:rPr>
                <w:sz w:val="28"/>
                <w:szCs w:val="28"/>
              </w:rPr>
              <w:t>я выявления, определения чувствительности микобактерии туберкулеза и мониторинга лечения больных туберкулезом с множественной лекарственной устойчивостью возбудителя</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234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0730000000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"Охрана здоровья матери и ребенка"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235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0736300000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"Повышение эффективности оказания медицинской помощи в организациях родовспоможения и детства"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236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0736300091</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237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0736300Ж00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Учреждения, обеспечивающие предоставление услуг в сфере здравоохранения</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238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0736300К00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Больницы, клиники, госпитали, медико-санитарные части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239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0736300Л00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Поликлиники, амбулатории, диагностические центры</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240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0736300Т00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Дома ребенка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241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0740000000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"Развитие медицинской реабилитации и санаторно-курортного лечения, паллиативной помощи, в том числе детям"</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242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0746400000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"Развитие медицинской реабилитации и паллиативной помощи"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243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0746400К00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Больницы, клиники, госпитали, медико-санитарные части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244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0746400Т00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Дома ребенка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245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0750000000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"Кадровое обеспечение системы здравоохранения и развитие международных отношений в сфере охраны здоровья"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246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0756500000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"Устранение дефицита медицинских кадров и кадрового дисбаланса на территории Томской области"</w:t>
            </w:r>
          </w:p>
        </w:tc>
      </w:tr>
      <w:tr w:rsidR="00375170" w:rsidRPr="00375170" w:rsidTr="00375170">
        <w:trPr>
          <w:trHeight w:val="15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247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0756500320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proofErr w:type="gramStart"/>
            <w:r w:rsidRPr="00375170">
              <w:rPr>
                <w:sz w:val="28"/>
                <w:szCs w:val="28"/>
              </w:rPr>
              <w:t>Постановление Администрации Томской области от 26 марта 2013 года № 121а "Об осуществлении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w:t>
            </w:r>
            <w:proofErr w:type="gramEnd"/>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248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0758500000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"Осуществление единовременных выплат медицинским работникам"</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249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0758520020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Единовременные компенсационные выплаты медицинским работникам</w:t>
            </w:r>
          </w:p>
        </w:tc>
      </w:tr>
      <w:tr w:rsidR="00375170" w:rsidRPr="00375170" w:rsidTr="00375170">
        <w:trPr>
          <w:trHeight w:val="18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250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0758520030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proofErr w:type="gramStart"/>
            <w:r w:rsidRPr="00375170">
              <w:rPr>
                <w:sz w:val="28"/>
                <w:szCs w:val="28"/>
              </w:rPr>
              <w:t xml:space="preserve">Единовременная компенсационная выплата медицинским работникам, занимающим должности врачей, в возрасте до 35 лет, имеющим высшее образование, прибывшим в 2016 году на работу в городской населённый пункт (за исключением рабочих посёлков) с численностью менее 50 тысяч человек или переехавшим в 2016 году на работу в городской </w:t>
            </w:r>
            <w:r w:rsidRPr="00375170">
              <w:rPr>
                <w:sz w:val="28"/>
                <w:szCs w:val="28"/>
              </w:rPr>
              <w:lastRenderedPageBreak/>
              <w:t>населённый пункт (за исключением рабочих посёлков) с численностью населения менее 50 тысяч человек из другого</w:t>
            </w:r>
            <w:proofErr w:type="gramEnd"/>
            <w:r w:rsidRPr="00375170">
              <w:rPr>
                <w:sz w:val="28"/>
                <w:szCs w:val="28"/>
              </w:rPr>
              <w:t xml:space="preserve"> населённого пункта и заключившим с уполномоченным исполнительным органом государственной власти Томской области договор</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251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0758520040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Единовременные компенсационные выплаты медицинским работникам фельдшерско-акушерских пунктов</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252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0758551360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Осуществление единовременных выплат медицинским работникам</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253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0758600000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"Повышение престижа медицинских специальностей"</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254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0758600Ж00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Учреждения, обеспечивающие предоставление услуг в сфере здравоохранения</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255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0758600К00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Больницы, клиники, госпитали, медико-санитарные части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256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0758600Л00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Поликлиники, амбулатории, диагностические центры</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257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0758600Н00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Центры, станции и отделения переливания крови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258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0758600Т00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Дома ребенка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259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0760000000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"Совершенствование организации оказания медицинской помощи населению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260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0761000000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"Бюджетные инвестиции в объекты здравоохранения"</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261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076100ИК00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 (больницы, клиники, госпитали, медико-санитарные части)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262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076100ПЖ00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Разработка проектно-сметной документации на объекты государственной собственности в сфере здравоохранения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263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0766600000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"Повышение эффективности функционирования системы здравоохранения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264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0766600092</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Расходы за счет доходов от платных услуг, оказываемых областными государственными казенными учреждениями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265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0766600330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Обязательное медицинское страхование неработающего населения</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266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0766600Е00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267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0766600Ж00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Учреждения, обеспечивающие предоставление услуг в сфере </w:t>
            </w:r>
            <w:r w:rsidRPr="00375170">
              <w:rPr>
                <w:sz w:val="28"/>
                <w:szCs w:val="28"/>
              </w:rPr>
              <w:lastRenderedPageBreak/>
              <w:t>здравоохранения</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268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0766600К00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Больницы, клиники, госпитали, медико-санитарные части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269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0766600Л00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Поликлиники, амбулатории, диагностические центры</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270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0766600Л36</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Поликлиники, амбулатории, диагностические центры (капитальный ремонт фельдшерско-акушерских пунктов, </w:t>
            </w:r>
            <w:proofErr w:type="spellStart"/>
            <w:r w:rsidRPr="00375170">
              <w:rPr>
                <w:sz w:val="28"/>
                <w:szCs w:val="28"/>
              </w:rPr>
              <w:t>общеврачебных</w:t>
            </w:r>
            <w:proofErr w:type="spellEnd"/>
            <w:r w:rsidRPr="00375170">
              <w:rPr>
                <w:sz w:val="28"/>
                <w:szCs w:val="28"/>
              </w:rPr>
              <w:t xml:space="preserve"> практик, фельдшерских пунктов)</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271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0766700000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"Оснащение учреждений здравоохранения Томской области санитарным транспортом на 2015 - 2017 годы"</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272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0766700К00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Больницы, клиники, госпитали, медико-санитарные части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273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0766700Т00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Дома ребенка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274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0769300000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"Развитие регионального сегмента Единой государственной информационной системы в сфере здравоохранения"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275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0769300Ж00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Учреждения, обеспечивающие предоставление услуг в сфере здравоохранения</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276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0769300К00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Больницы, клиники, госпитали, медико-санитарные части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277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0769300Л00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Поликлиники, амбулатории, диагностические центры</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278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0770000000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Обеспечивающая подпрограмма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279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0770100000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Руководство и управление в сфере установленных </w:t>
            </w:r>
            <w:proofErr w:type="gramStart"/>
            <w:r w:rsidRPr="00375170">
              <w:rPr>
                <w:bCs/>
                <w:sz w:val="28"/>
                <w:szCs w:val="28"/>
              </w:rPr>
              <w:t>функций органов государственной власти субъекта Российской Федерации</w:t>
            </w:r>
            <w:proofErr w:type="gramEnd"/>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rPr>
                <w:sz w:val="28"/>
                <w:szCs w:val="28"/>
              </w:rPr>
            </w:pPr>
            <w:r w:rsidRPr="00375170">
              <w:rPr>
                <w:sz w:val="28"/>
                <w:szCs w:val="28"/>
              </w:rPr>
              <w:t>280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rPr>
                <w:bCs/>
                <w:sz w:val="28"/>
                <w:szCs w:val="28"/>
              </w:rPr>
            </w:pPr>
            <w:r w:rsidRPr="00375170">
              <w:rPr>
                <w:bCs/>
                <w:sz w:val="28"/>
                <w:szCs w:val="28"/>
              </w:rPr>
              <w:t>0800000000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rPr>
                <w:bCs/>
                <w:sz w:val="28"/>
                <w:szCs w:val="28"/>
              </w:rPr>
            </w:pPr>
            <w:r w:rsidRPr="00375170">
              <w:rPr>
                <w:bCs/>
                <w:sz w:val="28"/>
                <w:szCs w:val="28"/>
              </w:rPr>
              <w:t>Государственная программа "Развитие молодежной политики, физической культуры и спорта в Томской области"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281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0810000000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"Развитие физической культуры и массового спорта"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282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0816000000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"Создание благоприятных условий для увеличения охвата населения спортом и физической культурой"</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283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0816020050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284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0816040310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Обеспечение условий для развития физической культуры и массового спорта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285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0818300000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"Реализация мероприятий по поэтапному внедрению Всероссийского физкультурно-</w:t>
            </w:r>
            <w:r w:rsidRPr="00375170">
              <w:rPr>
                <w:bCs/>
                <w:sz w:val="28"/>
                <w:szCs w:val="28"/>
              </w:rPr>
              <w:lastRenderedPageBreak/>
              <w:t>спортивного комплекса "Готов к труду и обороне" (ГТО)"</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286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0818351270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Реализация мероприятий по поэтапному внедрению Всероссийского физкультурно-спортивного комплекса "Готов к труду и обороне" (ГТО)</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287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08183R1270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Реализация мероприятий по поэтапному внедрению Всероссийского физкультурно-спортивного комплекса "Готов к труду и обороне" (ГТО)</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288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0820000000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"Развитие спорта высших достижений и системы подготовки спортивного резерва"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289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0826100000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"Совершенствование системы подготовки спортсменов высокого класса и создание условий, направленных на увеличение числа перспективных спортсменов"</w:t>
            </w:r>
          </w:p>
        </w:tc>
      </w:tr>
      <w:tr w:rsidR="00375170" w:rsidRPr="00375170" w:rsidTr="00375170">
        <w:trPr>
          <w:trHeight w:val="15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290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0826140320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"Город Томск", муниципального образования "Городской округ - закрытое административно-территориальное образование Северск Томской области", муниципального образования "Томский район"</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291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0826140330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292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0826140340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293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0828100000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"Адресная финансовая поддержка спортивных организаций, осуществляющих подготовку спортивного резерва для сборных команд Российской Федерации"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294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0828150810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Адресная финансовая поддержка спортивных организаций, осуществляющих подготовку спортивного резерва для сборных команд Российской Федерации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295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0828400000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"Поддержка тренеров, спортсменов, имеющих высокие спортивные достижения"</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296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082840И000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297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0830000000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"Расширение сети спортивных сооружений"</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298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0838200000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"Укрепление материально-технической базы физической культуры и спорта муниципальных образований, принимающих областные сельские спортивные игры"</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299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0838240997</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Капитальный ремонт стадиона им. </w:t>
            </w:r>
            <w:proofErr w:type="spellStart"/>
            <w:r w:rsidRPr="00375170">
              <w:rPr>
                <w:sz w:val="28"/>
                <w:szCs w:val="28"/>
              </w:rPr>
              <w:t>Хомутского</w:t>
            </w:r>
            <w:proofErr w:type="spellEnd"/>
            <w:r w:rsidRPr="00375170">
              <w:rPr>
                <w:sz w:val="28"/>
                <w:szCs w:val="28"/>
              </w:rPr>
              <w:t xml:space="preserve"> в с. </w:t>
            </w:r>
            <w:proofErr w:type="spellStart"/>
            <w:r w:rsidRPr="00375170">
              <w:rPr>
                <w:sz w:val="28"/>
                <w:szCs w:val="28"/>
              </w:rPr>
              <w:t>Бакчар</w:t>
            </w:r>
            <w:proofErr w:type="spellEnd"/>
            <w:r w:rsidRPr="00375170">
              <w:rPr>
                <w:sz w:val="28"/>
                <w:szCs w:val="28"/>
              </w:rPr>
              <w:t xml:space="preserve"> </w:t>
            </w:r>
            <w:proofErr w:type="spellStart"/>
            <w:r w:rsidRPr="00375170">
              <w:rPr>
                <w:sz w:val="28"/>
                <w:szCs w:val="28"/>
              </w:rPr>
              <w:t>Бакчарского</w:t>
            </w:r>
            <w:proofErr w:type="spellEnd"/>
            <w:r w:rsidRPr="00375170">
              <w:rPr>
                <w:sz w:val="28"/>
                <w:szCs w:val="28"/>
              </w:rPr>
              <w:t xml:space="preserve"> района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300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0838240998</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Подготовка спортивных сооружений к проведению областных сельских спортивных игр "Снежные узоры" в г. Асино Асиновского района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301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0840000000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"Создание условий для развития эффективной молодежной политики 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302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0846200000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"Развитие и реализация потенциала молодежи в интересах области"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303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0850000000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Обеспечивающая подпрограмма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304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0850100000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Руководство и управление в сфере установленных </w:t>
            </w:r>
            <w:proofErr w:type="gramStart"/>
            <w:r w:rsidRPr="00375170">
              <w:rPr>
                <w:bCs/>
                <w:sz w:val="28"/>
                <w:szCs w:val="28"/>
              </w:rPr>
              <w:t>функций органов государственной власти субъекта Российской Федерации</w:t>
            </w:r>
            <w:proofErr w:type="gramEnd"/>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rPr>
                <w:sz w:val="28"/>
                <w:szCs w:val="28"/>
              </w:rPr>
            </w:pPr>
            <w:r w:rsidRPr="00375170">
              <w:rPr>
                <w:sz w:val="28"/>
                <w:szCs w:val="28"/>
              </w:rPr>
              <w:t>305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rPr>
                <w:bCs/>
                <w:sz w:val="28"/>
                <w:szCs w:val="28"/>
              </w:rPr>
            </w:pPr>
            <w:r w:rsidRPr="00375170">
              <w:rPr>
                <w:bCs/>
                <w:sz w:val="28"/>
                <w:szCs w:val="28"/>
              </w:rPr>
              <w:t>0900000000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rPr>
                <w:bCs/>
                <w:sz w:val="28"/>
                <w:szCs w:val="28"/>
              </w:rPr>
            </w:pPr>
            <w:r w:rsidRPr="00375170">
              <w:rPr>
                <w:bCs/>
                <w:sz w:val="28"/>
                <w:szCs w:val="28"/>
              </w:rPr>
              <w:t>Государственная программа "Развитие образования 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306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0910000000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"Развитие дошкольного, общего и дополнительного образования в Томской области"</w:t>
            </w:r>
          </w:p>
        </w:tc>
      </w:tr>
      <w:tr w:rsidR="00375170" w:rsidRPr="00375170" w:rsidTr="00375170">
        <w:trPr>
          <w:trHeight w:val="15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307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0916000000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"Обеспечение государственных гарантий реализации прав на получение общедоступного, бесплатного и качественного дошкольного, начального общего, основного общего, среднего общего образования, содействие развитию дошкольного, начального общего, основного общего, среднего общего образования и форм предоставления услуг по присмотру и уходу за детьми дошкольного возраста"</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308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0916000А00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Общеобразовательные организации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309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0916000Б00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Школы-интернаты</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310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0916000Г00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Организация дополнительного профессионального образования</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311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0916000Д00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Учреждения, обеспечивающие предоставление услуг в сфере образования</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312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0916000Е00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313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0916040360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образовательных организаций, занимающих должности врачей, а также среднего медицинского персонала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314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0916040370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r>
      <w:tr w:rsidR="00375170" w:rsidRPr="00375170" w:rsidTr="00375170">
        <w:trPr>
          <w:trHeight w:val="18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315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0916040380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316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0916040390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317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0916040400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Стимулирующие выплаты в муниципальных организациях дополнительного образования Томской области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318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0916040410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 Томской области</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319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0916040420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320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0916040430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proofErr w:type="gramStart"/>
            <w:r w:rsidRPr="00375170">
              <w:rPr>
                <w:sz w:val="28"/>
                <w:szCs w:val="28"/>
              </w:rPr>
              <w:t>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roofErr w:type="gramEnd"/>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321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0916040440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Частичная оплата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322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0916040450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Стимулирующие выплаты за высокие результаты и качество выполняемых работ в муниципальных общеобразовательных организациях</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323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0916040460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w:t>
            </w:r>
          </w:p>
        </w:tc>
      </w:tr>
      <w:tr w:rsidR="00375170" w:rsidRPr="00375170" w:rsidTr="00375170">
        <w:trPr>
          <w:trHeight w:val="20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324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0916040470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proofErr w:type="gramStart"/>
            <w:r w:rsidRPr="00375170">
              <w:rPr>
                <w:sz w:val="28"/>
                <w:szCs w:val="28"/>
              </w:rP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и обеспечению обучающихся с ограниченными возможностями здоровья, не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roofErr w:type="gramEnd"/>
          </w:p>
        </w:tc>
      </w:tr>
      <w:tr w:rsidR="00375170" w:rsidRPr="00375170" w:rsidTr="00375170">
        <w:trPr>
          <w:trHeight w:val="22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325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0916040480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proofErr w:type="gramStart"/>
            <w:r w:rsidRPr="00375170">
              <w:rPr>
                <w:sz w:val="28"/>
                <w:szCs w:val="28"/>
              </w:rPr>
              <w:t>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и муниципальных санаторных общеобразовательных</w:t>
            </w:r>
            <w:proofErr w:type="gramEnd"/>
            <w:r w:rsidRPr="00375170">
              <w:rPr>
                <w:sz w:val="28"/>
                <w:szCs w:val="28"/>
              </w:rPr>
              <w:t xml:space="preserve"> </w:t>
            </w:r>
            <w:proofErr w:type="gramStart"/>
            <w:r w:rsidRPr="00375170">
              <w:rPr>
                <w:sz w:val="28"/>
                <w:szCs w:val="28"/>
              </w:rPr>
              <w:t>организациях</w:t>
            </w:r>
            <w:proofErr w:type="gramEnd"/>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326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0916040490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организациях</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327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0916040970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Создание в 2016 году условий для поэтапного введения федеральных государственных образовательных стандартов</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328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0916100000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"Обеспечение дополнительного образования детей в областных государственных образовательных организациях, создание условий для развития дополнительного образования детей"</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329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0916100В00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Организация дополнительного образования детей</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330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0916200000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"Развитие системы выявления и поддержки детей, проявивших выдающиеся способности"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331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0916200А00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Общеобразовательные организации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332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0916200А50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Общеобразовательные организации (ежемесячные стипендии Губернатора Томской области </w:t>
            </w:r>
            <w:proofErr w:type="gramStart"/>
            <w:r w:rsidRPr="00375170">
              <w:rPr>
                <w:sz w:val="28"/>
                <w:szCs w:val="28"/>
              </w:rPr>
              <w:t>обучающимся</w:t>
            </w:r>
            <w:proofErr w:type="gramEnd"/>
            <w:r w:rsidRPr="00375170">
              <w:rPr>
                <w:sz w:val="28"/>
                <w:szCs w:val="28"/>
              </w:rPr>
              <w:t xml:space="preserve"> областных государственных образовательных организаций Томской области, реализующих общеобразовательные программы среднего общего образования)</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333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0916200Г00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Организация дополнительного профессионального образования</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334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0916200Д00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Учреждения, обеспечивающие предоставление услуг в сфере образования</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335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0916240500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Организация системы выявления, сопровождения одаренных детей</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336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0916240950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Ежемесячные стипендии Губернатора Томской области </w:t>
            </w:r>
            <w:proofErr w:type="gramStart"/>
            <w:r w:rsidRPr="00375170">
              <w:rPr>
                <w:sz w:val="28"/>
                <w:szCs w:val="28"/>
              </w:rPr>
              <w:t>обучающимся</w:t>
            </w:r>
            <w:proofErr w:type="gramEnd"/>
            <w:r w:rsidRPr="00375170">
              <w:rPr>
                <w:sz w:val="28"/>
                <w:szCs w:val="28"/>
              </w:rPr>
              <w:t xml:space="preserve"> муниципальных образовательных организаций Томской области, реализующих общеобразовательные программы среднего общего образования</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337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0916300000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"Обеспечение дополнительного профессионального образования в областных государственных образовательных организациях и содействие развитию кадрового потенциала в системе общего и дополнительного образования детей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338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0916300А10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Общеобразовательные организации (стипендия Губернатора Томской области лучшим учителям областных государственных образовательных организаций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339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0916300А20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Общеобразовательные организации (ежемесячная стипендия Губернатора Томской области молодым учителям областных государственных образовательных организаций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340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0916300Б10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Школы-интернаты (стипендия Губернатора Томской области лучшим учителям областных государственных образовательных организаций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341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0916300Б20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Школы-интернаты (ежемесячная стипендия Губернатора Томской области молодым учителям областных государственных образовательных организаций Томской области)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342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0916300Г00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Организация дополнительного профессионального образования</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343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0916300Д00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Учреждения, обеспечивающие предоставление услуг в сфере образования</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344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0916300Д10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Учреждения, обеспечивающие предоставление услуг в сфере образования (стипендия Губернатора Томской области лучшим учителям областных государственных образовательных организаций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345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0916300Д20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Учреждения, обеспечивающие предоставление услуг в сфере образования  (ежемесячная стипендия Губернатора Томской области молодым учителям областных государственных образовательных организаций Томской области)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346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0916320060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Денежное поощрение лучших учителей областных государственных и муниципальных образовательных организаций Томской области, реализующих образовательные программы начального общего, основного общего и среднего общего образования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347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0916340510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Стипендии Губернатора Томской области лучшим учителям муниципальных образовательных организаций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348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0916340520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Ежемесячная стипендия Губернатора Томской области молодым учителям муниципальных образовательных организаций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349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0916340530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350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0918000000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"Модернизация системы дошкольного, общего и дополнительного образования 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351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0918040540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Компенсация родителям (законным представителям) части затрат за содержание детей в группах по присмотру и уходу за детьми</w:t>
            </w:r>
          </w:p>
        </w:tc>
      </w:tr>
      <w:tr w:rsidR="00375170" w:rsidRPr="00375170" w:rsidTr="00375170">
        <w:trPr>
          <w:trHeight w:val="15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352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0918040550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Организация предоставления общедоступного бесплатного дошкольного образования путем предоставления денежной 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353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0919100000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"Поощрение лучших учителей"</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354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0919150880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Поощрение лучших учителей</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355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0919200000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Основное мероприятие "Создание условий, обеспечивающих доступность дополнительных общеобразовательных программ </w:t>
            </w:r>
            <w:proofErr w:type="spellStart"/>
            <w:r w:rsidRPr="00375170">
              <w:rPr>
                <w:bCs/>
                <w:sz w:val="28"/>
                <w:szCs w:val="28"/>
              </w:rPr>
              <w:t>естественно-научной</w:t>
            </w:r>
            <w:proofErr w:type="spellEnd"/>
            <w:r w:rsidRPr="00375170">
              <w:rPr>
                <w:bCs/>
                <w:sz w:val="28"/>
                <w:szCs w:val="28"/>
              </w:rPr>
              <w:t xml:space="preserve"> и технической направленности </w:t>
            </w:r>
            <w:proofErr w:type="gramStart"/>
            <w:r w:rsidRPr="00375170">
              <w:rPr>
                <w:bCs/>
                <w:sz w:val="28"/>
                <w:szCs w:val="28"/>
              </w:rPr>
              <w:t>для</w:t>
            </w:r>
            <w:proofErr w:type="gramEnd"/>
            <w:r w:rsidRPr="00375170">
              <w:rPr>
                <w:bCs/>
                <w:sz w:val="28"/>
                <w:szCs w:val="28"/>
              </w:rPr>
              <w:t xml:space="preserve"> обучающихся"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356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0919254980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Финансовое обеспечение мероприятий федеральной целевой программы развития образования на 2016 - 2020 годы</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357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09192R4980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Субсидия автономной некоммерческой организации дополнительного образования</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358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0919300000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"Создание сети школ, реализующих инновационные программы для отработки новых технологий и содержания обучения и воспитания, через конкурсную поддержку школьных инициатив и сетевых проектов"</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359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0919300040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Гранты в форме субсидий на создание сети школ, реализующих инновационные программы для отработки новых технологий и содержания обучения и воспитания, через конкурсную поддержку школьных инициатив и сетевых </w:t>
            </w:r>
            <w:r w:rsidRPr="00375170">
              <w:rPr>
                <w:sz w:val="28"/>
                <w:szCs w:val="28"/>
              </w:rPr>
              <w:lastRenderedPageBreak/>
              <w:t>проектов</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lastRenderedPageBreak/>
              <w:t>360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0919400000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"Поддержка инноваций в области развития и мониторинга системы образования"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361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0919400050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Гранты в форме субсидий на поддержку инноваций в области развития и мониторинга системы образования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362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0920000000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"Развитие инфраструктуры дошкольного, общего и дополнительного образования в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363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0928200000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"Создание дополнительных мест во вновь построенных образовательных организациях с использованием механизма государственно-частного партнерства"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364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092824И590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Приобретение зданий для размещения дошкольных образовательных организаций</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365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0928400000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"Субсидия на предоставление субсидии некоммерческим организациям, реализующим образовательные программы дошкольного образования, на создание дополнительных дошкольных мест путем организации групп"</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366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0928440620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Субсидия на предоставление субсидии некоммерческим организациям, реализующим образовательные программы дошкольного образования, на создание дополнительных дошкольных мест путем организации групп</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367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0928700000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"Создание в общеобразовательных организациях Томской области, расположенных в сельской местности, условий для занятий физической культурой и спортом"</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368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0928750970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Создание в общеобразовательных организациях, расположенных в сельской местности, условий для занятий физической культурой и спортом</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369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09287R0970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Создание в общеобразовательных организациях, расположенных в сельской местности, условий для занятий физической культурой и спортом</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370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0929000000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"Строительство (реконструкция)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371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092900ИБ00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Бюджетные ассигнования на объекты капитального строительства государственной собственности, объекты </w:t>
            </w:r>
            <w:r w:rsidRPr="00375170">
              <w:rPr>
                <w:sz w:val="28"/>
                <w:szCs w:val="28"/>
              </w:rPr>
              <w:lastRenderedPageBreak/>
              <w:t>недвижимого имущества, приобретаемые в государственную собственность (школы-интернаты)</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372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092904И994</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Строительство зданий для размещения общеобразовательных организаций</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373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0930000000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"Развитие профессионального образования Томской области"</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374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0936400000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375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0936400Г00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Организация дополнительного профессионального образования</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376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0936400Е00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377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0936400Ш00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Профессиональные образовательные организации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378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0936500000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"Обеспечение доступности качественного среднего профессионального образования в лесной отрасли"</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379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0938800000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Основное мероприятие "Стипендии Президента Российской Федерации и Правительства Российской Федерации для </w:t>
            </w:r>
            <w:proofErr w:type="gramStart"/>
            <w:r w:rsidRPr="00375170">
              <w:rPr>
                <w:bCs/>
                <w:sz w:val="28"/>
                <w:szCs w:val="28"/>
              </w:rPr>
              <w:t>обучающихся</w:t>
            </w:r>
            <w:proofErr w:type="gramEnd"/>
            <w:r w:rsidRPr="00375170">
              <w:rPr>
                <w:bCs/>
                <w:sz w:val="28"/>
                <w:szCs w:val="28"/>
              </w:rPr>
              <w:t xml:space="preserve"> по направлениям подготовки (специальностям), соответствующим приоритетным направлениям модернизации и технологического развития экономики Российской Федерации"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380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0938838930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Стипендии Президента Российской Федерации и Правительства Российской Федерации для </w:t>
            </w:r>
            <w:proofErr w:type="gramStart"/>
            <w:r w:rsidRPr="00375170">
              <w:rPr>
                <w:sz w:val="28"/>
                <w:szCs w:val="28"/>
              </w:rPr>
              <w:t>обучающихся</w:t>
            </w:r>
            <w:proofErr w:type="gramEnd"/>
            <w:r w:rsidRPr="00375170">
              <w:rPr>
                <w:sz w:val="28"/>
                <w:szCs w:val="28"/>
              </w:rPr>
              <w:t xml:space="preserve"> по направлениям подготовки (специальностям), соответствующим приоритетным направлениям модернизации и технологического развития экономики Российской Федерации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381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0940000000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"Реализация полномочий Российской Федерации в сфере образования"</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382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0948600000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Основное мероприятие "Осуществление переданных органам государственной власти субъектов Российской Федерации в соответствии с частью 1 статьи 7 Федерального закона от 29 декабря 2012 года № 273-ФЗ "Об образовании в Российской </w:t>
            </w:r>
            <w:r w:rsidRPr="00375170">
              <w:rPr>
                <w:bCs/>
                <w:sz w:val="28"/>
                <w:szCs w:val="28"/>
              </w:rPr>
              <w:lastRenderedPageBreak/>
              <w:t>Федерации" полномочий Российской Федерации в сфере образования"</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383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0948659900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Осуществление переданных органам государственной власти субъектов Российской Федерации в соответствии с частью 1 статьи 7 Федерального закона от 29 декабря 2012 года № 273-ФЗ "Об образовании в Российской Федерации" полномочий Российской Федерации в сфере образования</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384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0950000000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Обеспечивающая подпрограмма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385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0950100000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Руководство и управление в сфере установленных </w:t>
            </w:r>
            <w:proofErr w:type="gramStart"/>
            <w:r w:rsidRPr="00375170">
              <w:rPr>
                <w:bCs/>
                <w:sz w:val="28"/>
                <w:szCs w:val="28"/>
              </w:rPr>
              <w:t>функций органов государственной власти субъекта Российской Федерации</w:t>
            </w:r>
            <w:proofErr w:type="gramEnd"/>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rPr>
                <w:sz w:val="28"/>
                <w:szCs w:val="28"/>
              </w:rPr>
            </w:pPr>
            <w:r w:rsidRPr="00375170">
              <w:rPr>
                <w:sz w:val="28"/>
                <w:szCs w:val="28"/>
              </w:rPr>
              <w:t>386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rPr>
                <w:bCs/>
                <w:sz w:val="28"/>
                <w:szCs w:val="28"/>
              </w:rPr>
            </w:pPr>
            <w:r w:rsidRPr="00375170">
              <w:rPr>
                <w:bCs/>
                <w:sz w:val="28"/>
                <w:szCs w:val="28"/>
              </w:rPr>
              <w:t>1000000000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rPr>
                <w:bCs/>
                <w:sz w:val="28"/>
                <w:szCs w:val="28"/>
              </w:rPr>
            </w:pPr>
            <w:r w:rsidRPr="00375170">
              <w:rPr>
                <w:bCs/>
                <w:sz w:val="28"/>
                <w:szCs w:val="28"/>
              </w:rPr>
              <w:t>Государственная программа "Развитие культуры и туризма 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387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1010000000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"Развитие культуры и архивного дела 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388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1016000000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"Создание условий для предоставления населению Томской области библиотечных услуг"</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389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1016040630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Комплектование книжных фондов библиотек муниципальных образований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390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1016100000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"Создание условий для предоставления населению Томской области музейных услуг"</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391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1016200000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"Сохранение, использование, популяризация объектов культурного наследия (памятников истории и культуры), расположенных на территории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392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1016300000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"Обеспечение предоставления архивных услуг архивными учреждениями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393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1016300092</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Расходы за счет доходов от платных услуг, оказываемых областными государственными казенными учреждениями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394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1016340640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395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1016400000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"Развитие профессионального искусства и народного творчества"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396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1016400320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Капитальный ремонт памятника культурного наследия "Дом науки им. П.И. Макушина" по адресу: г. Томск, пл. Соляная, 4 </w:t>
            </w:r>
            <w:r w:rsidRPr="00375170">
              <w:rPr>
                <w:sz w:val="28"/>
                <w:szCs w:val="28"/>
              </w:rPr>
              <w:lastRenderedPageBreak/>
              <w:t>(замена перекрытия, сопутствующий ремонт помещений здания)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397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1016400330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Гастроли коллективов областных учреждений культуры в муниципальных образованиях Томской области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398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1016400340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Обеспечение доступа населения к клубным формам работы</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399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1016400350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Обеспечение доступа населения к лучшим образцам народных художественных промыслов</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400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1016400360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Обеспечение доступа населения к клубным формам работы по сохранению и развитию самобытности народов, проживающих на территории Томской области, формированию их  духовно-нравственных потребностей</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401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1016400370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Обеспечение доступа населения к театрально-зрелищному искусству</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402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1016400380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Календарный план проведения мероприятий в области культуры</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403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1016440650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Достижение целевых показателей по плану мероприятий ("дорожной карте") "Изменения в сфере культуры, направленные на повышение её эффективности" в части повышения заработной платы работников культуры муниципальных учреждений культуры</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404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1016440660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Оплата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405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1016500000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"Создание условий для развития кадрового потенциала в Томской области в сфере культуры и архивного дела"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406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1016500380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Создание условий для доступа населения Томской области к получению основного и дополнительного образования по специальностям отрасли культуры (за исключением высшего)</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407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1016500390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Создание условий для повышения квалификации и переподготовки специалистов отрасли культуры Томской области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408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1016540670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409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1018100000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"Бюджетные инвестиции на строительство (реконструкцию) объектов сферы культуры и архивного дела"</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410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101814И680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Строительство объектов муниципальной собственности </w:t>
            </w:r>
            <w:r w:rsidRPr="00375170">
              <w:rPr>
                <w:sz w:val="28"/>
                <w:szCs w:val="28"/>
              </w:rPr>
              <w:lastRenderedPageBreak/>
              <w:t>сферы культуры</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411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101814П996</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Разработка проектно-сметной документации на объекты муниципальной собственности в сфере культуры</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412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1018300000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"Поддержка экономического и социального развития коренных малочисленных народов Севера, Сибири и Дальнего Востока"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413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1018350910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Поддержка экономического и социального развития коренных малочисленных народов Севера, Сибири и Дальнего Востока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414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1018400000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"Комплектование книжных фондов библиотек муниципальных образований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415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1018451440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Комплектование книжных фондов библиотек муниципальных образований Томской области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416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1018500000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417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1018551460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418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1018600000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"Государственная поддержка муниципальных учреждений культуры"</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419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1018651470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Государственная поддержка муниципальных учреждений культуры</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420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1018700000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"Государственная поддержка лучших работников муниципальных учреждений культуры, находящихся на территориях сельских поселений"</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421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1018751480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Государственная поддержка лучших работников муниципальных учреждений культуры, находящихся на территориях сельских поселений</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422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1018800000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4B2ADE">
            <w:pPr>
              <w:outlineLvl w:val="1"/>
              <w:rPr>
                <w:bCs/>
                <w:sz w:val="28"/>
                <w:szCs w:val="28"/>
              </w:rPr>
            </w:pPr>
            <w:r w:rsidRPr="00375170">
              <w:rPr>
                <w:bCs/>
                <w:sz w:val="28"/>
                <w:szCs w:val="28"/>
              </w:rPr>
              <w:t xml:space="preserve">Основное мероприятие "Осуществление переданных органам государственной власти субъектов Российской Федерации в соответствии с пунктом 1 статьи 9.1 Федерального закона от 25 июня 2002 года </w:t>
            </w:r>
            <w:r w:rsidR="004B2ADE">
              <w:rPr>
                <w:bCs/>
                <w:sz w:val="28"/>
                <w:szCs w:val="28"/>
              </w:rPr>
              <w:t>№</w:t>
            </w:r>
            <w:r w:rsidRPr="00375170">
              <w:rPr>
                <w:bCs/>
                <w:sz w:val="28"/>
                <w:szCs w:val="28"/>
              </w:rPr>
              <w:t xml:space="preserve"> 73-ФЗ "Об объектах культурного наследия (памятниках истории и культуры) народов Российской Федерации" полномочий Российской Федерации в отношении объектов культурного наследия"</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423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1018859500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4B2ADE">
            <w:pPr>
              <w:outlineLvl w:val="2"/>
              <w:rPr>
                <w:sz w:val="28"/>
                <w:szCs w:val="28"/>
              </w:rPr>
            </w:pPr>
            <w:r w:rsidRPr="00375170">
              <w:rPr>
                <w:sz w:val="28"/>
                <w:szCs w:val="28"/>
              </w:rPr>
              <w:t xml:space="preserve">Осуществление переданных органам государственной власти субъектов Российской Федерации в соответствии с пунктом 1 статьи 9.1 Федерального закона от 25 июня 2002 года </w:t>
            </w:r>
            <w:r w:rsidR="004B2ADE">
              <w:rPr>
                <w:sz w:val="28"/>
                <w:szCs w:val="28"/>
              </w:rPr>
              <w:t xml:space="preserve">№ </w:t>
            </w:r>
            <w:r w:rsidRPr="00375170">
              <w:rPr>
                <w:sz w:val="28"/>
                <w:szCs w:val="28"/>
              </w:rPr>
              <w:t xml:space="preserve">73-ФЗ "Об объектах культурного наследия (памятниках истории </w:t>
            </w:r>
            <w:r w:rsidRPr="00375170">
              <w:rPr>
                <w:sz w:val="28"/>
                <w:szCs w:val="28"/>
              </w:rPr>
              <w:lastRenderedPageBreak/>
              <w:t>и культуры) народов Российской Федерации" полномочий Российской Федерации в отношении объектов культурного наследия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lastRenderedPageBreak/>
              <w:t>424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1018900000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"Укрепление материально-технической базы муниципальных учреждений культуры"</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425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1018940610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Оснащение оборудованием Центра культурного развития в г. Асино</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426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1018940680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Укрепление материально-технической базы муниципальных учреждений культуры</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427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1019000000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"Реализация мероприятий федеральной целевой программы "Культура России (2012 - 2018 годы)"</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428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1019050140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Реализация мероприятий федеральной целевой программы "Культура России (2012 - 2018 годы)"</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429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1019100000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"Сохранение объектов сферы культуры и архивного дела"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430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1019140700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Проведение капитального ремонта объектов муниципальной собственности в сфере культуры</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431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1019200000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"Комплектование книгами для детей и юношества фондов государственных и муниципальных библиотек"</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432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1019256100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Комплектование книгами для детей и юношества фондов государственных и муниципальных библиотек</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433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1020000000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"Развитие внутреннего и въездного туризма на территории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434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1026700000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"Повышение конкурентоспособности туристских услуг в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435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1028200000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"Создание условий для развития туристской деятельности и поддержка развития приоритетных направлений туризма"</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436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1028240690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Реализация проектов, отобранных по итогам проведения конкурса проектов</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437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1030000000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Обеспечивающая подпрограмма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438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1030100000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Руководство и управление в сфере установленных </w:t>
            </w:r>
            <w:proofErr w:type="gramStart"/>
            <w:r w:rsidRPr="00375170">
              <w:rPr>
                <w:bCs/>
                <w:sz w:val="28"/>
                <w:szCs w:val="28"/>
              </w:rPr>
              <w:t>функций органов государственной власти субъекта Российской Федерации</w:t>
            </w:r>
            <w:proofErr w:type="gramEnd"/>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rPr>
                <w:sz w:val="28"/>
                <w:szCs w:val="28"/>
              </w:rPr>
            </w:pPr>
            <w:r w:rsidRPr="00375170">
              <w:rPr>
                <w:sz w:val="28"/>
                <w:szCs w:val="28"/>
              </w:rPr>
              <w:t>439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rPr>
                <w:bCs/>
                <w:sz w:val="28"/>
                <w:szCs w:val="28"/>
              </w:rPr>
            </w:pPr>
            <w:r w:rsidRPr="00375170">
              <w:rPr>
                <w:bCs/>
                <w:sz w:val="28"/>
                <w:szCs w:val="28"/>
              </w:rPr>
              <w:t>1100000000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rPr>
                <w:bCs/>
                <w:sz w:val="28"/>
                <w:szCs w:val="28"/>
              </w:rPr>
            </w:pPr>
            <w:r w:rsidRPr="00375170">
              <w:rPr>
                <w:bCs/>
                <w:sz w:val="28"/>
                <w:szCs w:val="28"/>
              </w:rPr>
              <w:t>Государственная программа "Социальная поддержка населения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440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1110000000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"Развитие мер социальной поддержки отдельных категорий граждан"</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lastRenderedPageBreak/>
              <w:t>441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1116000000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"Исполнение принятых обязательств по социальной поддержке отдельных категорий граждан за счет средств областного бюджета"</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442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1116000310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Государственная пенсия за выслугу лет государственным гражданским служащим Томской области и муниципальным служащим Томской области в соответствии с Законом Томской области от 10 октября 2011 года № 240-ОЗ "О государственной пенсии за выслугу лет и единовременном поощрении в связи с выходом на государственную пенсию за выслугу лет"</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443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1116000360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Субсидии на 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законом от 12 января 1996 года № 8-ФЗ "О погребении и похоронном деле"</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444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1116000540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Мероприятия в области социальной политики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445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1116000550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Прочие мероприятия в области социальной политики</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446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1116000560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Субсидии на возмещение части затрат перевозчикам, осуществляющим перевозку граждан общественным транспортом по единому социальному проездному билету,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общественном транспорте"</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447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1116000570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Субсидии на возмещение затрат перевозчикам, осуществляющим перевозку граждан на основании социального проездного талона,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общественном транспорте"</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448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1116000600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Денежная компенсация части расходов на проезд студентам из малоимущих семей, проходящим </w:t>
            </w:r>
            <w:proofErr w:type="gramStart"/>
            <w:r w:rsidRPr="00375170">
              <w:rPr>
                <w:sz w:val="28"/>
                <w:szCs w:val="28"/>
              </w:rPr>
              <w:t>обучение по</w:t>
            </w:r>
            <w:proofErr w:type="gramEnd"/>
            <w:r w:rsidRPr="00375170">
              <w:rPr>
                <w:sz w:val="28"/>
                <w:szCs w:val="28"/>
              </w:rPr>
              <w:t xml:space="preserve">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Законом Томской области от 12 августа 2013 года № 149-ОЗ "Об образовании в Томской области"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449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1116000750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Оказание других видов социальной помощи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450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1116000760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Доставка (пересылка) гражданам доплат к пенсии и мер социальной поддержки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451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1116000820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Государственная поддержка ветеранов (пенсионеров) войны, труда, Вооруженных Сил и правоохранительных органов путем проведения льготной подписки</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452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1116020070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Предоставление мер социальной поддержки в соответствии с Законом Томской области от 14 июня 2002 года № 34-ОЗ "Об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453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1116020080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Предоставление мер социальной поддержки в соответствии с Законом Томской области от 8 апреля 2004 года № 40-ОЗ "О ежемесячных доплатах к пенсии гражданам, достигшим возраста 100 лет и более"</w:t>
            </w:r>
          </w:p>
        </w:tc>
      </w:tr>
      <w:tr w:rsidR="00375170" w:rsidRPr="00375170" w:rsidTr="00375170">
        <w:trPr>
          <w:trHeight w:val="20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454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1116020090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proofErr w:type="gramStart"/>
            <w:r w:rsidRPr="00375170">
              <w:rPr>
                <w:sz w:val="28"/>
                <w:szCs w:val="28"/>
              </w:rPr>
              <w:t>Предоставление мер социальной поддержки в соответствии с Законом Томской области от 7 июня 2001 года № 66-ОЗ "О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w:t>
            </w:r>
            <w:proofErr w:type="gramEnd"/>
            <w:r w:rsidRPr="00375170">
              <w:rPr>
                <w:sz w:val="28"/>
                <w:szCs w:val="28"/>
              </w:rPr>
              <w:t xml:space="preserve"> и местного значения, лицам, награжденным знаком отличия "За заслуги перед Томской областью", а также иным лицам"</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455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1116020100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Предоставление мер социальной поддержки в соответствии с Законом Томской области от 13 июня 2001 года № 71-ОЗ "Об индивидуальных доплатах к пенсиям родителям военнослужащих, умерших в результате заболевания, приобретенного в период прохождения военной службы"</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456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1116020110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Социальное пособие на погребение умерших граждан в соответствии с Законом Томской области от 12 января 2005 года № 6-ОЗ "О погребении и похоронном деле в Томской области"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457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1116020120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Предоставление гражданам субсидий на оплату жилого помещения и коммунальных услуг в соответствии с Постановлением Правительства Российской Федерации от 14 декабря 2005 года № 761 "О предоставлении субсидий на оплату жилого помещения и коммунальных услуг"</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458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1116020130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Единовременная денежная компенсация на возмещение произведенных расходов гражданам, осуществляющим газификацию жилого помещения, в соответствии с Законом </w:t>
            </w:r>
            <w:r w:rsidRPr="00375170">
              <w:rPr>
                <w:sz w:val="28"/>
                <w:szCs w:val="28"/>
              </w:rPr>
              <w:lastRenderedPageBreak/>
              <w:t>Томской области от 12 августа 2013 года № 143-ОЗ "О социальной поддержке отдельных категорий граждан, осуществляющих газификацию жилых помещений на территории Томской области"</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459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1116020140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Предоставление компенсации на санаторно-курортное лечение добровольным пожарным, принимавшим участие в тушении пожаров, проведении аварийно-спасательных работ, спасении людей и имущества при пожарах, в соответствии с Законом Томской области от 4 августа 2011 года № 150-ОЗ "О добровольной пожарной охране в Томской области"</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460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1116020150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Единовременные денежные выплаты к юбилейным датам ветеранам Великой Отечественной войны в соответствии с постановлением Администрации Томской области от 30 августа 2011 года № 259а "О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461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1116020160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Денежная компенсация затрат родителей (законных представителей) на воспитание и обучение детей-инвалидов на дому в соответствии с Законом Томской области от 10 сентября 2003 года № 109-ОЗ "О социальной поддержке инвалидов в Томской области"</w:t>
            </w:r>
          </w:p>
        </w:tc>
      </w:tr>
      <w:tr w:rsidR="00375170" w:rsidRPr="00375170" w:rsidTr="00375170">
        <w:trPr>
          <w:trHeight w:val="15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462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1116020170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proofErr w:type="gramStart"/>
            <w:r w:rsidRPr="00375170">
              <w:rPr>
                <w:sz w:val="28"/>
                <w:szCs w:val="28"/>
              </w:rPr>
              <w:t>Денежная компенсация при оплате жилья и коммунальных услуг отдельных категорий граждан, проживающих и работающих (работавших) в сельской местности на территории Томской области, в соответствии с Законом Томской области от 16 декабря 2004 года № 256-ОЗ "О социальной поддержке при оплате жилищно-коммунальных услуг отдельных категорий граждан, проживающих и работающих (работавших) в сельской местности на территории Томской области"</w:t>
            </w:r>
            <w:proofErr w:type="gramEnd"/>
          </w:p>
        </w:tc>
      </w:tr>
      <w:tr w:rsidR="00375170" w:rsidRPr="00375170" w:rsidTr="00375170">
        <w:trPr>
          <w:trHeight w:val="22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463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1116020180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proofErr w:type="gramStart"/>
            <w:r w:rsidRPr="00375170">
              <w:rPr>
                <w:sz w:val="28"/>
                <w:szCs w:val="28"/>
              </w:rPr>
              <w:t>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посёлках на территории Томской области, в соответствии с Законом Томской области от 30 апреля 2009 года № 59-ОЗ "О мерах социальной поддержки по оплате жилого помещения</w:t>
            </w:r>
            <w:proofErr w:type="gramEnd"/>
            <w:r w:rsidRPr="00375170">
              <w:rPr>
                <w:sz w:val="28"/>
                <w:szCs w:val="28"/>
              </w:rPr>
              <w:t xml:space="preserve"> и коммунальных услуг отдельных </w:t>
            </w:r>
            <w:r w:rsidRPr="00375170">
              <w:rPr>
                <w:sz w:val="28"/>
                <w:szCs w:val="28"/>
              </w:rPr>
              <w:lastRenderedPageBreak/>
              <w:t>категорий граждан, работающих (работавших) и проживающих в сельской местности и рабочих поселках на территории Томской области"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464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1116020190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Ежемесячная денежная выплата вдовам умерших участников Великой Отечественной войны в соответствии с Законом Томской области от 11 октября 2005 года № 179-ОЗ "О мерах по улучшению материального положения вдов участников Великой Отечественной войны"</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465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1116020200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 в соответствии с Законом Томской области от 4 мая 2005 года № 66-ОЗ "О дополнительных мерах социальной поддержки инвалидов и участников Великой Отечественной войны на территории Томской области"</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466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1116020210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 в соответствии с Законом Томской области от 8 июня 2006 года №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p>
        </w:tc>
      </w:tr>
      <w:tr w:rsidR="00375170" w:rsidRPr="00375170" w:rsidTr="00375170">
        <w:trPr>
          <w:trHeight w:val="24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467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1116020220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proofErr w:type="gramStart"/>
            <w:r w:rsidRPr="00375170">
              <w:rPr>
                <w:sz w:val="28"/>
                <w:szCs w:val="28"/>
              </w:rPr>
              <w:t>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получающим пенсию по инвалидности в Пенсионном фонде Российской Федерации, в соответствии с Законом Томской области от 10 июля 2007 года № 128-ОЗ "О мерах по улучшению материального положения</w:t>
            </w:r>
            <w:proofErr w:type="gramEnd"/>
            <w:r w:rsidRPr="00375170">
              <w:rPr>
                <w:sz w:val="28"/>
                <w:szCs w:val="28"/>
              </w:rPr>
              <w:t xml:space="preserve"> инвалидов боевых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468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1116020230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Единовременная денежная выплата инвалидам Великой Отечественной войны и участникам Великой Отечественной войны в соответствии с Законом Томской области от 28 апреля 2007 года № 77-ОЗ "О единовременной денежной выплате инвалидам Великой Отечественной войны и участникам Великой Отечественной войны, проживающим на территории Томской области"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469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1116020240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Единовременная денежная выплата труженикам тыла в соответствии с Законом Томской области от 10 сентября 2007 года № 185-ОЗ "О единовременной денежной выплате труженикам тыла, проживающим на территории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470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1116020250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Ежемесячная денежная выплата ветеранам труда Томской области в соответствии с Законом Томской области от 7 декабря 2007 года № 260-ОЗ "О ветеранах труда Томской области"</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471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1116020260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Ежемесячная денежная выплата на обеспечение полноценным питанием беременных женщин и кормящих матерей из числа малоимущих семей в соответствии с Законом Томской области от 7 октября 2008 года № 200-ОЗ "О мерах социальной поддержки беременных женщин и кормящих матерей на территории Томской области"</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472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1116020270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Ежемесячная денежная выплата отдельным категориям граждан по оплате проезда на общественном транспорте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общественном транспорте"</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473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1116020280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proofErr w:type="gramStart"/>
            <w:r w:rsidRPr="00375170">
              <w:rPr>
                <w:sz w:val="28"/>
                <w:szCs w:val="28"/>
              </w:rPr>
              <w:t>Ежемесячная доплата к пенсии пенсионерам из числа педагогических работников,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"Заслуженный ...", "Народный..."</w:t>
            </w:r>
            <w:r w:rsidR="004B2ADE">
              <w:rPr>
                <w:sz w:val="28"/>
                <w:szCs w:val="28"/>
              </w:rPr>
              <w:t xml:space="preserve">, </w:t>
            </w:r>
            <w:r w:rsidRPr="00375170">
              <w:rPr>
                <w:sz w:val="28"/>
                <w:szCs w:val="28"/>
              </w:rPr>
              <w:t>в соответствии с Законом Томской области от 12 августа 2013 года № 149-ОЗ "Об образовании в Томской области"</w:t>
            </w:r>
            <w:proofErr w:type="gramEnd"/>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474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1116020290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Законом Томской области от 12 августа 2013 года № 149-ОЗ "Об образовании в </w:t>
            </w:r>
            <w:r w:rsidRPr="00375170">
              <w:rPr>
                <w:sz w:val="28"/>
                <w:szCs w:val="28"/>
              </w:rPr>
              <w:lastRenderedPageBreak/>
              <w:t>Томской области"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475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1116020300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Ежемесячная денежная выплата ветеранам труда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476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1116020310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Ежемесячная денежная выплата труженикам тыла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477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1116020320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Ежемесячная денежная выплата реабилитированным гражданам и лицам, признанным пострадавшими от политических репрессий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478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1116020330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Ежемесячная денежная выплата на оплату жилого помещения и коммунальных услуг и компенсационная доплата ветеранам труда, ветеранам военной службы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479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1116020340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480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1116020350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Ежемесячное пособие на ребенка из малоимущей семьи в соответствии с Законом Томской области от 16 декабря 2004 года № 253-ОЗ "О социальной поддержке граждан, имеющих несовершеннолетних детей"</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481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1116020360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Единовременные денежные выплаты гражданам при рождении одновременно трех и более детей в соответствии с Законом Томской области от 16 декабря 2004 года № 253-ОЗ "О социальной поддержке граждан, имеющих несовершеннолетних детей"</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482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1116020370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Законом Томской области от 16 декабря 2004 года № 253-ОЗ "О социальной поддержке граждан, имеющих несовершеннолетних детей"</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483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1116020380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Ежегодная денежная выплата </w:t>
            </w:r>
            <w:proofErr w:type="gramStart"/>
            <w:r w:rsidRPr="00375170">
              <w:rPr>
                <w:sz w:val="28"/>
                <w:szCs w:val="28"/>
              </w:rPr>
              <w:t>на подготовку ребенка к занятиям в общеобразовательной организации в соответствии с Законом</w:t>
            </w:r>
            <w:proofErr w:type="gramEnd"/>
            <w:r w:rsidRPr="00375170">
              <w:rPr>
                <w:sz w:val="28"/>
                <w:szCs w:val="28"/>
              </w:rPr>
              <w:t xml:space="preserve"> Томской области от 16 декабря 2004 года № 253-ОЗ "О социальной поддержке граждан, имеющих несовершеннолетних детей"</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484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1116020390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Ежемесячная денежная выплата на оплату коммунальных услуг и компенсационная доплата малоимущим многодетным семьям в соответствии с Законом Томской области от 16 декабря 2004 года № 253-ОЗ "О социальной поддержке граждан, имеющих несовершеннолетних детей"</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485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1116020400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Ежемесячная денежная выплата нуждающейся в поддержке семье в случае рождения третьего ребенка или последующих детей до достижения ребенком возраста 3 лет в соответствии с Законом Томской области от 16 декабря 2004 года № 253-ОЗ "О социальной поддержке граждан, имеющих несовершеннолетних детей"</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486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1116020410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Региональный материнский (семейный) капитал в соответствии с Законом Томской области от 16 декабря 2004 года № 253-ОЗ "О социальной поддержке граждан, имеющих несовершеннолетних детей"</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487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1116020420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Единовременные денежные компенсации в соответствии с Законом Томской области от 18 августа 2014 года № 120-ОЗ "Об участии граждан в охране общественного порядка на территории Томской области"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488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1116020430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Компенсация расходов на уплату взноса на капитальный ремонт в соответствии с Законом Томской области от 13 апреля 2016 года № 23-ОЗ "О предоставлении компенсации расходов на уплату взносов на капитальный ремонт для отдельных категорий граждан"</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489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1116040700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Организация и осуществление деятельности по опеке и попечительству в соответствии с Законом Томской области от 28 декабря 2007 года №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w:t>
            </w:r>
          </w:p>
        </w:tc>
      </w:tr>
      <w:tr w:rsidR="00375170" w:rsidRPr="00375170" w:rsidTr="00375170">
        <w:trPr>
          <w:trHeight w:val="22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490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1116040710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proofErr w:type="gramStart"/>
            <w:r w:rsidRPr="00375170">
              <w:rPr>
                <w:sz w:val="28"/>
                <w:szCs w:val="28"/>
              </w:rPr>
              <w:t>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w:t>
            </w:r>
            <w:proofErr w:type="gramEnd"/>
            <w:r w:rsidRPr="00375170">
              <w:rPr>
                <w:sz w:val="28"/>
                <w:szCs w:val="28"/>
              </w:rPr>
              <w:t xml:space="preserve"> тружеников тыла военных лет; лиц, награжденных знаком "Жителю блокадного Ленинграда";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491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1116100000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"Исполнение обязательств по предоставлению отдельным категориям граждан бесплатной юридической помощи"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492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1116100770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Субсидия на оплату труда и компенсацию расходов адвокатам, являющимся участниками государственной системы бесплатной юридической помощи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493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1116100780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Повышение правовой грамотности и законопослушания населения России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494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1116200000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495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1116220430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Ежемесячная надбавка неработающим пенсионерам, имеющим почетные звания "Народный артист...", "Народный художник...", "Заслуженный артист...", "Заслуженный художник...", "Заслуженный деятель искусств...", "Заслуженный работник культуры..."</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496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1116220440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Ежемесячная надбавка руководителям и специалистам организаций иных организационно-правовых форм и форм собственности (кроме федеральных государственных организаций), осуществляющих культурную деятельность в качестве основной деятельности на территории Томской области и зарегистрированных на территории Томской области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497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1116500000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"Предоставление единовременной денежной выплаты на улучшение жилищных условий в соответствии с Законом Томской области от 16 декабря 2004 года № 253-ОЗ "О социальной поддержке граждан, имеющих несовершеннолетних детей"</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498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1116520450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Единовременная денежная выплата на улучшение жилищных условий в соответствии с Законом Томской области от 16 декабря 2004 года № 253-ОЗ "О социальной поддержке граждан, имеющих несовершеннолетних детей"</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499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1118200000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"Предоставление отдельных мер социальной поддержки граждан, подвергшихся воздействию радиации"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500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1118251370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501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1118300000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502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1118352200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503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1118400000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Основное мероприятие "Выплата государственного единовременного пособия и ежемесячной денежной компенсации гражданам при возникновении </w:t>
            </w:r>
            <w:proofErr w:type="spellStart"/>
            <w:r w:rsidRPr="00375170">
              <w:rPr>
                <w:bCs/>
                <w:sz w:val="28"/>
                <w:szCs w:val="28"/>
              </w:rPr>
              <w:t>поствакцинальных</w:t>
            </w:r>
            <w:proofErr w:type="spellEnd"/>
            <w:r w:rsidRPr="00375170">
              <w:rPr>
                <w:bCs/>
                <w:sz w:val="28"/>
                <w:szCs w:val="28"/>
              </w:rPr>
              <w:t xml:space="preserve"> осложнений в соответствии с Федеральным законом от 17 сентября 1998 года № 157-ФЗ "Об иммунопрофилактике инфекционных болезней"</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504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1118452400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963E3E">
            <w:pPr>
              <w:outlineLvl w:val="2"/>
              <w:rPr>
                <w:sz w:val="28"/>
                <w:szCs w:val="28"/>
              </w:rPr>
            </w:pPr>
            <w:r w:rsidRPr="00375170">
              <w:rPr>
                <w:sz w:val="28"/>
                <w:szCs w:val="28"/>
              </w:rPr>
              <w:t xml:space="preserve">Выплата государственного единовременного пособия и ежемесячной денежной компенсации гражданам при возникновении </w:t>
            </w:r>
            <w:proofErr w:type="spellStart"/>
            <w:r w:rsidRPr="00375170">
              <w:rPr>
                <w:sz w:val="28"/>
                <w:szCs w:val="28"/>
              </w:rPr>
              <w:t>поствакцинальных</w:t>
            </w:r>
            <w:proofErr w:type="spellEnd"/>
            <w:r w:rsidRPr="00375170">
              <w:rPr>
                <w:sz w:val="28"/>
                <w:szCs w:val="28"/>
              </w:rPr>
              <w:t xml:space="preserve"> осложнений в соответствии с Федеральным законом от 17 сентября 1998 года </w:t>
            </w:r>
            <w:r w:rsidR="00AC0E0C">
              <w:rPr>
                <w:sz w:val="28"/>
                <w:szCs w:val="28"/>
              </w:rPr>
              <w:t xml:space="preserve">№ </w:t>
            </w:r>
            <w:r w:rsidRPr="00375170">
              <w:rPr>
                <w:sz w:val="28"/>
                <w:szCs w:val="28"/>
              </w:rPr>
              <w:t>157-ФЗ "Об иммунопрофилактике инфекционных болезней"</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505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1118500000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"Оплата жилищно-коммунальных услуг отдельным категориям граждан"</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506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1118552500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Оплата жилищно-коммунальных услуг отдельным категориям граждан</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507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1118554620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Компенсация отдельным категориям граждан оплаты взноса на капитальный ремонт общего имущества в многоквартирном доме</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508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1118600000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Основное мероприятие "Выплата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законом от 19 мая 1995 года № </w:t>
            </w:r>
            <w:r w:rsidRPr="00375170">
              <w:rPr>
                <w:bCs/>
                <w:sz w:val="28"/>
                <w:szCs w:val="28"/>
              </w:rPr>
              <w:lastRenderedPageBreak/>
              <w:t>81-ФЗ "О государственных пособиях гражданам, имеющим детей"</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509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1118652700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7020CE">
            <w:pPr>
              <w:outlineLvl w:val="2"/>
              <w:rPr>
                <w:sz w:val="28"/>
                <w:szCs w:val="28"/>
              </w:rPr>
            </w:pPr>
            <w:r w:rsidRPr="00375170">
              <w:rPr>
                <w:sz w:val="28"/>
                <w:szCs w:val="28"/>
              </w:rP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законом от 19 мая 1995 года </w:t>
            </w:r>
            <w:r w:rsidR="007020CE">
              <w:rPr>
                <w:sz w:val="28"/>
                <w:szCs w:val="28"/>
              </w:rPr>
              <w:t>№</w:t>
            </w:r>
            <w:r w:rsidRPr="00375170">
              <w:rPr>
                <w:sz w:val="28"/>
                <w:szCs w:val="28"/>
              </w:rPr>
              <w:t xml:space="preserve"> 81-ФЗ "О государственных пособиях гражданам, имеющим детей"</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510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1118700000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"Выплата инвалидам компенсаций страховых премий по договорам обязательного страхования гражданской ответственности владельцев транспортных сре</w:t>
            </w:r>
            <w:proofErr w:type="gramStart"/>
            <w:r w:rsidRPr="00375170">
              <w:rPr>
                <w:bCs/>
                <w:sz w:val="28"/>
                <w:szCs w:val="28"/>
              </w:rPr>
              <w:t>дств в с</w:t>
            </w:r>
            <w:proofErr w:type="gramEnd"/>
            <w:r w:rsidRPr="00375170">
              <w:rPr>
                <w:bCs/>
                <w:sz w:val="28"/>
                <w:szCs w:val="28"/>
              </w:rPr>
              <w:t>оответствии с Федеральным законом от 25 апреля 2002 года № 40-ФЗ "Об обязательном страховании гражданской ответственности владельцев транспортных средств"</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511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1118752800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Выплата инвалидам компенсаций страховых премий по договорам обязательного страхования гражданской ответственности владельцев транспортных сре</w:t>
            </w:r>
            <w:proofErr w:type="gramStart"/>
            <w:r w:rsidRPr="00375170">
              <w:rPr>
                <w:sz w:val="28"/>
                <w:szCs w:val="28"/>
              </w:rPr>
              <w:t>дств в с</w:t>
            </w:r>
            <w:proofErr w:type="gramEnd"/>
            <w:r w:rsidRPr="00375170">
              <w:rPr>
                <w:sz w:val="28"/>
                <w:szCs w:val="28"/>
              </w:rPr>
              <w:t>оответствии с Федеральным законом от 25 апреля 2002 года № 40-ФЗ "Об обязательном страховании гражданской ответственности владельцев транспортных средств"</w:t>
            </w:r>
          </w:p>
        </w:tc>
      </w:tr>
      <w:tr w:rsidR="00375170" w:rsidRPr="00375170" w:rsidTr="00375170">
        <w:trPr>
          <w:trHeight w:val="15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512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1118800000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7020CE">
            <w:pPr>
              <w:outlineLvl w:val="1"/>
              <w:rPr>
                <w:bCs/>
                <w:sz w:val="28"/>
                <w:szCs w:val="28"/>
              </w:rPr>
            </w:pPr>
            <w:r w:rsidRPr="00375170">
              <w:rPr>
                <w:bCs/>
                <w:sz w:val="28"/>
                <w:szCs w:val="28"/>
              </w:rPr>
              <w:t xml:space="preserve">Основное мероприятие " 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законом от 19 мая 1995 года </w:t>
            </w:r>
            <w:r w:rsidR="007020CE">
              <w:rPr>
                <w:bCs/>
                <w:sz w:val="28"/>
                <w:szCs w:val="28"/>
              </w:rPr>
              <w:t>№</w:t>
            </w:r>
            <w:r w:rsidRPr="00375170">
              <w:rPr>
                <w:bCs/>
                <w:sz w:val="28"/>
                <w:szCs w:val="28"/>
              </w:rPr>
              <w:t xml:space="preserve"> 81-ФЗ "О государственных пособиях гражданам, имеющим детей"</w:t>
            </w:r>
          </w:p>
        </w:tc>
      </w:tr>
      <w:tr w:rsidR="00375170" w:rsidRPr="00375170" w:rsidTr="00375170">
        <w:trPr>
          <w:trHeight w:val="27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513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1118853810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7020CE">
            <w:pPr>
              <w:outlineLvl w:val="2"/>
              <w:rPr>
                <w:sz w:val="28"/>
                <w:szCs w:val="28"/>
              </w:rPr>
            </w:pPr>
            <w:proofErr w:type="gramStart"/>
            <w:r w:rsidRPr="00375170">
              <w:rPr>
                <w:sz w:val="28"/>
                <w:szCs w:val="28"/>
              </w:rPr>
              <w:t xml:space="preserve">Выплата ежемесячного пособия по уходу за ребенком лицам, не подлежащим обязательному социальному страхованию на случай временной нетрудоспособности и в связи с материнством, а также лицам, уволенным в связи с ликвидацией организаций (прекращением деятельности, полномочий физическими лицами), в соответствии с Федеральным законом от 19 мая 1995 года </w:t>
            </w:r>
            <w:r w:rsidR="007020CE">
              <w:rPr>
                <w:sz w:val="28"/>
                <w:szCs w:val="28"/>
              </w:rPr>
              <w:t>№</w:t>
            </w:r>
            <w:r w:rsidRPr="00375170">
              <w:rPr>
                <w:sz w:val="28"/>
                <w:szCs w:val="28"/>
              </w:rPr>
              <w:t xml:space="preserve"> 81-ФЗ "О государственных пособиях гражданам, имеющим детей" (выплата государственных пособий лицам, не подлежащим обязательному</w:t>
            </w:r>
            <w:proofErr w:type="gramEnd"/>
            <w:r w:rsidRPr="00375170">
              <w:rPr>
                <w:sz w:val="28"/>
                <w:szCs w:val="28"/>
              </w:rPr>
              <w:t xml:space="preserve"> социальному страхованию на случай </w:t>
            </w:r>
            <w:r w:rsidRPr="00375170">
              <w:rPr>
                <w:sz w:val="28"/>
                <w:szCs w:val="28"/>
              </w:rPr>
              <w:lastRenderedPageBreak/>
              <w:t>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w:t>
            </w:r>
            <w:r w:rsidR="00AC0E0C">
              <w:rPr>
                <w:sz w:val="28"/>
                <w:szCs w:val="28"/>
              </w:rPr>
              <w:t>ым законом от 19 мая 1995 года №</w:t>
            </w:r>
            <w:r w:rsidRPr="00375170">
              <w:rPr>
                <w:sz w:val="28"/>
                <w:szCs w:val="28"/>
              </w:rPr>
              <w:t xml:space="preserve"> 81-ФЗ "О государственных пособиях гражданам, имеющим детей")</w:t>
            </w:r>
          </w:p>
        </w:tc>
      </w:tr>
      <w:tr w:rsidR="00375170" w:rsidRPr="00375170" w:rsidTr="00375170">
        <w:trPr>
          <w:trHeight w:val="24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514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1118853830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7020CE">
            <w:pPr>
              <w:outlineLvl w:val="2"/>
              <w:rPr>
                <w:sz w:val="28"/>
                <w:szCs w:val="28"/>
              </w:rPr>
            </w:pPr>
            <w:proofErr w:type="gramStart"/>
            <w:r w:rsidRPr="00375170">
              <w:rPr>
                <w:sz w:val="28"/>
                <w:szCs w:val="28"/>
              </w:rPr>
              <w:t xml:space="preserve">Выплата единовременного пособия при рождении ребенка лицам, не подлежащим обязательному социальному страхованию на случай временной нетрудоспособности и в связи с материнством, в соответствии с Федеральным законом от 19 мая 1995 года </w:t>
            </w:r>
            <w:r w:rsidR="007020CE">
              <w:rPr>
                <w:sz w:val="28"/>
                <w:szCs w:val="28"/>
              </w:rPr>
              <w:t>№</w:t>
            </w:r>
            <w:r w:rsidRPr="00375170">
              <w:rPr>
                <w:sz w:val="28"/>
                <w:szCs w:val="28"/>
              </w:rPr>
              <w:t xml:space="preserve"> 81-ФЗ "О государственных пособиях гражданам, имеющим детей" (выплата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w:t>
            </w:r>
            <w:proofErr w:type="gramEnd"/>
            <w:r w:rsidRPr="00375170">
              <w:rPr>
                <w:sz w:val="28"/>
                <w:szCs w:val="28"/>
              </w:rPr>
              <w:t xml:space="preserve"> связи с ликвидацией организаций (прекращением деятельности, полномочий физическими лицами), в соответствии с Федеральным законом от 19 мая 1995 года </w:t>
            </w:r>
            <w:r w:rsidR="007020CE">
              <w:rPr>
                <w:sz w:val="28"/>
                <w:szCs w:val="28"/>
              </w:rPr>
              <w:t>№</w:t>
            </w:r>
            <w:r w:rsidRPr="00375170">
              <w:rPr>
                <w:sz w:val="28"/>
                <w:szCs w:val="28"/>
              </w:rPr>
              <w:t xml:space="preserve"> 81-ФЗ "О государственных пособиях гражданам, имеющим детей")</w:t>
            </w:r>
          </w:p>
        </w:tc>
      </w:tr>
      <w:tr w:rsidR="00375170" w:rsidRPr="00375170" w:rsidTr="00375170">
        <w:trPr>
          <w:trHeight w:val="22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515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1118853850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7020CE">
            <w:pPr>
              <w:outlineLvl w:val="2"/>
              <w:rPr>
                <w:sz w:val="28"/>
                <w:szCs w:val="28"/>
              </w:rPr>
            </w:pPr>
            <w:proofErr w:type="gramStart"/>
            <w:r w:rsidRPr="00375170">
              <w:rPr>
                <w:sz w:val="28"/>
                <w:szCs w:val="28"/>
              </w:rPr>
              <w:t xml:space="preserve">Выплата пособия по беременности и родам женщинам, уволенным в связи с ликвидацией организаций (прекращением деятельности, полномочий физическими лицами), в соответствии с Федеральным законом от 19 мая 1995 года </w:t>
            </w:r>
            <w:r w:rsidR="007020CE">
              <w:rPr>
                <w:sz w:val="28"/>
                <w:szCs w:val="28"/>
              </w:rPr>
              <w:t>№</w:t>
            </w:r>
            <w:r w:rsidRPr="00375170">
              <w:rPr>
                <w:sz w:val="28"/>
                <w:szCs w:val="28"/>
              </w:rPr>
              <w:t xml:space="preserve"> 81-ФЗ "О государственных пособиях гражданам, имеющим детей" (выплата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w:t>
            </w:r>
            <w:proofErr w:type="gramEnd"/>
            <w:r w:rsidRPr="00375170">
              <w:rPr>
                <w:sz w:val="28"/>
                <w:szCs w:val="28"/>
              </w:rPr>
              <w:t xml:space="preserve"> организаций (прекращением деятельности, полномочий физическими лицами), в соответствии с Федеральным законом от 19 мая 1995 года </w:t>
            </w:r>
            <w:r w:rsidR="007020CE">
              <w:rPr>
                <w:sz w:val="28"/>
                <w:szCs w:val="28"/>
              </w:rPr>
              <w:t>№</w:t>
            </w:r>
            <w:r w:rsidRPr="00375170">
              <w:rPr>
                <w:sz w:val="28"/>
                <w:szCs w:val="28"/>
              </w:rPr>
              <w:t xml:space="preserve"> 81-ФЗ "О государственных пособиях гражданам, имеющим детей")</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516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1120000000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"Модернизация и развитие социального обслуживания граждан старшего возраста и инвалидов"</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517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1126300000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"Оптимизация системы оказания социальных услуг"</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518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1126300092</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Расходы за счет доходов от платных услуг, оказываемых областными государственными казенными учреждениями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lastRenderedPageBreak/>
              <w:t>519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1126400000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"Повышение эффективности социальной поддержки населения"</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520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1126400091</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521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1126400092</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Расходы за счет доходов от платных услуг, оказываемых областными государственными казенными учреждениями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522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1128100000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"Укрепление материально-технической базы стационарных учреждений социального обслуживания"</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523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112810И000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524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1130000000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"Доступная среда"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525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1138000000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"Реализация мероприятий государственной программы Российской Федерации "Доступная среда" на 2011 - 2020 годы"</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526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1138050270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Мероприятия государственной программы Российской Федерации "Доступная среда" на 2011 - 2020 годы</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527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11380R0270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Мероприятия государственной программы Российской Федерации "Доступная среда" на 2011 - 2020 годы</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528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1150000000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Обеспечивающая подпрограмма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529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1150100000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Руководство и управление в сфере установленных </w:t>
            </w:r>
            <w:proofErr w:type="gramStart"/>
            <w:r w:rsidRPr="00375170">
              <w:rPr>
                <w:bCs/>
                <w:sz w:val="28"/>
                <w:szCs w:val="28"/>
              </w:rPr>
              <w:t>функций органов государственной власти субъекта Российской Федерации</w:t>
            </w:r>
            <w:proofErr w:type="gramEnd"/>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rPr>
                <w:sz w:val="28"/>
                <w:szCs w:val="28"/>
              </w:rPr>
            </w:pPr>
            <w:r w:rsidRPr="00375170">
              <w:rPr>
                <w:sz w:val="28"/>
                <w:szCs w:val="28"/>
              </w:rPr>
              <w:t>530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rPr>
                <w:bCs/>
                <w:sz w:val="28"/>
                <w:szCs w:val="28"/>
              </w:rPr>
            </w:pPr>
            <w:r w:rsidRPr="00375170">
              <w:rPr>
                <w:bCs/>
                <w:sz w:val="28"/>
                <w:szCs w:val="28"/>
              </w:rPr>
              <w:t>1200000000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rPr>
                <w:bCs/>
                <w:sz w:val="28"/>
                <w:szCs w:val="28"/>
              </w:rPr>
            </w:pPr>
            <w:r w:rsidRPr="00375170">
              <w:rPr>
                <w:bCs/>
                <w:sz w:val="28"/>
                <w:szCs w:val="28"/>
              </w:rPr>
              <w:t>Государственная программа "Детство под защитой"</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531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1210000000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"Сохранение для ребенка кровной семьи"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532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1216000000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"Организация работы по профилактике семейного неблагополучия"</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533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1216000Ф00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Дома-интернаты для престарелых и инвалидов</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534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1216000Ф91</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Дома </w:t>
            </w:r>
            <w:proofErr w:type="gramStart"/>
            <w:r w:rsidRPr="00375170">
              <w:rPr>
                <w:sz w:val="28"/>
                <w:szCs w:val="28"/>
              </w:rPr>
              <w:t>-и</w:t>
            </w:r>
            <w:proofErr w:type="gramEnd"/>
            <w:r w:rsidRPr="00375170">
              <w:rPr>
                <w:sz w:val="28"/>
                <w:szCs w:val="28"/>
              </w:rPr>
              <w:t>нтернаты для престарелых и инвалидов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535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1216000Ц00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Учреждения социального обслуживания населения</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536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1216000Ц91</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Учреждения социального обслуживания населения (расходы за счет безвозмездных перечислений от физических и юридических лиц, международных организаций и </w:t>
            </w:r>
            <w:r w:rsidRPr="00375170">
              <w:rPr>
                <w:sz w:val="28"/>
                <w:szCs w:val="28"/>
              </w:rPr>
              <w:lastRenderedPageBreak/>
              <w:t>правительств иностранных государств, в том числе добровольных пожертвований)</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537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1216040730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Осуществление отдельных государственных полномочий по созданию и обеспечению деятельности комиссий по делам несовершеннолетних и защите их прав</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538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1216100000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"Организация работы по осуществлению на территории Томской области государственной семейной политики"</w:t>
            </w:r>
          </w:p>
        </w:tc>
      </w:tr>
      <w:tr w:rsidR="00375170" w:rsidRPr="00375170" w:rsidTr="00375170">
        <w:trPr>
          <w:trHeight w:val="24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539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1218200000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7020CE">
            <w:pPr>
              <w:outlineLvl w:val="1"/>
              <w:rPr>
                <w:bCs/>
                <w:sz w:val="28"/>
                <w:szCs w:val="28"/>
              </w:rPr>
            </w:pPr>
            <w:proofErr w:type="gramStart"/>
            <w:r w:rsidRPr="00375170">
              <w:rPr>
                <w:bCs/>
                <w:sz w:val="28"/>
                <w:szCs w:val="28"/>
              </w:rPr>
              <w:t xml:space="preserve">Основное мероприятие "Осуществление переданных органам государственной власти субъектов Российской Федерации в соответствии с пунктом 3 статьи 25 Федерального закона от 24 июня 1999 года </w:t>
            </w:r>
            <w:r w:rsidR="007020CE">
              <w:rPr>
                <w:bCs/>
                <w:sz w:val="28"/>
                <w:szCs w:val="28"/>
              </w:rPr>
              <w:t>№</w:t>
            </w:r>
            <w:r w:rsidRPr="00375170">
              <w:rPr>
                <w:bCs/>
                <w:sz w:val="28"/>
                <w:szCs w:val="28"/>
              </w:rPr>
              <w:t xml:space="preserve"> 120-ФЗ "Об основах системы профилактики безнадзорности и правонарушений несовершеннолетних"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w:t>
            </w:r>
            <w:proofErr w:type="gramEnd"/>
            <w:r w:rsidRPr="00375170">
              <w:rPr>
                <w:bCs/>
                <w:sz w:val="28"/>
                <w:szCs w:val="28"/>
              </w:rPr>
              <w:t xml:space="preserve"> семей, организаций для детей-сирот и детей, оставшихся без попечения родителей, образовательных организаций и иных организаций"</w:t>
            </w:r>
          </w:p>
        </w:tc>
      </w:tr>
      <w:tr w:rsidR="00375170" w:rsidRPr="00375170" w:rsidTr="00375170">
        <w:trPr>
          <w:trHeight w:val="22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540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1218259400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7020CE">
            <w:pPr>
              <w:outlineLvl w:val="2"/>
              <w:rPr>
                <w:sz w:val="28"/>
                <w:szCs w:val="28"/>
              </w:rPr>
            </w:pPr>
            <w:proofErr w:type="gramStart"/>
            <w:r w:rsidRPr="00375170">
              <w:rPr>
                <w:sz w:val="28"/>
                <w:szCs w:val="28"/>
              </w:rPr>
              <w:t xml:space="preserve">Осуществление переданных органам государственной власти субъектов Российской Федерации в соответствии с пунктом 3 статьи 25 Федерального закона от 24 июня 1999 года </w:t>
            </w:r>
            <w:r w:rsidR="007020CE">
              <w:rPr>
                <w:sz w:val="28"/>
                <w:szCs w:val="28"/>
              </w:rPr>
              <w:t>№</w:t>
            </w:r>
            <w:r w:rsidRPr="00375170">
              <w:rPr>
                <w:sz w:val="28"/>
                <w:szCs w:val="28"/>
              </w:rPr>
              <w:t xml:space="preserve"> 120-ФЗ "Об основах системы профилактики безнадзорности и правонарушений несовершеннолетних"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w:t>
            </w:r>
            <w:proofErr w:type="gramEnd"/>
            <w:r w:rsidRPr="00375170">
              <w:rPr>
                <w:sz w:val="28"/>
                <w:szCs w:val="28"/>
              </w:rPr>
              <w:t xml:space="preserve"> для детей-сирот и детей, оставшихся без попечения родителей, образовательных организаций и иных организаций</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541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1218500000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"Единовременное денежное поощрение при награждении орденом "Родительская слава"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542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1218551550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Единовременное денежное поощрение при награждении орденом "Родительская слава"</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543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1220000000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"Защита прав детей-сирот"</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lastRenderedPageBreak/>
              <w:t>544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1226200000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"Организация работы по развитию форм жизнеустройства детей-сирот и детей, оставшихся без попечения родителей"</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545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1226200115</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Выплата компенсации поставщику (поставщикам) социальных услуг, которые включены в реестр поставщиков социальных услуг Томской области, но не участвуют в выполнении государственного задания (заказа), при получении у них гражданином социальных услуг, предусмотренных индивидуальной программой предоставления социальных услуг</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546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1226200У00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Центры помощи детям, оставшимся без попечения родителей</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547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1226200У91</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proofErr w:type="gramStart"/>
            <w:r w:rsidRPr="00375170">
              <w:rPr>
                <w:sz w:val="28"/>
                <w:szCs w:val="28"/>
              </w:rPr>
              <w:t>Центры помощи детям, оставшимся без попечения родителей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roofErr w:type="gramEnd"/>
          </w:p>
        </w:tc>
      </w:tr>
      <w:tr w:rsidR="00375170" w:rsidRPr="00375170" w:rsidTr="00375170">
        <w:trPr>
          <w:trHeight w:val="18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548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1226240740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proofErr w:type="gramStart"/>
            <w:r w:rsidRPr="00375170">
              <w:rPr>
                <w:sz w:val="28"/>
                <w:szCs w:val="28"/>
              </w:rPr>
              <w:t>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w:t>
            </w:r>
            <w:proofErr w:type="gramEnd"/>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549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1226240750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Проведение ремонта жилых помещений, единственными собственниками которых являются дети-сироты и дети, оставшиеся без попечения родителей</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550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1226240760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Ежемесячная выплата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551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1226240770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Содержание приёмных семей, включающее в себя денежные средства приёмным семьям на содержание детей и ежемесячную выплату вознаграждения, причитающегося приёмным родителям</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552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1226240780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Осуществление отдельных государственных полномочий по </w:t>
            </w:r>
            <w:r w:rsidRPr="00375170">
              <w:rPr>
                <w:sz w:val="28"/>
                <w:szCs w:val="28"/>
              </w:rPr>
              <w:lastRenderedPageBreak/>
              <w:t>организации и осуществлению деятельности по опеке и попечительству в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lastRenderedPageBreak/>
              <w:t>553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1226300000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"Обеспечение бесплатного проезда детей-сирот и детей, оставшихся без попечения родителей в Томской области"</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554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1226320460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proofErr w:type="gramStart"/>
            <w:r w:rsidRPr="00375170">
              <w:rPr>
                <w:sz w:val="28"/>
                <w:szCs w:val="28"/>
              </w:rPr>
              <w:t>Ежемесячная денежная выплата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w:t>
            </w:r>
            <w:proofErr w:type="gramEnd"/>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555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1228000000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556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1228050820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557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12280R0820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558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1228300000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"Выплата единовременного пособия при всех формах устройства детей, лишенных родительского попечения, в семью"</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559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1228352600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Выплата единовременного пособия при всех формах устройства детей, лишенных родительского попечения, в семью</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560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1228400000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"Бюджетные инвестиции в объекты капитального строительства учреждений, подведомственных Департаменту по вопросам семьи и детей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561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122840И000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562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122840П000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Разработка проектно-сметной документации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563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1230000000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"Развитие системы отдыха и оздоровления детей"</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564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1238100000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"Повышение качества услуг в сфере отдыха и оздоровления детей"</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565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1238100А00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Общеобразовательные организации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566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1238100Б00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Школы-интернаты</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567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1238100В00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Организация дополнительного образования детей</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568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1238100Д00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Учреждения, обеспечивающие предоставление услуг в сфере образования</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569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1238140790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Организация отдыха детей в каникулярное время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570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1238154570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Финансовое обеспечение мероприятий, связанных с отдыхом и оздоровлением детей, находящихся в трудной жизненной ситуации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571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1250000000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Обеспечивающая подпрограмма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572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1250100000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Руководство и управление в сфере установленных </w:t>
            </w:r>
            <w:proofErr w:type="gramStart"/>
            <w:r w:rsidRPr="00375170">
              <w:rPr>
                <w:bCs/>
                <w:sz w:val="28"/>
                <w:szCs w:val="28"/>
              </w:rPr>
              <w:t>функций органов государственной власти субъекта Российской Федерации</w:t>
            </w:r>
            <w:proofErr w:type="gramEnd"/>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rPr>
                <w:sz w:val="28"/>
                <w:szCs w:val="28"/>
              </w:rPr>
            </w:pPr>
            <w:r w:rsidRPr="00375170">
              <w:rPr>
                <w:sz w:val="28"/>
                <w:szCs w:val="28"/>
              </w:rPr>
              <w:t>573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rPr>
                <w:bCs/>
                <w:sz w:val="28"/>
                <w:szCs w:val="28"/>
              </w:rPr>
            </w:pPr>
            <w:r w:rsidRPr="00375170">
              <w:rPr>
                <w:bCs/>
                <w:sz w:val="28"/>
                <w:szCs w:val="28"/>
              </w:rPr>
              <w:t>1300000000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rPr>
                <w:bCs/>
                <w:sz w:val="28"/>
                <w:szCs w:val="28"/>
              </w:rPr>
            </w:pPr>
            <w:r w:rsidRPr="00375170">
              <w:rPr>
                <w:bCs/>
                <w:sz w:val="28"/>
                <w:szCs w:val="28"/>
              </w:rPr>
              <w:t>Государственная программа "Обеспечение доступности жилья и улучшение качества жилищных условий населения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574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1310000000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"Обеспечение жильем молодых семей 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575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1318000000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"Улучшение жилищных условий молодых семей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576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1318050200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Мероприятия подпрограммы "Обеспечение жильем молодых семей" федеральной целевой программы "Жилище" на 2015 - 2020 годы</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577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13180R0200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Улучшение жилищных условий молодых семей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578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1320000000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"Оказание государственной поддержки по улучшению жилищных условий отдельных категорий граждан"</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579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1328100000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"Осуществление мероприятий в рамках реализации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2015 - 2020 годы, утвержденной постановлением Правительства РФ от 17.12.2010 № 1050"</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580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1328140820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Осуществление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lastRenderedPageBreak/>
              <w:t>581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1328200000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"Осуществление полномочий по обеспечению жильем отдельных категорий граждан, установленных Федеральным законом от 12 января 1995 года № 5-ФЗ "О ветеранах", в соответствии с Указом Президента Российской Федерации от 7 мая 2008 года № 714 "Об обеспечении жильем ветеранов Великой Отечественной войны 1941 - 1945 годов"</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582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1328251340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Осуществление полномочий по обеспечению жильем отдельных категорий граждан, установленных Федеральным законом от 12 января 1995 года № 5-ФЗ "О ветеранах", в соответствии с Указом Президента Российской Федерации от 7 мая 2008 года № 714 "Об обеспечении жильем ветеранов Великой Отечественной войны 1941 - 1945 годов</w:t>
            </w:r>
            <w:r w:rsidR="007020CE" w:rsidRPr="00375170">
              <w:rPr>
                <w:bCs/>
                <w:sz w:val="28"/>
                <w:szCs w:val="28"/>
              </w:rPr>
              <w:t>"</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583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1328500000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"Реализация Закона Томской области от 14.04.2011 № 58-ОЗ "О защите прав и законных интересов граждан - участников долевого строительства многоквартирных домов на территории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584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1328500320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Погашение части процентной ставки по кредитам, полученным гражданами - участниками долевого строительства на окончание строительства жилых помещений в многоквартирных домах</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585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1328520470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Частичная компенсация гражданам - участникам долевого строительства затрат, связанных с наймом (арендой) жилых помещений</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586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1328600000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"Осуществление полномочий по обеспечению жильем отдельных категорий граждан, установленных Федеральными законами от 12 января 1995 года № 5-ФЗ "О ветеранах" и от 24 ноября 1995 года № 181-ФЗ "О социальной защите инвалидов в Российской Федерации"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587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1328651350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Осуществление полномочий по обеспечению жильем отдельных категорий граждан, установленных Федеральными законами от 12 января 1995 года № 5-ФЗ "О ветеранах" и от 24 ноября 1995 года № 181-ФЗ "О социальной защите инвалидов в Российской Федерации"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588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1328800000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"Обеспечение мероприятий по переселению граждан из аварийного жилищного фонда"</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589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1328809502</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w:t>
            </w:r>
            <w:r w:rsidRPr="00375170">
              <w:rPr>
                <w:sz w:val="28"/>
                <w:szCs w:val="28"/>
              </w:rPr>
              <w:lastRenderedPageBreak/>
              <w:t>строительства за счет средств Фонда содействия реформированию жилищно-коммунального хозяйства</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590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1328809602</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областного бюджета</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591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1329000000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Основное мероприятие "Приобретение жилых помещений в собственность Томской области в целях дальнейшего предоставления </w:t>
            </w:r>
            <w:proofErr w:type="gramStart"/>
            <w:r w:rsidRPr="00375170">
              <w:rPr>
                <w:bCs/>
                <w:sz w:val="28"/>
                <w:szCs w:val="28"/>
              </w:rPr>
              <w:t>многодетным семьям, имеющим на момент предоставления жилого помещения пять</w:t>
            </w:r>
            <w:proofErr w:type="gramEnd"/>
            <w:r w:rsidRPr="00375170">
              <w:rPr>
                <w:bCs/>
                <w:sz w:val="28"/>
                <w:szCs w:val="28"/>
              </w:rPr>
              <w:t xml:space="preserve"> и более несовершеннолетних детей"</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592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132900И000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593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1330000000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"Стимулирование развития жилищного строительства 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594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1336000000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"Совершенствование территориального планирования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595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1338400000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"Доступность ипотечных кредитов для жителей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596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1338440830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Возмещение гражданам затрат по ипотечным жилищным кредитам, взятым на строительство жилых помещений или на приобретение вновь построенного жилья у застройщиков по договорам купли-продажи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597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1338700000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"Защита прав и законных интересов граждан - участников долевого строительства многоквартирных домов на территории Томской области"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598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1338740840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C43ED">
            <w:pPr>
              <w:outlineLvl w:val="2"/>
              <w:rPr>
                <w:sz w:val="28"/>
                <w:szCs w:val="28"/>
              </w:rPr>
            </w:pPr>
            <w:r w:rsidRPr="00375170">
              <w:rPr>
                <w:sz w:val="28"/>
                <w:szCs w:val="28"/>
              </w:rPr>
              <w:t>Предоставление субсидий юридическим лицам, выполняющим работы по строительству (завершению строительства) многоквартирных домов и принявши</w:t>
            </w:r>
            <w:r w:rsidR="003C43ED">
              <w:rPr>
                <w:sz w:val="28"/>
                <w:szCs w:val="28"/>
              </w:rPr>
              <w:t>м</w:t>
            </w:r>
            <w:r w:rsidRPr="00375170">
              <w:rPr>
                <w:sz w:val="28"/>
                <w:szCs w:val="28"/>
              </w:rPr>
              <w:t xml:space="preserve"> на себя обязательства по передаче жилых помещений физическим лицам, в целях возмещения затрат</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599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1339100000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"Развитие инженерной и транспортной инфраструктуры на застраиваемых территориях"</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600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133914И980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Развитие инженерной инфраструктуры на застраиваемых территориях</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601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133914И995</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Развитие транспортной инфраструктуры на застраиваемых территориях</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602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133914П960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Проектирование транспортной инфраструктуры на застраиваемых территориях</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603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133914П980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Проектирование инженерной инфраструктуры на застраиваемых территориях</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604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1339400000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"Реализация документов территориального планирования муниципальных образований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605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1339440810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Подготовка документации по планировке и межеванию территорий населенных пунктов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606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1340000000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"Обеспечение доступности и комфортности жилища, формирование качественной жилой среды"</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607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1346100000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"Обеспечение деятельности фонда "Региональный фонд капитального ремонта многоквартирных домов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608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1346200000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"Создание условий для управления многоквартирными домами в муниципальных образованиях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609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1346240850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Создание условий для управления многоквартирными домами в муниципальных образованиях Томской области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610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1346300000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"Организация работы по обеспечению эффективного строительства, реконструкции и капитального ремонта объектов, финансируемых из областного бюджета"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611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1346300092</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Расходы за счет доходов от платных услуг, оказываемых областными государственными казенными учреждениями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612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1348900000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Основное мероприятие "Обеспечение мероприятий по </w:t>
            </w:r>
            <w:proofErr w:type="gramStart"/>
            <w:r w:rsidRPr="00375170">
              <w:rPr>
                <w:bCs/>
                <w:sz w:val="28"/>
                <w:szCs w:val="28"/>
              </w:rPr>
              <w:t>капитальном</w:t>
            </w:r>
            <w:proofErr w:type="gramEnd"/>
            <w:r w:rsidRPr="00375170">
              <w:rPr>
                <w:bCs/>
                <w:sz w:val="28"/>
                <w:szCs w:val="28"/>
              </w:rPr>
              <w:t xml:space="preserve"> ремонту многоквартирных домов"</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613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1348909601</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Обеспечение мероприятий по капитальному ремонту многоквартирных домов за счет средств областного бюджета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614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1360000000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"Переселение жителей Томской области из зон затопления"</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615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1369200000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"Строительство инженерной инфраструктуры для строительства жилых домов в микрорайонах муниципальных образований Томской области, не попадающих в зону затопления (подтопления)"</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616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136924И990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Строительство инженерной инфраструктуры для строительства жилых домов в микрорайонах муниципальных образований Томской области, не попадающих в зону затопления (подтопления)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617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1369300000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Основное мероприятие "Переселение граждан из подтопляемых территорий муниципальных образований </w:t>
            </w:r>
            <w:r w:rsidRPr="00375170">
              <w:rPr>
                <w:bCs/>
                <w:sz w:val="28"/>
                <w:szCs w:val="28"/>
              </w:rPr>
              <w:lastRenderedPageBreak/>
              <w:t>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618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136934И993</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Переселение граждан из подтопляемых территорий муниципальных образований Томской области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619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1370000000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Обеспечивающая подпрограмма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620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1370100000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Руководство и управление в сфере установленных </w:t>
            </w:r>
            <w:proofErr w:type="gramStart"/>
            <w:r w:rsidRPr="00375170">
              <w:rPr>
                <w:bCs/>
                <w:sz w:val="28"/>
                <w:szCs w:val="28"/>
              </w:rPr>
              <w:t>функций органов государственной власти субъекта Российской Федерации</w:t>
            </w:r>
            <w:proofErr w:type="gramEnd"/>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rPr>
                <w:sz w:val="28"/>
                <w:szCs w:val="28"/>
              </w:rPr>
            </w:pPr>
            <w:r w:rsidRPr="00375170">
              <w:rPr>
                <w:sz w:val="28"/>
                <w:szCs w:val="28"/>
              </w:rPr>
              <w:t>621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rPr>
                <w:bCs/>
                <w:sz w:val="28"/>
                <w:szCs w:val="28"/>
              </w:rPr>
            </w:pPr>
            <w:r w:rsidRPr="00375170">
              <w:rPr>
                <w:bCs/>
                <w:sz w:val="28"/>
                <w:szCs w:val="28"/>
              </w:rPr>
              <w:t>1400000000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rPr>
                <w:bCs/>
                <w:sz w:val="28"/>
                <w:szCs w:val="28"/>
              </w:rPr>
            </w:pPr>
            <w:r w:rsidRPr="00375170">
              <w:rPr>
                <w:bCs/>
                <w:sz w:val="28"/>
                <w:szCs w:val="28"/>
              </w:rPr>
              <w:t>Государственная программа "Обеспечение безопасности населения  Томской области"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622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1410000000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"Повышение безопасности дорожного движения"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623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1418000000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"Обеспечение безопасного участия детей в дорожном движении"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624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1418000В00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Организация дополнительного образования детей</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625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1418100000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"Предупреждение дорожно-транспортных происшествий и снижение тяжести их последствий"</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626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1420000000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"Профилактика правонарушений и наркомании"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627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1428200000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"Снижение количества правонарушений"</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628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1428240860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Проведение областного ежегодного конкурса на лучшее муниципальное образование Томской области по профилактике правонарушений</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629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1428257010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Осуществление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630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1428300000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"Создание условий для социальной адаптации и реабилитации лиц</w:t>
            </w:r>
            <w:r w:rsidR="00E53211">
              <w:rPr>
                <w:bCs/>
                <w:sz w:val="28"/>
                <w:szCs w:val="28"/>
              </w:rPr>
              <w:t>,</w:t>
            </w:r>
            <w:r w:rsidRPr="00375170">
              <w:rPr>
                <w:bCs/>
                <w:sz w:val="28"/>
                <w:szCs w:val="28"/>
              </w:rPr>
              <w:t xml:space="preserve">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631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1428400000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Основное мероприятие "Сокращение уровня потребления </w:t>
            </w:r>
            <w:proofErr w:type="spellStart"/>
            <w:r w:rsidRPr="00375170">
              <w:rPr>
                <w:bCs/>
                <w:sz w:val="28"/>
                <w:szCs w:val="28"/>
              </w:rPr>
              <w:t>психоактивных</w:t>
            </w:r>
            <w:proofErr w:type="spellEnd"/>
            <w:r w:rsidRPr="00375170">
              <w:rPr>
                <w:bCs/>
                <w:sz w:val="28"/>
                <w:szCs w:val="28"/>
              </w:rPr>
              <w:t xml:space="preserve"> веществ"</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632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1430000000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"Обеспечение мобилизационной подготовки 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633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1438500000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"Проведение комплекса мероприятий, направленных на обеспечение мобилизационной подготовки"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634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1440000000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 xml:space="preserve">Подпрограмма "Повышение уровня защиты населения и </w:t>
            </w:r>
            <w:r w:rsidRPr="00375170">
              <w:rPr>
                <w:bCs/>
                <w:sz w:val="28"/>
                <w:szCs w:val="28"/>
              </w:rPr>
              <w:lastRenderedPageBreak/>
              <w:t>территории от чрезвычайных ситуаций природного и техногенного характера"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lastRenderedPageBreak/>
              <w:t>635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1446000000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"Защита населения и территории от чрезвычайных ситуаций"</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636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1446100000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"Обеспечение пожарной безопасности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637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1448600000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"Оснащение оборудованием единых дежурно-диспетчерских служб муниципальных образований Томской области (ЕДДС)"</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638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1448640200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Оснащение оборудованием единых дежурно-диспетчерских служб муниципальных образований Томской области (ЕДДС)</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639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1448700000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"Совершенствование системы оповещения"</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640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1448740300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Совершенствование системы оповещения</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641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1450000000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"Повышение общественной безопасности с использованием аппаратно-программного комплекса технических средств "Безопасный город"</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642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1456200000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"Совершенствование развития правоохранительного сегмента аппаратно-программного комплекса "Безопасный город" и организации дорожного движения"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643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1456200092</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Расходы за счет доходов от платных услуг, оказываемых областными государственными казенными учреждениями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rPr>
                <w:sz w:val="28"/>
                <w:szCs w:val="28"/>
              </w:rPr>
            </w:pPr>
            <w:r w:rsidRPr="00375170">
              <w:rPr>
                <w:sz w:val="28"/>
                <w:szCs w:val="28"/>
              </w:rPr>
              <w:t>644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rPr>
                <w:bCs/>
                <w:sz w:val="28"/>
                <w:szCs w:val="28"/>
              </w:rPr>
            </w:pPr>
            <w:r w:rsidRPr="00375170">
              <w:rPr>
                <w:bCs/>
                <w:sz w:val="28"/>
                <w:szCs w:val="28"/>
              </w:rPr>
              <w:t>1500000000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rPr>
                <w:bCs/>
                <w:sz w:val="28"/>
                <w:szCs w:val="28"/>
              </w:rPr>
            </w:pPr>
            <w:r w:rsidRPr="00375170">
              <w:rPr>
                <w:bCs/>
                <w:sz w:val="28"/>
                <w:szCs w:val="28"/>
              </w:rPr>
              <w:t>Государственная программа "Воспроизводство и использование природных ресурсов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645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1510000000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"Регулирование качества окружающей среды на территории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646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1516000000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"Обеспечение снижения негативного воздействия на окружающую среду хозяйствующих субъектов"</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647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1516100000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"Повышение экологической культуры и информированности населения о качестве окружающей среды на территории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648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1520000000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"Развитие водохозяйственного комплекса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649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1528000000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"Мероприятия федеральной целевой программы "Развитие водохозяйственного комплекса Российской Федерации в 2012 - 2020 годах"</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650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1528100000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"Осуществление отдельных полномочий в области водных отношений"</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651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1528151280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Осуществление отдельных полномочий в области водных </w:t>
            </w:r>
            <w:r w:rsidRPr="00375170">
              <w:rPr>
                <w:sz w:val="28"/>
                <w:szCs w:val="28"/>
              </w:rPr>
              <w:lastRenderedPageBreak/>
              <w:t>отношений</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lastRenderedPageBreak/>
              <w:t>652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1530000000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"Развитие лесного хозяйства на территории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653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1536200000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"Повышение эффективности развития лесов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654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1538200000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"Осуществление отдельных полномочий в области лесных отношений"</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655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1538251290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Осуществление отдельных полномочий в области лесных отношений</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656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1538300000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"Техническое обеспечение осуществления государственного лесного контроля и надзора, противопожарных мероприятий"</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657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1538351310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Приобретение специализированной </w:t>
            </w:r>
            <w:proofErr w:type="spellStart"/>
            <w:r w:rsidRPr="00375170">
              <w:rPr>
                <w:sz w:val="28"/>
                <w:szCs w:val="28"/>
              </w:rPr>
              <w:t>лесопожарной</w:t>
            </w:r>
            <w:proofErr w:type="spellEnd"/>
            <w:r w:rsidRPr="00375170">
              <w:rPr>
                <w:sz w:val="28"/>
                <w:szCs w:val="28"/>
              </w:rPr>
              <w:t xml:space="preserve"> техники и оборудования</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658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15383R1310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Приобретение специализированной </w:t>
            </w:r>
            <w:proofErr w:type="spellStart"/>
            <w:r w:rsidRPr="00375170">
              <w:rPr>
                <w:sz w:val="28"/>
                <w:szCs w:val="28"/>
              </w:rPr>
              <w:t>лесопожарной</w:t>
            </w:r>
            <w:proofErr w:type="spellEnd"/>
            <w:r w:rsidRPr="00375170">
              <w:rPr>
                <w:sz w:val="28"/>
                <w:szCs w:val="28"/>
              </w:rPr>
              <w:t xml:space="preserve"> техники и оборудования</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659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1540000000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"Развитие охотничьего хозяйства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660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1546400000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"Охрана и развитие государственных зоологических заказников областного значения"</w:t>
            </w:r>
          </w:p>
        </w:tc>
      </w:tr>
      <w:tr w:rsidR="00375170" w:rsidRPr="00375170" w:rsidTr="00375170">
        <w:trPr>
          <w:trHeight w:val="15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661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1548600000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0B5EE3">
            <w:pPr>
              <w:outlineLvl w:val="1"/>
              <w:rPr>
                <w:bCs/>
                <w:sz w:val="28"/>
                <w:szCs w:val="28"/>
              </w:rPr>
            </w:pPr>
            <w:r w:rsidRPr="00375170">
              <w:rPr>
                <w:bCs/>
                <w:sz w:val="28"/>
                <w:szCs w:val="28"/>
              </w:rPr>
              <w:t xml:space="preserve">Основное мероприятие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w:t>
            </w:r>
            <w:r w:rsidR="000B5EE3">
              <w:rPr>
                <w:bCs/>
                <w:sz w:val="28"/>
                <w:szCs w:val="28"/>
              </w:rPr>
              <w:t>№</w:t>
            </w:r>
            <w:r w:rsidRPr="00375170">
              <w:rPr>
                <w:bCs/>
                <w:sz w:val="28"/>
                <w:szCs w:val="28"/>
              </w:rPr>
              <w:t xml:space="preserve"> 52-ФЗ "О животном мире"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662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1548659200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0B5EE3">
            <w:pPr>
              <w:outlineLvl w:val="2"/>
              <w:rPr>
                <w:sz w:val="28"/>
                <w:szCs w:val="28"/>
              </w:rPr>
            </w:pPr>
            <w:r w:rsidRPr="00375170">
              <w:rPr>
                <w:sz w:val="28"/>
                <w:szCs w:val="28"/>
              </w:rPr>
              <w:t xml:space="preserve">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w:t>
            </w:r>
            <w:r w:rsidR="000B5EE3">
              <w:rPr>
                <w:sz w:val="28"/>
                <w:szCs w:val="28"/>
              </w:rPr>
              <w:t>№</w:t>
            </w:r>
            <w:r w:rsidRPr="00375170">
              <w:rPr>
                <w:sz w:val="28"/>
                <w:szCs w:val="28"/>
              </w:rPr>
              <w:t xml:space="preserve"> 52-ФЗ "О животном мире"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r>
      <w:tr w:rsidR="00375170" w:rsidRPr="00375170" w:rsidTr="00375170">
        <w:trPr>
          <w:trHeight w:val="15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663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1548800000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0B5EE3">
            <w:pPr>
              <w:outlineLvl w:val="1"/>
              <w:rPr>
                <w:bCs/>
                <w:sz w:val="28"/>
                <w:szCs w:val="28"/>
              </w:rPr>
            </w:pPr>
            <w:proofErr w:type="gramStart"/>
            <w:r w:rsidRPr="00375170">
              <w:rPr>
                <w:bCs/>
                <w:sz w:val="28"/>
                <w:szCs w:val="28"/>
              </w:rPr>
              <w:t xml:space="preserve">Основное мероприятие "Осуществление переданных органам государственной власти субъектов Российской Федерации в соответствии с частью 1 статьи 33 Федерального закона от 24 июля 2009 года </w:t>
            </w:r>
            <w:r w:rsidR="000B5EE3">
              <w:rPr>
                <w:bCs/>
                <w:sz w:val="28"/>
                <w:szCs w:val="28"/>
              </w:rPr>
              <w:t>№</w:t>
            </w:r>
            <w:r w:rsidRPr="00375170">
              <w:rPr>
                <w:bCs/>
                <w:sz w:val="28"/>
                <w:szCs w:val="28"/>
              </w:rPr>
              <w:t xml:space="preserve"> 209-ФЗ "Об охоте и о сохранении охотничьих ресурсов и о внесении изменений в отдельные законодательные акты Российской Федерации" полномочий </w:t>
            </w:r>
            <w:r w:rsidRPr="00375170">
              <w:rPr>
                <w:bCs/>
                <w:sz w:val="28"/>
                <w:szCs w:val="28"/>
              </w:rPr>
              <w:lastRenderedPageBreak/>
              <w:t>Российской Федерации в области охраны и использования охотничьих ресурсов"</w:t>
            </w:r>
            <w:proofErr w:type="gramEnd"/>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664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1548859700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0B5EE3">
            <w:pPr>
              <w:outlineLvl w:val="2"/>
              <w:rPr>
                <w:sz w:val="28"/>
                <w:szCs w:val="28"/>
              </w:rPr>
            </w:pPr>
            <w:r w:rsidRPr="00375170">
              <w:rPr>
                <w:sz w:val="28"/>
                <w:szCs w:val="28"/>
              </w:rPr>
              <w:t xml:space="preserve">Осуществление переданных органам государственной власти субъектов Российской Федерации в соответствии с частью 1 статьи 33 Федерального закона от 24 июля 2009 года </w:t>
            </w:r>
            <w:r w:rsidR="000B5EE3">
              <w:rPr>
                <w:sz w:val="28"/>
                <w:szCs w:val="28"/>
              </w:rPr>
              <w:t>№</w:t>
            </w:r>
            <w:r w:rsidRPr="00375170">
              <w:rPr>
                <w:sz w:val="28"/>
                <w:szCs w:val="28"/>
              </w:rPr>
              <w:t xml:space="preserve"> 209-ФЗ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охраны и использования охотничьих ресурсов</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665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1550000000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Обеспечивающая подпрограмма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666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1550100000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Руководство и управление в сфере установленных </w:t>
            </w:r>
            <w:proofErr w:type="gramStart"/>
            <w:r w:rsidRPr="00375170">
              <w:rPr>
                <w:bCs/>
                <w:sz w:val="28"/>
                <w:szCs w:val="28"/>
              </w:rPr>
              <w:t>функций органов государственной власти субъекта Российской Федерации</w:t>
            </w:r>
            <w:proofErr w:type="gramEnd"/>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rPr>
                <w:sz w:val="28"/>
                <w:szCs w:val="28"/>
              </w:rPr>
            </w:pPr>
            <w:r w:rsidRPr="00375170">
              <w:rPr>
                <w:sz w:val="28"/>
                <w:szCs w:val="28"/>
              </w:rPr>
              <w:t>667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rPr>
                <w:bCs/>
                <w:sz w:val="28"/>
                <w:szCs w:val="28"/>
              </w:rPr>
            </w:pPr>
            <w:r w:rsidRPr="00375170">
              <w:rPr>
                <w:bCs/>
                <w:sz w:val="28"/>
                <w:szCs w:val="28"/>
              </w:rPr>
              <w:t>1600000000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rPr>
                <w:bCs/>
                <w:sz w:val="28"/>
                <w:szCs w:val="28"/>
              </w:rPr>
            </w:pPr>
            <w:r w:rsidRPr="00375170">
              <w:rPr>
                <w:bCs/>
                <w:sz w:val="28"/>
                <w:szCs w:val="28"/>
              </w:rPr>
              <w:t>Государственная программа "Развитие промышленного использования возобновляемых природных ресурсов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668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1610000000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 xml:space="preserve">Подпрограмма "Развитие </w:t>
            </w:r>
            <w:proofErr w:type="spellStart"/>
            <w:r w:rsidRPr="00375170">
              <w:rPr>
                <w:bCs/>
                <w:sz w:val="28"/>
                <w:szCs w:val="28"/>
              </w:rPr>
              <w:t>рыбохозяйственного</w:t>
            </w:r>
            <w:proofErr w:type="spellEnd"/>
            <w:r w:rsidRPr="00375170">
              <w:rPr>
                <w:bCs/>
                <w:sz w:val="28"/>
                <w:szCs w:val="28"/>
              </w:rPr>
              <w:t xml:space="preserve"> комплекса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669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1618000000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Основное мероприятие "Повышение эффективности промышленного рыболовства и </w:t>
            </w:r>
            <w:proofErr w:type="spellStart"/>
            <w:r w:rsidRPr="00375170">
              <w:rPr>
                <w:bCs/>
                <w:sz w:val="28"/>
                <w:szCs w:val="28"/>
              </w:rPr>
              <w:t>рыбопереработки</w:t>
            </w:r>
            <w:proofErr w:type="spellEnd"/>
            <w:r w:rsidRPr="00375170">
              <w:rPr>
                <w:bCs/>
                <w:sz w:val="28"/>
                <w:szCs w:val="28"/>
              </w:rPr>
              <w:t xml:space="preserve"> на территории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670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1618000300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Субсидии на возмещение части затрат, связанных с приобретением технических средств и оборудования для осуществления промышленного рыболовства и </w:t>
            </w:r>
            <w:proofErr w:type="spellStart"/>
            <w:r w:rsidRPr="00375170">
              <w:rPr>
                <w:sz w:val="28"/>
                <w:szCs w:val="28"/>
              </w:rPr>
              <w:t>рыбопереработки</w:t>
            </w:r>
            <w:proofErr w:type="spellEnd"/>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671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1618000380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Мероприятия в области </w:t>
            </w:r>
            <w:proofErr w:type="spellStart"/>
            <w:r w:rsidRPr="00375170">
              <w:rPr>
                <w:sz w:val="28"/>
                <w:szCs w:val="28"/>
              </w:rPr>
              <w:t>рыбохозяйственного</w:t>
            </w:r>
            <w:proofErr w:type="spellEnd"/>
            <w:r w:rsidRPr="00375170">
              <w:rPr>
                <w:sz w:val="28"/>
                <w:szCs w:val="28"/>
              </w:rPr>
              <w:t xml:space="preserve"> комплекса Томской области</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672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1618300000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0B5EE3">
            <w:pPr>
              <w:outlineLvl w:val="1"/>
              <w:rPr>
                <w:bCs/>
                <w:sz w:val="28"/>
                <w:szCs w:val="28"/>
              </w:rPr>
            </w:pPr>
            <w:r w:rsidRPr="00375170">
              <w:rPr>
                <w:bCs/>
                <w:sz w:val="28"/>
                <w:szCs w:val="28"/>
              </w:rPr>
              <w:t xml:space="preserve">Основное мероприятие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w:t>
            </w:r>
            <w:r w:rsidR="000B5EE3">
              <w:rPr>
                <w:bCs/>
                <w:sz w:val="28"/>
                <w:szCs w:val="28"/>
              </w:rPr>
              <w:t>№</w:t>
            </w:r>
            <w:r w:rsidRPr="00375170">
              <w:rPr>
                <w:bCs/>
                <w:sz w:val="28"/>
                <w:szCs w:val="28"/>
              </w:rPr>
              <w:t xml:space="preserve"> 52-ФЗ "О животном мире" полномочий Российской Федерации в области организации, регулирования и охраны водных биологических ресурсов"</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673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1618359100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0B5EE3">
            <w:pPr>
              <w:outlineLvl w:val="2"/>
              <w:rPr>
                <w:sz w:val="28"/>
                <w:szCs w:val="28"/>
              </w:rPr>
            </w:pPr>
            <w:r w:rsidRPr="00375170">
              <w:rPr>
                <w:sz w:val="28"/>
                <w:szCs w:val="28"/>
              </w:rPr>
              <w:t xml:space="preserve">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w:t>
            </w:r>
            <w:r w:rsidR="000B5EE3">
              <w:rPr>
                <w:sz w:val="28"/>
                <w:szCs w:val="28"/>
              </w:rPr>
              <w:t>№</w:t>
            </w:r>
            <w:r w:rsidRPr="00375170">
              <w:rPr>
                <w:sz w:val="28"/>
                <w:szCs w:val="28"/>
              </w:rPr>
              <w:t xml:space="preserve"> 52-ФЗ "О животном мире" полномочий Российской Федерации в области организации, регулирования и охраны </w:t>
            </w:r>
            <w:r w:rsidRPr="00375170">
              <w:rPr>
                <w:sz w:val="28"/>
                <w:szCs w:val="28"/>
              </w:rPr>
              <w:lastRenderedPageBreak/>
              <w:t>водных биологических ресурсов</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lastRenderedPageBreak/>
              <w:t>674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1618400000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"Развитие товарного рыбоводства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675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1618400320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Субсидии на возмещение части затрат, связанных с приобретением кормов и биологически активных добавок для выращивания рыбы</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676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1618400330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Субсидии на возмещение части затрат, связанных с приобретением рыбопосадочного материала для зарыбления водоемов Томской области, используемых для осуществления товарного рыбоводства и промышленного рыболовства, любительского и спортивного рыболовства</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677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1618400370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Субсидии на возмещение части затрат, связанных с приобретением технических средств и оборудования для осуществления товарного рыбоводства</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678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1630000000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Обеспечивающая подпрограмма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679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1630100000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Руководство и управление в сфере установленных </w:t>
            </w:r>
            <w:proofErr w:type="gramStart"/>
            <w:r w:rsidRPr="00375170">
              <w:rPr>
                <w:bCs/>
                <w:sz w:val="28"/>
                <w:szCs w:val="28"/>
              </w:rPr>
              <w:t>функций органов государственной власти субъекта Российской Федерации</w:t>
            </w:r>
            <w:proofErr w:type="gramEnd"/>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rPr>
                <w:sz w:val="28"/>
                <w:szCs w:val="28"/>
              </w:rPr>
            </w:pPr>
            <w:r w:rsidRPr="00375170">
              <w:rPr>
                <w:sz w:val="28"/>
                <w:szCs w:val="28"/>
              </w:rPr>
              <w:t>680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rPr>
                <w:bCs/>
                <w:sz w:val="28"/>
                <w:szCs w:val="28"/>
              </w:rPr>
            </w:pPr>
            <w:r w:rsidRPr="00375170">
              <w:rPr>
                <w:bCs/>
                <w:sz w:val="28"/>
                <w:szCs w:val="28"/>
              </w:rPr>
              <w:t>1700000000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rPr>
                <w:bCs/>
                <w:sz w:val="28"/>
                <w:szCs w:val="28"/>
              </w:rPr>
            </w:pPr>
            <w:r w:rsidRPr="00375170">
              <w:rPr>
                <w:bCs/>
                <w:sz w:val="28"/>
                <w:szCs w:val="28"/>
              </w:rPr>
              <w:t xml:space="preserve">Государственная программа "Повышение </w:t>
            </w:r>
            <w:proofErr w:type="spellStart"/>
            <w:r w:rsidRPr="00375170">
              <w:rPr>
                <w:bCs/>
                <w:sz w:val="28"/>
                <w:szCs w:val="28"/>
              </w:rPr>
              <w:t>энергоэффективности</w:t>
            </w:r>
            <w:proofErr w:type="spellEnd"/>
            <w:r w:rsidRPr="00375170">
              <w:rPr>
                <w:bCs/>
                <w:sz w:val="28"/>
                <w:szCs w:val="28"/>
              </w:rPr>
              <w:t xml:space="preserve"> 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681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1720000000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"Координация реформы энергосбережения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682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1726000000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Ведомственная целевая программа "Реализация политики по </w:t>
            </w:r>
            <w:proofErr w:type="spellStart"/>
            <w:r w:rsidRPr="00375170">
              <w:rPr>
                <w:bCs/>
                <w:sz w:val="28"/>
                <w:szCs w:val="28"/>
              </w:rPr>
              <w:t>энегосбережению</w:t>
            </w:r>
            <w:proofErr w:type="spellEnd"/>
            <w:r w:rsidRPr="00375170">
              <w:rPr>
                <w:bCs/>
                <w:sz w:val="28"/>
                <w:szCs w:val="28"/>
              </w:rPr>
              <w:t xml:space="preserve"> и повышению энергетической эффективности и информационная поддержка"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683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1730000000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"Развитие газоснабжения и повышение уровня газификации Томской области"</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684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1738300000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685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173830ИБ00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 (школы-интернаты)</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686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173830ИФ00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Бюджетные ассигнования на объекты капитального строительства государственной собственности, объекты </w:t>
            </w:r>
            <w:r w:rsidRPr="00375170">
              <w:rPr>
                <w:sz w:val="28"/>
                <w:szCs w:val="28"/>
              </w:rPr>
              <w:lastRenderedPageBreak/>
              <w:t>недвижимого имущества, приобретаемые в государственную собственность (дома-интернаты для престарелых и инвалидов)</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687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173830ПФ00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Разработка проектно-сметной документации (дома-интернаты для престарелых и инвалидов)</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688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173834П000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Разработка проектно-сметной документации на объекты муниципальной собственности в сфере газификации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689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1738400000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690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173844И000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Строительство, приобретение объектов муниципальной собственности в сфере газификации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691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173844П000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Разработка проектно-сметной документации на объекты муниципальной собственности в сфере газификации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692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1738600000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"Обеспечение бесперебойности поставок сжиженного углеводородного газа населению Томской области для бытовых нужд"</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693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1738600480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Субсидии газоснабжающим организациям на возмещение недополученных доходов в связи с реализацией сжиженного газа населению по регулируемым ценам</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694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1750000000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 xml:space="preserve">Подпрограмма "Повышение энергетической эффективности </w:t>
            </w:r>
            <w:proofErr w:type="spellStart"/>
            <w:r w:rsidRPr="00375170">
              <w:rPr>
                <w:bCs/>
                <w:sz w:val="28"/>
                <w:szCs w:val="28"/>
              </w:rPr>
              <w:t>энергоснабжающих</w:t>
            </w:r>
            <w:proofErr w:type="spellEnd"/>
            <w:r w:rsidRPr="00375170">
              <w:rPr>
                <w:bCs/>
                <w:sz w:val="28"/>
                <w:szCs w:val="28"/>
              </w:rPr>
              <w:t xml:space="preserve"> и сетевых организаций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695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1758500000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"Анализ функционирования электроэнергетики и перспективы развития энергетического комплекса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rPr>
                <w:sz w:val="28"/>
                <w:szCs w:val="28"/>
              </w:rPr>
            </w:pPr>
            <w:r w:rsidRPr="00375170">
              <w:rPr>
                <w:sz w:val="28"/>
                <w:szCs w:val="28"/>
              </w:rPr>
              <w:t>696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rPr>
                <w:bCs/>
                <w:sz w:val="28"/>
                <w:szCs w:val="28"/>
              </w:rPr>
            </w:pPr>
            <w:r w:rsidRPr="00375170">
              <w:rPr>
                <w:bCs/>
                <w:sz w:val="28"/>
                <w:szCs w:val="28"/>
              </w:rPr>
              <w:t>1800000000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rPr>
                <w:bCs/>
                <w:sz w:val="28"/>
                <w:szCs w:val="28"/>
              </w:rPr>
            </w:pPr>
            <w:r w:rsidRPr="00375170">
              <w:rPr>
                <w:bCs/>
                <w:sz w:val="28"/>
                <w:szCs w:val="28"/>
              </w:rPr>
              <w:t>Государственная программа "Развитие транспортной системы 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697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1810000000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"Развитие пассажирских перевозок на территории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698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1818000000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"Развитие межрегиональных и межмуниципальных перевозок, оптимизация маршрутной сети"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699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1818000460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Субсидии на возмещение части затрат перевозчикам, осуществляющим авиапассажирские перевозки на внутриобластных и региональных маршрутах</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700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1818000470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Субсидии на возмещение недополученных доходов перевозчикам, осуществляющим регулярные пассажирские перевозки автомобильным транспортом общего пользования по межмуниципальным пригородным маршрутам на </w:t>
            </w:r>
            <w:r w:rsidRPr="00375170">
              <w:rPr>
                <w:sz w:val="28"/>
                <w:szCs w:val="28"/>
              </w:rPr>
              <w:lastRenderedPageBreak/>
              <w:t>территории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701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1818040894</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Ремонт внутреннего водного транспорта, осуществляющего регулярные пассажирские перевозки внутренним водным транспортом общего пользования по муниципальным маршрутам на территории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702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1820000000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"Сохранение и развитие автомобильных дорог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703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1826300000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"Обеспечение функционирования сети автомобильных дорог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704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1828200000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"Финансовое обеспечение расходов города Томска в связи с осуществлением им функций областного центра"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705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1828240М60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Осуществление муниципальным образованием "Город Томск" функций областного центра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706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1828300000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"Строительство и реконструкция автомобильных дорог общего пользования и сооружений на них"</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707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182830И000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708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182830П000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Разработка проектно-сметной документации в сфере дорожного хозяйства</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709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1828340900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Межбюджетный трансферт бюджету Ханты-Мансийского автономного округа - </w:t>
            </w:r>
            <w:proofErr w:type="spellStart"/>
            <w:r w:rsidRPr="00375170">
              <w:rPr>
                <w:sz w:val="28"/>
                <w:szCs w:val="28"/>
              </w:rPr>
              <w:t>Югры</w:t>
            </w:r>
            <w:proofErr w:type="spellEnd"/>
            <w:r w:rsidRPr="00375170">
              <w:rPr>
                <w:sz w:val="28"/>
                <w:szCs w:val="28"/>
              </w:rPr>
              <w:t xml:space="preserve"> в целях возмещения расходов бюджета Ханты-Мансийского автономного </w:t>
            </w:r>
            <w:proofErr w:type="spellStart"/>
            <w:r w:rsidRPr="00375170">
              <w:rPr>
                <w:sz w:val="28"/>
                <w:szCs w:val="28"/>
              </w:rPr>
              <w:t>округа-Югры</w:t>
            </w:r>
            <w:proofErr w:type="spellEnd"/>
            <w:r w:rsidRPr="00375170">
              <w:rPr>
                <w:sz w:val="28"/>
                <w:szCs w:val="28"/>
              </w:rPr>
              <w:t xml:space="preserve"> по оплате второго этапа строительства мостового перехода через реку </w:t>
            </w:r>
            <w:proofErr w:type="spellStart"/>
            <w:r w:rsidRPr="00375170">
              <w:rPr>
                <w:sz w:val="28"/>
                <w:szCs w:val="28"/>
              </w:rPr>
              <w:t>Вах</w:t>
            </w:r>
            <w:proofErr w:type="spellEnd"/>
            <w:r w:rsidRPr="00375170">
              <w:rPr>
                <w:sz w:val="28"/>
                <w:szCs w:val="28"/>
              </w:rPr>
              <w:t xml:space="preserve"> на автомобильной дороге Нижневартовск - Стрежевой</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710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182834И800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Строительство и реконструкция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711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1828354200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Реализация мероприятий региональных программ в сфере дорожного хозяйства, включая проекты, реализуемые с применением механизмов государственно-частного партнерства, и строительство, реконструкция и ремонт </w:t>
            </w:r>
            <w:r w:rsidRPr="00375170">
              <w:rPr>
                <w:sz w:val="28"/>
                <w:szCs w:val="28"/>
              </w:rPr>
              <w:lastRenderedPageBreak/>
              <w:t>уникальных искусственных дорожных сооружений по решениям Правительства Российской Федерации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lastRenderedPageBreak/>
              <w:t>712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1828400000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"Ремонт автомобильных дорог общего пользования местного значения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713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1828440895</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Ремонт автомобильных дорог общего пользования местного значения в границах муниципальных районов</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714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1828440896</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Ремонт автомобильных дорог общего пользования местного значения в границах городских округов</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715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1828500000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"Содержание, ремонт и капитальный ремонт автомобильных дорог общего пользования регионального или межмуниципального значения и сооружений на них"</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716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1828554200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Реализация мероприятий региональных программ в сфере дорожного хозяйства, включая проекты, реализуемые с применением механизмов государственно-частного партнерства, и строительство, реконструкция и ремонт уникальных искусственных дорожных сооружений по решениям Правительства Российской Федерации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717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1830000000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Обеспечивающая подпрограмма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718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1830100000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Руководство и управление в сфере установленных </w:t>
            </w:r>
            <w:proofErr w:type="gramStart"/>
            <w:r w:rsidRPr="00375170">
              <w:rPr>
                <w:bCs/>
                <w:sz w:val="28"/>
                <w:szCs w:val="28"/>
              </w:rPr>
              <w:t>функций органов государственной власти субъекта Российской Федерации</w:t>
            </w:r>
            <w:proofErr w:type="gramEnd"/>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rPr>
                <w:sz w:val="28"/>
                <w:szCs w:val="28"/>
              </w:rPr>
            </w:pPr>
            <w:r w:rsidRPr="00375170">
              <w:rPr>
                <w:sz w:val="28"/>
                <w:szCs w:val="28"/>
              </w:rPr>
              <w:t>719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rPr>
                <w:bCs/>
                <w:sz w:val="28"/>
                <w:szCs w:val="28"/>
              </w:rPr>
            </w:pPr>
            <w:r w:rsidRPr="00375170">
              <w:rPr>
                <w:bCs/>
                <w:sz w:val="28"/>
                <w:szCs w:val="28"/>
              </w:rPr>
              <w:t>1900000000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rPr>
                <w:bCs/>
                <w:sz w:val="28"/>
                <w:szCs w:val="28"/>
              </w:rPr>
            </w:pPr>
            <w:r w:rsidRPr="00375170">
              <w:rPr>
                <w:bCs/>
                <w:sz w:val="28"/>
                <w:szCs w:val="28"/>
              </w:rPr>
              <w:t>Государственная программа "Развитие коммунальной и коммуникационной инфраструктуры 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720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1910000000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"Развитие и модернизация коммунальной инфраструктуры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721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1918000000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"Снижение количества аварий в системах отопления, водоснабжения и водоотведения коммунального комплекса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722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1918040910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Проведение капитального ремонта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723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1918100000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"Бюджетные инвестиции в целях модернизации коммунальной инфраструктуры Томской области"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724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191814И920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Модернизация коммунальной инфраструктуры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725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191814П920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Разработка (приобретение) проектно-сметной документации в </w:t>
            </w:r>
            <w:r w:rsidRPr="00375170">
              <w:rPr>
                <w:sz w:val="28"/>
                <w:szCs w:val="28"/>
              </w:rPr>
              <w:lastRenderedPageBreak/>
              <w:t>целях модернизации коммунальной инфраструктуры Томской области</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lastRenderedPageBreak/>
              <w:t>726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1918200000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"Предоставление поддержки на решение вопросов местного значения по организации благоустройства территорий, расположенных в границах населенных пунктов поселений и городских округов, организации водоснабжения и водоотведения поселений и городских округов, осуществляемых с участием средств самообложения граждан"</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727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1918240930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Предоставление поддержки на решение вопросов местного значения по организации благоустройства территорий, расположенных в границах населенных пунктов поселений и городских округов, организации водоснабжения и водоотведения поселений и городских округов, осуществляемых с участием средств самообложения граждан</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728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1930000000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Обеспечивающая подпрограмма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729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1930100000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Руководство и управление в сфере установленных </w:t>
            </w:r>
            <w:proofErr w:type="gramStart"/>
            <w:r w:rsidRPr="00375170">
              <w:rPr>
                <w:bCs/>
                <w:sz w:val="28"/>
                <w:szCs w:val="28"/>
              </w:rPr>
              <w:t>функций органов государственной власти субъекта Российской Федерации</w:t>
            </w:r>
            <w:proofErr w:type="gramEnd"/>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rPr>
                <w:sz w:val="28"/>
                <w:szCs w:val="28"/>
              </w:rPr>
            </w:pPr>
            <w:r w:rsidRPr="00375170">
              <w:rPr>
                <w:sz w:val="28"/>
                <w:szCs w:val="28"/>
              </w:rPr>
              <w:t>730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rPr>
                <w:bCs/>
                <w:sz w:val="28"/>
                <w:szCs w:val="28"/>
              </w:rPr>
            </w:pPr>
            <w:r w:rsidRPr="00375170">
              <w:rPr>
                <w:bCs/>
                <w:sz w:val="28"/>
                <w:szCs w:val="28"/>
              </w:rPr>
              <w:t>2000000000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rPr>
                <w:bCs/>
                <w:sz w:val="28"/>
                <w:szCs w:val="28"/>
              </w:rPr>
            </w:pPr>
            <w:r w:rsidRPr="00375170">
              <w:rPr>
                <w:bCs/>
                <w:sz w:val="28"/>
                <w:szCs w:val="28"/>
              </w:rPr>
              <w:t>Государственная программа "Развитие информационного общества в Томской области"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731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2010000000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"Совершенствование системы государственного управления и повышение качества и доступности предоставления государственных и муниципальных услуг с использованием информационно-коммуникационных технологий"</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732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2016100000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"Обеспечение внедрения информационно-коммуникационных технологий в деятельность исполнительных органов государственной власти Томской области, предоставление государственных и муниципальных услуг на базе многофункциональных центров"</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733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2016100092</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Расходы за счет доходов от платных услуг, оказываемых областными государственными казенными учреждениями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734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2018000000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w:t>
            </w:r>
            <w:proofErr w:type="spellStart"/>
            <w:proofErr w:type="gramStart"/>
            <w:r w:rsidRPr="00375170">
              <w:rPr>
                <w:bCs/>
                <w:sz w:val="28"/>
                <w:szCs w:val="28"/>
              </w:rPr>
              <w:t>C</w:t>
            </w:r>
            <w:proofErr w:type="gramEnd"/>
            <w:r w:rsidRPr="00375170">
              <w:rPr>
                <w:bCs/>
                <w:sz w:val="28"/>
                <w:szCs w:val="28"/>
              </w:rPr>
              <w:t>оздание</w:t>
            </w:r>
            <w:proofErr w:type="spellEnd"/>
            <w:r w:rsidRPr="00375170">
              <w:rPr>
                <w:bCs/>
                <w:sz w:val="28"/>
                <w:szCs w:val="28"/>
              </w:rPr>
              <w:t xml:space="preserve"> и развитие сети многофункциональных центров предоставления государственных и муниципальных услуг"</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735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201800И000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Бюджетные инвестиции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736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2018100000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"Развитие механизмов предоставления государственных и муниципальных услуг, в том числе по принципу "одного окна"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lastRenderedPageBreak/>
              <w:t>737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2018200000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"Поддержка региональных проектов в сфере информационных технологий"</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738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2018200Г00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Организация дополнительного профессионального образования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739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2020000000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"Информирование населения Томской области о политической, социально-экономической ситуации в Томской области"</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740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2026000000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741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2028300000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"Мероприятия по информированию населения о развитии институтов гражданского общества в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rPr>
                <w:sz w:val="28"/>
                <w:szCs w:val="28"/>
              </w:rPr>
            </w:pPr>
            <w:r w:rsidRPr="00375170">
              <w:rPr>
                <w:sz w:val="28"/>
                <w:szCs w:val="28"/>
              </w:rPr>
              <w:t>742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rPr>
                <w:bCs/>
                <w:sz w:val="28"/>
                <w:szCs w:val="28"/>
              </w:rPr>
            </w:pPr>
            <w:r w:rsidRPr="00375170">
              <w:rPr>
                <w:bCs/>
                <w:sz w:val="28"/>
                <w:szCs w:val="28"/>
              </w:rPr>
              <w:t>2100000000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rPr>
                <w:bCs/>
                <w:sz w:val="28"/>
                <w:szCs w:val="28"/>
              </w:rPr>
            </w:pPr>
            <w:r w:rsidRPr="00375170">
              <w:rPr>
                <w:bCs/>
                <w:sz w:val="28"/>
                <w:szCs w:val="28"/>
              </w:rPr>
              <w:t>Государственная программа "Эффективное управление региональными финансами, государственными закупками и совершенствование межбюджетных отношений 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743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2110000000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"Повышение эффективности бюджетных расходов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744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2116000000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"Создание условий для интеграции Томской области в информационную систему "Электронный бюджет"</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745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2116200000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"Совершенствование профессиональных знаний государственных гражданских служащих в сфере повышения эффективности бюджетных расходов"</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746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2120000000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"Совершенствование межбюджетных отношений в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747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2126500000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"Создание условий для обеспечения равных финансовых возможностей муниципальных образований по решению вопросов местного значения"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748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2126540М30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Дотации на выравнивание бюджетной обеспеченности из областного фонда финансовой поддержки муниципальных районов (городских округов)</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749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2126540М40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Дотации на выравнивание бюджетной обеспеченности поселений из областного фонда финансовой поддержки поселений</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750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2126540М50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 xml:space="preserve">Дотации из областного бюджета на поддержку мер по </w:t>
            </w:r>
            <w:r w:rsidRPr="00375170">
              <w:rPr>
                <w:sz w:val="28"/>
                <w:szCs w:val="28"/>
              </w:rPr>
              <w:lastRenderedPageBreak/>
              <w:t>обеспечению сбалансированности местных бюджетов</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751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2126540М70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Осуществление отдельных государственных полномочий по расчету и предоставлению дотаций бюджетам городских, сельских поселений Томской области за счет средств областного бюджета</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752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2128000000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"Обеспечение компенсации дополнительных расходов и (или) потерь бюджетов закрытых административно-территориальных образований, связанных с особым режимом безопасного функционирования"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753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2128050100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Дотации, связанные с особым режимом безопасного функционирования закрытых административно-территориальных образований</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754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2128100000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"Обеспечение осуществления в муниципальных образованиях Томской области передаваемых Российской Федерацией органам местного самоуправления полномочий по первичному воинскому учету на территориях, где отсутствуют военные комиссариаты"</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755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2128151180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Осуществление первичного воинского учета на территориях, где отсутствуют военные комиссариаты</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756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2130000000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"Обеспечение долговой устойчивости областного бюджета"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757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2136300000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"Эффективное управление государственным долгом Томской области"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758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2136300370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Закупка товаров, работ и услуг для государственных нужд</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759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2140000000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"Повышение финансовой грамотности в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760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2146400000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"Создание и развитие системы эффективных и доступных инструментов повышения финансовой грамотности населения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761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2146400380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Субсидия некоммерческому партнерству по развитию финансовой культуры "Финансы Коммуникации Информация"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762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2160000000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"Управление государственными закупками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763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2166600000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"Оптимизация процесса определения поставщиков (подрядчиков, исполнителей) в рамках централизации закупок Томской области"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764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2170000000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Обеспечивающая подпрограмма</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765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2170000997</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Условно утвержденные расходы</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766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2170100000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Руководство и управление в сфере установленных </w:t>
            </w:r>
            <w:proofErr w:type="gramStart"/>
            <w:r w:rsidRPr="00375170">
              <w:rPr>
                <w:bCs/>
                <w:sz w:val="28"/>
                <w:szCs w:val="28"/>
              </w:rPr>
              <w:t xml:space="preserve">функций </w:t>
            </w:r>
            <w:r w:rsidRPr="00375170">
              <w:rPr>
                <w:bCs/>
                <w:sz w:val="28"/>
                <w:szCs w:val="28"/>
              </w:rPr>
              <w:lastRenderedPageBreak/>
              <w:t>органов государственной власти субъекта Российской Федерации</w:t>
            </w:r>
            <w:proofErr w:type="gramEnd"/>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rPr>
                <w:sz w:val="28"/>
                <w:szCs w:val="28"/>
              </w:rPr>
            </w:pPr>
            <w:r w:rsidRPr="00375170">
              <w:rPr>
                <w:sz w:val="28"/>
                <w:szCs w:val="28"/>
              </w:rPr>
              <w:lastRenderedPageBreak/>
              <w:t>767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rPr>
                <w:bCs/>
                <w:sz w:val="28"/>
                <w:szCs w:val="28"/>
              </w:rPr>
            </w:pPr>
            <w:r w:rsidRPr="00375170">
              <w:rPr>
                <w:bCs/>
                <w:sz w:val="28"/>
                <w:szCs w:val="28"/>
              </w:rPr>
              <w:t>2200000000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rPr>
                <w:bCs/>
                <w:sz w:val="28"/>
                <w:szCs w:val="28"/>
              </w:rPr>
            </w:pPr>
            <w:r w:rsidRPr="00375170">
              <w:rPr>
                <w:bCs/>
                <w:sz w:val="28"/>
                <w:szCs w:val="28"/>
              </w:rPr>
              <w:t>Государственная программа "Эффективное управление государственным имуществом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768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2210000000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"Управление государственным имуществом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769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2216000000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"Рациональное использование государственного имущества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770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2216000040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Оценка недвижимости, признание прав и регулирование отношений по государственной собственности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771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2216100000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"Приватизация областного государственного имущества"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772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2216100040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Оценка недвижимости, признание прав и регулирование отношений по государственной собственности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773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2216200000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"Совершенствование системы учета и контроля государственного имущества Томской области"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774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2230000000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Обеспечивающая подпрограмма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775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2230100000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Руководство и управление в сфере установленных </w:t>
            </w:r>
            <w:proofErr w:type="gramStart"/>
            <w:r w:rsidRPr="00375170">
              <w:rPr>
                <w:bCs/>
                <w:sz w:val="28"/>
                <w:szCs w:val="28"/>
              </w:rPr>
              <w:t>функций органов государственной власти субъекта Российской Федерации</w:t>
            </w:r>
            <w:proofErr w:type="gramEnd"/>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rPr>
                <w:sz w:val="28"/>
                <w:szCs w:val="28"/>
              </w:rPr>
            </w:pPr>
            <w:r w:rsidRPr="00375170">
              <w:rPr>
                <w:sz w:val="28"/>
                <w:szCs w:val="28"/>
              </w:rPr>
              <w:t>776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rPr>
                <w:bCs/>
                <w:sz w:val="28"/>
                <w:szCs w:val="28"/>
              </w:rPr>
            </w:pPr>
            <w:r w:rsidRPr="00375170">
              <w:rPr>
                <w:bCs/>
                <w:sz w:val="28"/>
                <w:szCs w:val="28"/>
              </w:rPr>
              <w:t>2300000000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rPr>
                <w:bCs/>
                <w:sz w:val="28"/>
                <w:szCs w:val="28"/>
              </w:rPr>
            </w:pPr>
            <w:r w:rsidRPr="00375170">
              <w:rPr>
                <w:bCs/>
                <w:sz w:val="28"/>
                <w:szCs w:val="28"/>
              </w:rPr>
              <w:t>Государственная программа "Повышение эффективности регионального и муниципального управления"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777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2310000000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"Развитие местного самоуправления и муниципальной службы 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778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2316000000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"Государственная поддержка развития местного самоуправления 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779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2316040940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Осуществление отдельных государственных полномочий по созданию и обеспечению деятельности административных комиссий в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780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2316100000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"Развитие муниципальной службы в Томской области"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781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2320000000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"Развитие государственной гражданской службы"</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782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2326200000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"Профессиональное развитие государственных гражданских служащих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783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2326300000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Ведомственная целевая программа "Профессиональное развитие управленческих кадров организаций приоритетных </w:t>
            </w:r>
            <w:r w:rsidRPr="00375170">
              <w:rPr>
                <w:bCs/>
                <w:sz w:val="28"/>
                <w:szCs w:val="28"/>
              </w:rPr>
              <w:lastRenderedPageBreak/>
              <w:t>отраслей экономики Томской области"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lastRenderedPageBreak/>
              <w:t>784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2326400000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"Награды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785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2328900000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"Подготовка управленческих кадров для организаций народного хозяйства Российской Федерации"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786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2328950660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Подготовка управленческих кадров для организаций народного хозяйства Российской Федерации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787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2330000000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"Предоставление государственных услуг по государственной регистрации актов гражданского состояния на территории Томской области"</w:t>
            </w:r>
          </w:p>
        </w:tc>
      </w:tr>
      <w:tr w:rsidR="00375170" w:rsidRPr="00375170" w:rsidTr="00375170">
        <w:trPr>
          <w:trHeight w:val="13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788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2338800000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789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2338859300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790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2340000000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"Развитие системы обеспечения деятельности Администрации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791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2346600000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Ведомственная целевая программа "Обеспечение необходимым и обоснованным набором ресурсов деятельности Администрации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792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2350000000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"Укрепление единства российской нации и этнокультурное развитие народов России на территории Томской области"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793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2358000000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"Проведение мероприятий по совершенствованию государственного управления в сфере государственной национальной политики Российской Федерации"</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794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2358100000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"Мероприятия по мониторингу состояния межнациональных отношений и проведение социологических исследований"</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lastRenderedPageBreak/>
              <w:t>795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2358200000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"Реализация информационно-пропагандистской кампании, направленной на профилактику межнациональных конфликтов посредством информирования и просвещения жителей Томской области о существующих национальных обычаях, традициях, культурах и религиях"</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796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2358300000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"Мероприятия по оказанию содействия развитию российского казачества на территории Томской области"</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797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2358400000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"Мероприятия, направленные на активизацию деятельности общественных и национально-культурных объединений по реализации инициатив, направленных на сохранение национальной самобытности Томской области и гармонизацию межэтнических отношений"</w:t>
            </w:r>
          </w:p>
        </w:tc>
      </w:tr>
      <w:tr w:rsidR="00375170" w:rsidRPr="00375170" w:rsidTr="00375170">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798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2358600000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"Реализация мероприятий, направленных на распространение знаний о народах России, формирование гражданского патриотизма, укрепление традиционных духовных и нравственных ценностей, противодействие фальсификации истории"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799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2360000000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"Государственная поддержка социально ориентированных некоммерческих организаций Томской области"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800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2368700000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"Мероприятия по поддержке социально ориентированных некоммерческих организаций"</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801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2370000000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Обеспечивающая подпрограмма</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802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2370100000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 xml:space="preserve">Руководство и управление в сфере установленных </w:t>
            </w:r>
            <w:proofErr w:type="gramStart"/>
            <w:r w:rsidRPr="00375170">
              <w:rPr>
                <w:bCs/>
                <w:sz w:val="28"/>
                <w:szCs w:val="28"/>
              </w:rPr>
              <w:t>функций органов государственной власти субъекта Российской Федерации</w:t>
            </w:r>
            <w:proofErr w:type="gramEnd"/>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rPr>
                <w:sz w:val="28"/>
                <w:szCs w:val="28"/>
              </w:rPr>
            </w:pPr>
            <w:r w:rsidRPr="00375170">
              <w:rPr>
                <w:sz w:val="28"/>
                <w:szCs w:val="28"/>
              </w:rPr>
              <w:t>803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rPr>
                <w:bCs/>
                <w:sz w:val="28"/>
                <w:szCs w:val="28"/>
              </w:rPr>
            </w:pPr>
            <w:r w:rsidRPr="00375170">
              <w:rPr>
                <w:bCs/>
                <w:sz w:val="28"/>
                <w:szCs w:val="28"/>
              </w:rPr>
              <w:t>2400000000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rPr>
                <w:bCs/>
                <w:sz w:val="28"/>
                <w:szCs w:val="28"/>
              </w:rPr>
            </w:pPr>
            <w:r w:rsidRPr="00375170">
              <w:rPr>
                <w:bCs/>
                <w:sz w:val="28"/>
                <w:szCs w:val="28"/>
              </w:rPr>
              <w:t>Государственная программа "Содействие созданию в Томской области новых мест в общеобразовательных организациях"</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804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2410000000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Подпрограмма "Ввод в эксплуатацию объектов в сфере общего образования Томской области в соответствии с прогнозируемой потребностью и современными требованиями к условиям обучения"</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805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2418000000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Основное мероприятие "Строительство (реконструкция)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806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241804П080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Проектирование зданий для размещения общеобразовательных организаций</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lastRenderedPageBreak/>
              <w:t>807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2418055200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Реализация мероприятий по содействию создания в субъектах Российской Федерации новых мест в общеобразовательных организациях</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2"/>
              <w:rPr>
                <w:sz w:val="28"/>
                <w:szCs w:val="28"/>
              </w:rPr>
            </w:pPr>
            <w:r w:rsidRPr="00375170">
              <w:rPr>
                <w:sz w:val="28"/>
                <w:szCs w:val="28"/>
              </w:rPr>
              <w:t>808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2"/>
              <w:rPr>
                <w:sz w:val="28"/>
                <w:szCs w:val="28"/>
              </w:rPr>
            </w:pPr>
            <w:r w:rsidRPr="00375170">
              <w:rPr>
                <w:sz w:val="28"/>
                <w:szCs w:val="28"/>
              </w:rPr>
              <w:t>24180R5200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2"/>
              <w:rPr>
                <w:sz w:val="28"/>
                <w:szCs w:val="28"/>
              </w:rPr>
            </w:pPr>
            <w:r w:rsidRPr="00375170">
              <w:rPr>
                <w:sz w:val="28"/>
                <w:szCs w:val="28"/>
              </w:rPr>
              <w:t>Строительство зданий, оснащенных средствами обучения и воспитания, для размещения общеобразовательных организаций</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rPr>
                <w:sz w:val="28"/>
                <w:szCs w:val="28"/>
              </w:rPr>
            </w:pPr>
            <w:r w:rsidRPr="00375170">
              <w:rPr>
                <w:sz w:val="28"/>
                <w:szCs w:val="28"/>
              </w:rPr>
              <w:t>809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rPr>
                <w:bCs/>
                <w:sz w:val="28"/>
                <w:szCs w:val="28"/>
              </w:rPr>
            </w:pPr>
            <w:r w:rsidRPr="00375170">
              <w:rPr>
                <w:bCs/>
                <w:sz w:val="28"/>
                <w:szCs w:val="28"/>
              </w:rPr>
              <w:t>9900000000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rPr>
                <w:bCs/>
                <w:sz w:val="28"/>
                <w:szCs w:val="28"/>
              </w:rPr>
            </w:pPr>
            <w:proofErr w:type="spellStart"/>
            <w:r w:rsidRPr="00375170">
              <w:rPr>
                <w:bCs/>
                <w:sz w:val="28"/>
                <w:szCs w:val="28"/>
              </w:rPr>
              <w:t>Непрограммное</w:t>
            </w:r>
            <w:proofErr w:type="spellEnd"/>
            <w:r w:rsidRPr="00375170">
              <w:rPr>
                <w:bCs/>
                <w:sz w:val="28"/>
                <w:szCs w:val="28"/>
              </w:rPr>
              <w:t xml:space="preserve"> направление расходов</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810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9900030090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Социальная поддержка Героев Советского Союза, Героев Российской Федерации и полных кавалеров ордена Славы</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811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9900051200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812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9900051410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Обеспечение деятельности депутатов Государственной Думы и их помощников в избирательных округах</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813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9900051420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Обеспечение членов Совета Федерации и их помощников в субъектах Российской Федерации</w:t>
            </w:r>
          </w:p>
        </w:tc>
      </w:tr>
      <w:tr w:rsidR="00375170" w:rsidRPr="00375170" w:rsidTr="00375170">
        <w:trPr>
          <w:trHeight w:val="11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814</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9900052090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Реализация социальных программ, связанных с укреплением материально-технической базы учреждений социального обслуживания населения, оказанием адресной социальной помощи неработающим пенсионерам, обучением компьютерной грамотности неработающих пенсионеров</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815</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9900052240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Финансовое обеспечение мероприятий по временному социально-бытовому обустройству лиц, вынужденно покинувших территорию Украины и находящихся в пунктах временного размещения</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816</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9900100000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 xml:space="preserve">Руководство и управление в сфере установленных </w:t>
            </w:r>
            <w:proofErr w:type="gramStart"/>
            <w:r w:rsidRPr="00375170">
              <w:rPr>
                <w:bCs/>
                <w:sz w:val="28"/>
                <w:szCs w:val="28"/>
              </w:rPr>
              <w:t>функций органов государственной власти субъекта Российской Федерации</w:t>
            </w:r>
            <w:proofErr w:type="gramEnd"/>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817</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9900100070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Расходы на закупку товаров, работ, услуг для обеспечения государственных нужд</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818</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9900200000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Резервные фонды исполнительного органа государственной власти субъекта Российской Федерации</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819</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9900300000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Исполнение судебных актов</w:t>
            </w:r>
          </w:p>
        </w:tc>
      </w:tr>
      <w:tr w:rsidR="00375170" w:rsidRPr="00375170" w:rsidTr="00375170">
        <w:trPr>
          <w:trHeight w:val="6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820</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9900500000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B43051">
            <w:pPr>
              <w:outlineLvl w:val="0"/>
              <w:rPr>
                <w:bCs/>
                <w:sz w:val="28"/>
                <w:szCs w:val="28"/>
              </w:rPr>
            </w:pPr>
            <w:r w:rsidRPr="00375170">
              <w:rPr>
                <w:bCs/>
                <w:sz w:val="28"/>
                <w:szCs w:val="28"/>
              </w:rPr>
              <w:t xml:space="preserve">Увеличение </w:t>
            </w:r>
            <w:proofErr w:type="gramStart"/>
            <w:r w:rsidRPr="00375170">
              <w:rPr>
                <w:bCs/>
                <w:sz w:val="28"/>
                <w:szCs w:val="28"/>
              </w:rPr>
              <w:t>фондов оплаты труда работников бюджетной сферы</w:t>
            </w:r>
            <w:proofErr w:type="gramEnd"/>
            <w:r w:rsidRPr="00375170">
              <w:rPr>
                <w:bCs/>
                <w:sz w:val="28"/>
                <w:szCs w:val="28"/>
              </w:rPr>
              <w:t xml:space="preserve"> в целях достижения целевых показателей планов мероприятий (</w:t>
            </w:r>
            <w:r w:rsidR="00B43051">
              <w:rPr>
                <w:bCs/>
                <w:sz w:val="28"/>
                <w:szCs w:val="28"/>
              </w:rPr>
              <w:t>"</w:t>
            </w:r>
            <w:r w:rsidRPr="00375170">
              <w:rPr>
                <w:bCs/>
                <w:sz w:val="28"/>
                <w:szCs w:val="28"/>
              </w:rPr>
              <w:t>дорожных карт")</w:t>
            </w:r>
          </w:p>
        </w:tc>
      </w:tr>
      <w:tr w:rsidR="00375170" w:rsidRPr="00375170" w:rsidTr="00375170">
        <w:trPr>
          <w:trHeight w:val="2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0"/>
              <w:rPr>
                <w:sz w:val="28"/>
                <w:szCs w:val="28"/>
              </w:rPr>
            </w:pPr>
            <w:r w:rsidRPr="00375170">
              <w:rPr>
                <w:sz w:val="28"/>
                <w:szCs w:val="28"/>
              </w:rPr>
              <w:t>821</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0"/>
              <w:rPr>
                <w:bCs/>
                <w:sz w:val="28"/>
                <w:szCs w:val="28"/>
              </w:rPr>
            </w:pPr>
            <w:r w:rsidRPr="00375170">
              <w:rPr>
                <w:bCs/>
                <w:sz w:val="28"/>
                <w:szCs w:val="28"/>
              </w:rPr>
              <w:t>9900600000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0"/>
              <w:rPr>
                <w:bCs/>
                <w:sz w:val="28"/>
                <w:szCs w:val="28"/>
              </w:rPr>
            </w:pPr>
            <w:r w:rsidRPr="00375170">
              <w:rPr>
                <w:bCs/>
                <w:sz w:val="28"/>
                <w:szCs w:val="28"/>
              </w:rPr>
              <w:t>Проведение выборов и референдумов</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t>822</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9900600400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Проведение выборов в законодательные (представительные) органы государственной власти субъекта Российской Федерации</w:t>
            </w:r>
          </w:p>
        </w:tc>
      </w:tr>
      <w:tr w:rsidR="00375170" w:rsidRPr="00375170" w:rsidTr="00375170">
        <w:trPr>
          <w:trHeight w:val="4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75170" w:rsidRPr="00375170" w:rsidRDefault="00375170" w:rsidP="00375170">
            <w:pPr>
              <w:jc w:val="center"/>
              <w:outlineLvl w:val="1"/>
              <w:rPr>
                <w:sz w:val="28"/>
                <w:szCs w:val="28"/>
              </w:rPr>
            </w:pPr>
            <w:r w:rsidRPr="00375170">
              <w:rPr>
                <w:sz w:val="28"/>
                <w:szCs w:val="28"/>
              </w:rPr>
              <w:lastRenderedPageBreak/>
              <w:t>823</w:t>
            </w:r>
          </w:p>
        </w:tc>
        <w:tc>
          <w:tcPr>
            <w:tcW w:w="2200"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jc w:val="center"/>
              <w:outlineLvl w:val="1"/>
              <w:rPr>
                <w:bCs/>
                <w:sz w:val="28"/>
                <w:szCs w:val="28"/>
              </w:rPr>
            </w:pPr>
            <w:r w:rsidRPr="00375170">
              <w:rPr>
                <w:bCs/>
                <w:sz w:val="28"/>
                <w:szCs w:val="28"/>
              </w:rPr>
              <w:t>9900600500</w:t>
            </w:r>
          </w:p>
        </w:tc>
        <w:tc>
          <w:tcPr>
            <w:tcW w:w="7745" w:type="dxa"/>
            <w:tcBorders>
              <w:top w:val="nil"/>
              <w:left w:val="nil"/>
              <w:bottom w:val="single" w:sz="4" w:space="0" w:color="auto"/>
              <w:right w:val="single" w:sz="4" w:space="0" w:color="auto"/>
            </w:tcBorders>
            <w:shd w:val="clear" w:color="auto" w:fill="auto"/>
            <w:vAlign w:val="center"/>
            <w:hideMark/>
          </w:tcPr>
          <w:p w:rsidR="00375170" w:rsidRPr="00375170" w:rsidRDefault="00375170" w:rsidP="00375170">
            <w:pPr>
              <w:outlineLvl w:val="1"/>
              <w:rPr>
                <w:bCs/>
                <w:sz w:val="28"/>
                <w:szCs w:val="28"/>
              </w:rPr>
            </w:pPr>
            <w:r w:rsidRPr="00375170">
              <w:rPr>
                <w:bCs/>
                <w:sz w:val="28"/>
                <w:szCs w:val="28"/>
              </w:rPr>
              <w:t>Проведение выборов высшего должностного лица субъекта Российской Федерации</w:t>
            </w:r>
          </w:p>
        </w:tc>
      </w:tr>
    </w:tbl>
    <w:p w:rsidR="00B43051" w:rsidRDefault="00B43051" w:rsidP="00B43051">
      <w:pPr>
        <w:ind w:firstLine="567"/>
        <w:jc w:val="right"/>
        <w:rPr>
          <w:sz w:val="28"/>
          <w:szCs w:val="28"/>
        </w:rPr>
      </w:pPr>
      <w:r>
        <w:rPr>
          <w:sz w:val="28"/>
          <w:szCs w:val="28"/>
        </w:rPr>
        <w:t xml:space="preserve">                                                     </w:t>
      </w:r>
      <w:r w:rsidR="00375170" w:rsidRPr="00375170">
        <w:rPr>
          <w:sz w:val="28"/>
          <w:szCs w:val="28"/>
        </w:rPr>
        <w:t xml:space="preserve"> </w:t>
      </w:r>
      <w:r w:rsidR="00B76CCA">
        <w:rPr>
          <w:sz w:val="28"/>
          <w:szCs w:val="28"/>
        </w:rPr>
        <w:t>.</w:t>
      </w:r>
      <w:r w:rsidR="00B76CCA" w:rsidRPr="00B76CCA">
        <w:rPr>
          <w:bCs/>
          <w:sz w:val="28"/>
          <w:szCs w:val="28"/>
        </w:rPr>
        <w:t xml:space="preserve"> </w:t>
      </w:r>
      <w:r w:rsidR="00B76CCA" w:rsidRPr="00375170">
        <w:rPr>
          <w:bCs/>
          <w:sz w:val="28"/>
          <w:szCs w:val="28"/>
        </w:rPr>
        <w:t>"</w:t>
      </w:r>
    </w:p>
    <w:p w:rsidR="00B43051" w:rsidRPr="00375170" w:rsidRDefault="00B43051" w:rsidP="00B43051">
      <w:pPr>
        <w:pStyle w:val="ConsPlusNormal"/>
        <w:jc w:val="right"/>
        <w:outlineLvl w:val="0"/>
        <w:rPr>
          <w:rFonts w:ascii="Times New Roman" w:hAnsi="Times New Roman" w:cs="Times New Roman"/>
          <w:sz w:val="28"/>
          <w:szCs w:val="28"/>
        </w:rPr>
      </w:pPr>
      <w:r>
        <w:rPr>
          <w:sz w:val="28"/>
          <w:szCs w:val="28"/>
        </w:rPr>
        <w:br w:type="column"/>
      </w:r>
      <w:r w:rsidRPr="00375170">
        <w:rPr>
          <w:rFonts w:ascii="Times New Roman" w:hAnsi="Times New Roman" w:cs="Times New Roman"/>
          <w:sz w:val="28"/>
          <w:szCs w:val="28"/>
        </w:rPr>
        <w:lastRenderedPageBreak/>
        <w:t>Приложение</w:t>
      </w:r>
      <w:r>
        <w:rPr>
          <w:rFonts w:ascii="Times New Roman" w:hAnsi="Times New Roman" w:cs="Times New Roman"/>
          <w:sz w:val="28"/>
          <w:szCs w:val="28"/>
        </w:rPr>
        <w:t xml:space="preserve"> № 2</w:t>
      </w:r>
    </w:p>
    <w:p w:rsidR="00B43051" w:rsidRPr="00375170" w:rsidRDefault="00B43051" w:rsidP="00B43051">
      <w:pPr>
        <w:pStyle w:val="ConsPlusNormal"/>
        <w:jc w:val="right"/>
        <w:rPr>
          <w:rFonts w:ascii="Times New Roman" w:hAnsi="Times New Roman" w:cs="Times New Roman"/>
          <w:sz w:val="28"/>
          <w:szCs w:val="28"/>
        </w:rPr>
      </w:pPr>
      <w:r w:rsidRPr="00375170">
        <w:rPr>
          <w:rFonts w:ascii="Times New Roman" w:hAnsi="Times New Roman" w:cs="Times New Roman"/>
          <w:sz w:val="28"/>
          <w:szCs w:val="28"/>
        </w:rPr>
        <w:t>к приказу</w:t>
      </w:r>
      <w:r>
        <w:rPr>
          <w:rFonts w:ascii="Times New Roman" w:hAnsi="Times New Roman" w:cs="Times New Roman"/>
          <w:sz w:val="28"/>
          <w:szCs w:val="28"/>
        </w:rPr>
        <w:t xml:space="preserve"> </w:t>
      </w:r>
      <w:r w:rsidRPr="00375170">
        <w:rPr>
          <w:rFonts w:ascii="Times New Roman" w:hAnsi="Times New Roman" w:cs="Times New Roman"/>
          <w:sz w:val="28"/>
          <w:szCs w:val="28"/>
        </w:rPr>
        <w:t>Департамента финансов</w:t>
      </w:r>
    </w:p>
    <w:p w:rsidR="00B43051" w:rsidRPr="00375170" w:rsidRDefault="00B43051" w:rsidP="00B43051">
      <w:pPr>
        <w:pStyle w:val="ConsPlusNormal"/>
        <w:jc w:val="right"/>
        <w:rPr>
          <w:rFonts w:ascii="Times New Roman" w:hAnsi="Times New Roman" w:cs="Times New Roman"/>
          <w:sz w:val="28"/>
          <w:szCs w:val="28"/>
        </w:rPr>
      </w:pPr>
      <w:r w:rsidRPr="00375170">
        <w:rPr>
          <w:rFonts w:ascii="Times New Roman" w:hAnsi="Times New Roman" w:cs="Times New Roman"/>
          <w:sz w:val="28"/>
          <w:szCs w:val="28"/>
        </w:rPr>
        <w:t>Томской области</w:t>
      </w:r>
      <w:r>
        <w:rPr>
          <w:rFonts w:ascii="Times New Roman" w:hAnsi="Times New Roman" w:cs="Times New Roman"/>
          <w:sz w:val="28"/>
          <w:szCs w:val="28"/>
        </w:rPr>
        <w:t xml:space="preserve"> </w:t>
      </w:r>
      <w:r w:rsidRPr="00375170">
        <w:rPr>
          <w:rFonts w:ascii="Times New Roman" w:hAnsi="Times New Roman" w:cs="Times New Roman"/>
          <w:sz w:val="28"/>
          <w:szCs w:val="28"/>
        </w:rPr>
        <w:t xml:space="preserve">от </w:t>
      </w:r>
      <w:r w:rsidR="001479A4" w:rsidRPr="00375170">
        <w:rPr>
          <w:rFonts w:ascii="Times New Roman" w:hAnsi="Times New Roman" w:cs="Times New Roman"/>
          <w:sz w:val="28"/>
          <w:szCs w:val="28"/>
        </w:rPr>
        <w:t xml:space="preserve"> </w:t>
      </w:r>
      <w:r w:rsidR="001479A4" w:rsidRPr="00907A4F">
        <w:rPr>
          <w:rFonts w:ascii="Times New Roman" w:hAnsi="Times New Roman" w:cs="Times New Roman"/>
          <w:sz w:val="28"/>
          <w:szCs w:val="28"/>
          <w:u w:val="single"/>
        </w:rPr>
        <w:t>27 декабря 2016</w:t>
      </w:r>
      <w:r w:rsidR="001479A4">
        <w:rPr>
          <w:rFonts w:ascii="Times New Roman" w:hAnsi="Times New Roman" w:cs="Times New Roman"/>
          <w:sz w:val="28"/>
          <w:szCs w:val="28"/>
        </w:rPr>
        <w:t xml:space="preserve"> №</w:t>
      </w:r>
      <w:r w:rsidR="001479A4" w:rsidRPr="001479A4">
        <w:rPr>
          <w:rFonts w:ascii="Times New Roman" w:hAnsi="Times New Roman" w:cs="Times New Roman"/>
          <w:sz w:val="28"/>
          <w:szCs w:val="28"/>
          <w:u w:val="single"/>
        </w:rPr>
        <w:t xml:space="preserve"> 60</w:t>
      </w:r>
    </w:p>
    <w:p w:rsidR="00B43051" w:rsidRPr="00375170" w:rsidRDefault="00B43051" w:rsidP="00B43051">
      <w:pPr>
        <w:pStyle w:val="ConsPlusNormal"/>
        <w:jc w:val="both"/>
        <w:rPr>
          <w:rFonts w:ascii="Times New Roman" w:hAnsi="Times New Roman" w:cs="Times New Roman"/>
          <w:sz w:val="28"/>
          <w:szCs w:val="28"/>
        </w:rPr>
      </w:pPr>
    </w:p>
    <w:p w:rsidR="00B43051" w:rsidRPr="00375170" w:rsidRDefault="00B43051" w:rsidP="00B43051">
      <w:pPr>
        <w:pStyle w:val="ConsPlusNormal"/>
        <w:jc w:val="right"/>
        <w:rPr>
          <w:rFonts w:ascii="Times New Roman" w:hAnsi="Times New Roman" w:cs="Times New Roman"/>
          <w:sz w:val="28"/>
          <w:szCs w:val="28"/>
        </w:rPr>
      </w:pPr>
      <w:r>
        <w:rPr>
          <w:rFonts w:ascii="Times New Roman" w:hAnsi="Times New Roman" w:cs="Times New Roman"/>
          <w:sz w:val="28"/>
          <w:szCs w:val="28"/>
        </w:rPr>
        <w:t>«</w:t>
      </w:r>
      <w:r w:rsidRPr="00375170">
        <w:rPr>
          <w:rFonts w:ascii="Times New Roman" w:hAnsi="Times New Roman" w:cs="Times New Roman"/>
          <w:sz w:val="28"/>
          <w:szCs w:val="28"/>
        </w:rPr>
        <w:t xml:space="preserve">Приложение </w:t>
      </w:r>
      <w:r>
        <w:rPr>
          <w:rFonts w:ascii="Times New Roman" w:hAnsi="Times New Roman" w:cs="Times New Roman"/>
          <w:sz w:val="28"/>
          <w:szCs w:val="28"/>
        </w:rPr>
        <w:t>3</w:t>
      </w:r>
    </w:p>
    <w:p w:rsidR="00B43051" w:rsidRPr="00375170" w:rsidRDefault="00B43051" w:rsidP="00B43051">
      <w:pPr>
        <w:pStyle w:val="ConsPlusNormal"/>
        <w:jc w:val="right"/>
        <w:rPr>
          <w:rFonts w:ascii="Times New Roman" w:hAnsi="Times New Roman" w:cs="Times New Roman"/>
          <w:sz w:val="28"/>
          <w:szCs w:val="28"/>
        </w:rPr>
      </w:pPr>
      <w:r w:rsidRPr="00375170">
        <w:rPr>
          <w:rFonts w:ascii="Times New Roman" w:hAnsi="Times New Roman" w:cs="Times New Roman"/>
          <w:sz w:val="28"/>
          <w:szCs w:val="28"/>
        </w:rPr>
        <w:t>к приказу</w:t>
      </w:r>
      <w:r>
        <w:rPr>
          <w:rFonts w:ascii="Times New Roman" w:hAnsi="Times New Roman" w:cs="Times New Roman"/>
          <w:sz w:val="28"/>
          <w:szCs w:val="28"/>
        </w:rPr>
        <w:t xml:space="preserve"> </w:t>
      </w:r>
      <w:r w:rsidRPr="00375170">
        <w:rPr>
          <w:rFonts w:ascii="Times New Roman" w:hAnsi="Times New Roman" w:cs="Times New Roman"/>
          <w:sz w:val="28"/>
          <w:szCs w:val="28"/>
        </w:rPr>
        <w:t>Департамента финансов</w:t>
      </w:r>
    </w:p>
    <w:p w:rsidR="00B43051" w:rsidRPr="00375170" w:rsidRDefault="00B43051" w:rsidP="00B43051">
      <w:pPr>
        <w:pStyle w:val="ConsPlusNormal"/>
        <w:jc w:val="right"/>
        <w:rPr>
          <w:rFonts w:ascii="Times New Roman" w:hAnsi="Times New Roman" w:cs="Times New Roman"/>
          <w:sz w:val="28"/>
          <w:szCs w:val="28"/>
        </w:rPr>
      </w:pPr>
      <w:r w:rsidRPr="00375170">
        <w:rPr>
          <w:rFonts w:ascii="Times New Roman" w:hAnsi="Times New Roman" w:cs="Times New Roman"/>
          <w:sz w:val="28"/>
          <w:szCs w:val="28"/>
        </w:rPr>
        <w:t>Томской области</w:t>
      </w:r>
      <w:r>
        <w:rPr>
          <w:rFonts w:ascii="Times New Roman" w:hAnsi="Times New Roman" w:cs="Times New Roman"/>
          <w:sz w:val="28"/>
          <w:szCs w:val="28"/>
        </w:rPr>
        <w:t xml:space="preserve"> </w:t>
      </w:r>
      <w:r w:rsidRPr="00375170">
        <w:rPr>
          <w:rFonts w:ascii="Times New Roman" w:hAnsi="Times New Roman" w:cs="Times New Roman"/>
          <w:sz w:val="28"/>
          <w:szCs w:val="28"/>
        </w:rPr>
        <w:t xml:space="preserve">от 22.12.2014 </w:t>
      </w:r>
      <w:r>
        <w:rPr>
          <w:rFonts w:ascii="Times New Roman" w:hAnsi="Times New Roman" w:cs="Times New Roman"/>
          <w:sz w:val="28"/>
          <w:szCs w:val="28"/>
        </w:rPr>
        <w:t>№</w:t>
      </w:r>
      <w:r w:rsidRPr="00375170">
        <w:rPr>
          <w:rFonts w:ascii="Times New Roman" w:hAnsi="Times New Roman" w:cs="Times New Roman"/>
          <w:sz w:val="28"/>
          <w:szCs w:val="28"/>
        </w:rPr>
        <w:t xml:space="preserve"> 31</w:t>
      </w:r>
    </w:p>
    <w:p w:rsidR="00375170" w:rsidRDefault="00375170" w:rsidP="00B43051">
      <w:pPr>
        <w:ind w:firstLine="567"/>
        <w:jc w:val="right"/>
        <w:rPr>
          <w:sz w:val="28"/>
          <w:szCs w:val="28"/>
        </w:rPr>
      </w:pPr>
    </w:p>
    <w:p w:rsidR="00B43051" w:rsidRDefault="00B43051" w:rsidP="00B43051">
      <w:pPr>
        <w:ind w:firstLine="567"/>
        <w:jc w:val="center"/>
        <w:rPr>
          <w:sz w:val="28"/>
          <w:szCs w:val="28"/>
        </w:rPr>
      </w:pPr>
      <w:r>
        <w:rPr>
          <w:sz w:val="28"/>
          <w:szCs w:val="28"/>
        </w:rPr>
        <w:t xml:space="preserve">Перечень и коды целевых </w:t>
      </w:r>
      <w:proofErr w:type="gramStart"/>
      <w:r>
        <w:rPr>
          <w:sz w:val="28"/>
          <w:szCs w:val="28"/>
        </w:rPr>
        <w:t xml:space="preserve">статей расходов бюджета </w:t>
      </w:r>
      <w:r w:rsidR="00B76CCA">
        <w:rPr>
          <w:sz w:val="28"/>
          <w:szCs w:val="28"/>
        </w:rPr>
        <w:t>Т</w:t>
      </w:r>
      <w:r>
        <w:rPr>
          <w:sz w:val="28"/>
          <w:szCs w:val="28"/>
        </w:rPr>
        <w:t>ерриториального фонда обязательного медицинского страхования Томской области</w:t>
      </w:r>
      <w:proofErr w:type="gramEnd"/>
    </w:p>
    <w:p w:rsidR="00B43051" w:rsidRPr="00B43051" w:rsidRDefault="00B43051" w:rsidP="00B43051">
      <w:pPr>
        <w:ind w:firstLine="567"/>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54"/>
        <w:gridCol w:w="1814"/>
        <w:gridCol w:w="8000"/>
      </w:tblGrid>
      <w:tr w:rsidR="00B43051" w:rsidTr="00443B33">
        <w:trPr>
          <w:tblHeader/>
        </w:trPr>
        <w:tc>
          <w:tcPr>
            <w:tcW w:w="454" w:type="dxa"/>
            <w:vAlign w:val="center"/>
          </w:tcPr>
          <w:p w:rsidR="00B43051" w:rsidRPr="00B43051" w:rsidRDefault="00B76CCA"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00B43051" w:rsidRPr="00B43051">
              <w:rPr>
                <w:rFonts w:ascii="Times New Roman" w:hAnsi="Times New Roman" w:cs="Times New Roman"/>
                <w:color w:val="000000" w:themeColor="text1"/>
                <w:sz w:val="28"/>
                <w:szCs w:val="28"/>
              </w:rPr>
              <w:t xml:space="preserve"> </w:t>
            </w:r>
            <w:proofErr w:type="spellStart"/>
            <w:r w:rsidR="00B43051" w:rsidRPr="00B43051">
              <w:rPr>
                <w:rFonts w:ascii="Times New Roman" w:hAnsi="Times New Roman" w:cs="Times New Roman"/>
                <w:color w:val="000000" w:themeColor="text1"/>
                <w:sz w:val="28"/>
                <w:szCs w:val="28"/>
              </w:rPr>
              <w:t>пп</w:t>
            </w:r>
            <w:proofErr w:type="spellEnd"/>
          </w:p>
        </w:tc>
        <w:tc>
          <w:tcPr>
            <w:tcW w:w="181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Код целевой статьи расходов</w:t>
            </w:r>
          </w:p>
        </w:tc>
        <w:tc>
          <w:tcPr>
            <w:tcW w:w="8000"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Наименование кода целевой статьи расходов</w:t>
            </w:r>
          </w:p>
        </w:tc>
      </w:tr>
      <w:tr w:rsidR="00B43051" w:rsidTr="00B43051">
        <w:tc>
          <w:tcPr>
            <w:tcW w:w="45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1</w:t>
            </w:r>
          </w:p>
        </w:tc>
        <w:tc>
          <w:tcPr>
            <w:tcW w:w="181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0700000000</w:t>
            </w:r>
          </w:p>
        </w:tc>
        <w:tc>
          <w:tcPr>
            <w:tcW w:w="8000" w:type="dxa"/>
            <w:vAlign w:val="center"/>
          </w:tcPr>
          <w:p w:rsidR="00B43051" w:rsidRPr="00B43051" w:rsidRDefault="00B43051" w:rsidP="00B43051">
            <w:pPr>
              <w:pStyle w:val="ConsPlusNormal"/>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 xml:space="preserve">Государственная </w:t>
            </w:r>
            <w:hyperlink r:id="rId11" w:history="1">
              <w:r w:rsidRPr="00B43051">
                <w:rPr>
                  <w:rFonts w:ascii="Times New Roman" w:hAnsi="Times New Roman" w:cs="Times New Roman"/>
                  <w:color w:val="000000" w:themeColor="text1"/>
                  <w:sz w:val="28"/>
                  <w:szCs w:val="28"/>
                </w:rPr>
                <w:t>программа</w:t>
              </w:r>
            </w:hyperlink>
            <w:r w:rsidRPr="00B43051">
              <w:rPr>
                <w:rFonts w:ascii="Times New Roman" w:hAnsi="Times New Roman" w:cs="Times New Roman"/>
                <w:color w:val="000000" w:themeColor="text1"/>
                <w:sz w:val="28"/>
                <w:szCs w:val="28"/>
              </w:rPr>
              <w:t xml:space="preserve"> "Развитие здравоохранения в Томской области"</w:t>
            </w:r>
          </w:p>
        </w:tc>
      </w:tr>
      <w:tr w:rsidR="00B43051" w:rsidTr="00B43051">
        <w:tc>
          <w:tcPr>
            <w:tcW w:w="45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2</w:t>
            </w:r>
          </w:p>
        </w:tc>
        <w:tc>
          <w:tcPr>
            <w:tcW w:w="181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0780000000</w:t>
            </w:r>
          </w:p>
        </w:tc>
        <w:tc>
          <w:tcPr>
            <w:tcW w:w="8000" w:type="dxa"/>
            <w:vAlign w:val="center"/>
          </w:tcPr>
          <w:p w:rsidR="00B43051" w:rsidRPr="00B43051" w:rsidRDefault="00B43051" w:rsidP="00B43051">
            <w:pPr>
              <w:pStyle w:val="ConsPlusNormal"/>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Подпрограмма "Оказание бесплатной медицинской помощи гражданам в рамках областной программы обязательного медицинского страхования"</w:t>
            </w:r>
          </w:p>
        </w:tc>
      </w:tr>
      <w:tr w:rsidR="00B43051" w:rsidTr="00B43051">
        <w:tc>
          <w:tcPr>
            <w:tcW w:w="45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3</w:t>
            </w:r>
          </w:p>
        </w:tc>
        <w:tc>
          <w:tcPr>
            <w:tcW w:w="181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0782000000</w:t>
            </w:r>
          </w:p>
        </w:tc>
        <w:tc>
          <w:tcPr>
            <w:tcW w:w="8000" w:type="dxa"/>
            <w:vAlign w:val="center"/>
          </w:tcPr>
          <w:p w:rsidR="00B43051" w:rsidRPr="00B43051" w:rsidRDefault="00B43051" w:rsidP="00B43051">
            <w:pPr>
              <w:pStyle w:val="ConsPlusNormal"/>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Основное мероприятие "Организация оказания медицинской помощи в рамках областной программы обязательного медицинского страхования"</w:t>
            </w:r>
          </w:p>
        </w:tc>
      </w:tr>
      <w:tr w:rsidR="00B43051" w:rsidTr="00B43051">
        <w:tc>
          <w:tcPr>
            <w:tcW w:w="45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w:t>
            </w:r>
          </w:p>
        </w:tc>
        <w:tc>
          <w:tcPr>
            <w:tcW w:w="181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0782000100</w:t>
            </w:r>
          </w:p>
        </w:tc>
        <w:tc>
          <w:tcPr>
            <w:tcW w:w="8000" w:type="dxa"/>
            <w:vAlign w:val="center"/>
          </w:tcPr>
          <w:p w:rsidR="00B43051" w:rsidRPr="00B43051" w:rsidRDefault="00B43051" w:rsidP="00B43051">
            <w:pPr>
              <w:pStyle w:val="ConsPlusNormal"/>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Финансовое обеспечение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медицинского оборудования</w:t>
            </w:r>
          </w:p>
        </w:tc>
      </w:tr>
      <w:tr w:rsidR="00B43051" w:rsidTr="00B43051">
        <w:tc>
          <w:tcPr>
            <w:tcW w:w="45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w:t>
            </w:r>
          </w:p>
        </w:tc>
        <w:tc>
          <w:tcPr>
            <w:tcW w:w="181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0782055060</w:t>
            </w:r>
          </w:p>
        </w:tc>
        <w:tc>
          <w:tcPr>
            <w:tcW w:w="8000" w:type="dxa"/>
            <w:vAlign w:val="center"/>
          </w:tcPr>
          <w:p w:rsidR="00B43051" w:rsidRPr="00B43051" w:rsidRDefault="00B43051" w:rsidP="00B43051">
            <w:pPr>
              <w:pStyle w:val="ConsPlusNormal"/>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Иные межбюджетные трансферты бюджетам территориальных фондов обязательного медицинского страхования на дополнительное финансовое обеспечение оказания специализированной, в том числе высокотехнологичной, медицинской помощи, включенной в базовую программу обязательного медицинского страхования</w:t>
            </w:r>
          </w:p>
        </w:tc>
      </w:tr>
      <w:tr w:rsidR="00B43051" w:rsidTr="00B43051">
        <w:tc>
          <w:tcPr>
            <w:tcW w:w="45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6</w:t>
            </w:r>
          </w:p>
        </w:tc>
        <w:tc>
          <w:tcPr>
            <w:tcW w:w="181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0782050930</w:t>
            </w:r>
          </w:p>
        </w:tc>
        <w:tc>
          <w:tcPr>
            <w:tcW w:w="8000" w:type="dxa"/>
            <w:vAlign w:val="center"/>
          </w:tcPr>
          <w:p w:rsidR="00B43051" w:rsidRPr="00B43051" w:rsidRDefault="00B43051" w:rsidP="00B43051">
            <w:pPr>
              <w:pStyle w:val="ConsPlusNormal"/>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Финансовое обеспечение организации обязательного медицинского страхования на территориях субъектов Российской Федерации</w:t>
            </w:r>
          </w:p>
        </w:tc>
      </w:tr>
      <w:tr w:rsidR="00B43051" w:rsidTr="00B43051">
        <w:tc>
          <w:tcPr>
            <w:tcW w:w="45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w:t>
            </w:r>
          </w:p>
        </w:tc>
        <w:tc>
          <w:tcPr>
            <w:tcW w:w="181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0782050931</w:t>
            </w:r>
          </w:p>
        </w:tc>
        <w:tc>
          <w:tcPr>
            <w:tcW w:w="8000" w:type="dxa"/>
            <w:vAlign w:val="center"/>
          </w:tcPr>
          <w:p w:rsidR="00B43051" w:rsidRPr="00B43051" w:rsidRDefault="00B43051" w:rsidP="00B43051">
            <w:pPr>
              <w:pStyle w:val="ConsPlusNormal"/>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 xml:space="preserve">Финансовое обеспечение организации обязательного медицинского страхования на территориях субъектов </w:t>
            </w:r>
            <w:r w:rsidRPr="00B43051">
              <w:rPr>
                <w:rFonts w:ascii="Times New Roman" w:hAnsi="Times New Roman" w:cs="Times New Roman"/>
                <w:color w:val="000000" w:themeColor="text1"/>
                <w:sz w:val="28"/>
                <w:szCs w:val="28"/>
              </w:rPr>
              <w:lastRenderedPageBreak/>
              <w:t>Российской Федерации</w:t>
            </w:r>
            <w:r>
              <w:rPr>
                <w:rFonts w:ascii="Times New Roman" w:hAnsi="Times New Roman" w:cs="Times New Roman"/>
                <w:color w:val="000000" w:themeColor="text1"/>
                <w:sz w:val="28"/>
                <w:szCs w:val="28"/>
              </w:rPr>
              <w:t xml:space="preserve"> (Финансовое обеспечение организации обязательного медицинского страхования граждан Российской Федерации, застрахованных на территории Томской области)</w:t>
            </w:r>
          </w:p>
        </w:tc>
      </w:tr>
      <w:tr w:rsidR="00B43051" w:rsidTr="00B43051">
        <w:tc>
          <w:tcPr>
            <w:tcW w:w="454" w:type="dxa"/>
            <w:vAlign w:val="center"/>
          </w:tcPr>
          <w:p w:rsidR="00B43051" w:rsidRDefault="00B43051"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8</w:t>
            </w:r>
          </w:p>
        </w:tc>
        <w:tc>
          <w:tcPr>
            <w:tcW w:w="1814" w:type="dxa"/>
            <w:vAlign w:val="center"/>
          </w:tcPr>
          <w:p w:rsidR="00B43051" w:rsidRPr="00B43051" w:rsidRDefault="00B43051"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0782050932</w:t>
            </w:r>
          </w:p>
        </w:tc>
        <w:tc>
          <w:tcPr>
            <w:tcW w:w="8000" w:type="dxa"/>
            <w:vAlign w:val="center"/>
          </w:tcPr>
          <w:p w:rsidR="00B43051" w:rsidRPr="00B43051" w:rsidRDefault="00B43051" w:rsidP="00EA0E7A">
            <w:pPr>
              <w:pStyle w:val="ConsPlusNormal"/>
              <w:rPr>
                <w:rFonts w:ascii="Times New Roman" w:hAnsi="Times New Roman" w:cs="Times New Roman"/>
                <w:color w:val="000000" w:themeColor="text1"/>
                <w:sz w:val="28"/>
                <w:szCs w:val="28"/>
              </w:rPr>
            </w:pPr>
            <w:r w:rsidRPr="00B43051">
              <w:rPr>
                <w:rFonts w:ascii="Times New Roman" w:hAnsi="Times New Roman" w:cs="Times New Roman"/>
                <w:color w:val="000000" w:themeColor="text1"/>
                <w:sz w:val="28"/>
                <w:szCs w:val="28"/>
              </w:rPr>
              <w:t>Финансовое обеспечение организации обязательного медицинского страхования на территориях субъектов Российской Федерации</w:t>
            </w:r>
            <w:r>
              <w:rPr>
                <w:rFonts w:ascii="Times New Roman" w:hAnsi="Times New Roman" w:cs="Times New Roman"/>
                <w:color w:val="000000" w:themeColor="text1"/>
                <w:sz w:val="28"/>
                <w:szCs w:val="28"/>
              </w:rPr>
              <w:t xml:space="preserve"> (Дополнительное финансовое </w:t>
            </w:r>
            <w:r w:rsidR="00EA0E7A">
              <w:rPr>
                <w:rFonts w:ascii="Times New Roman" w:hAnsi="Times New Roman" w:cs="Times New Roman"/>
                <w:color w:val="000000" w:themeColor="text1"/>
                <w:sz w:val="28"/>
                <w:szCs w:val="28"/>
              </w:rPr>
              <w:t xml:space="preserve">обеспечение реализации территориальной программы обязательного медицинского страхования за счет </w:t>
            </w:r>
            <w:r w:rsidR="003F3559">
              <w:rPr>
                <w:rFonts w:ascii="Times New Roman" w:hAnsi="Times New Roman" w:cs="Times New Roman"/>
                <w:color w:val="000000" w:themeColor="text1"/>
                <w:sz w:val="28"/>
                <w:szCs w:val="28"/>
              </w:rPr>
              <w:t xml:space="preserve">средств </w:t>
            </w:r>
            <w:r w:rsidR="00EA0E7A">
              <w:rPr>
                <w:rFonts w:ascii="Times New Roman" w:hAnsi="Times New Roman" w:cs="Times New Roman"/>
                <w:color w:val="000000" w:themeColor="text1"/>
                <w:sz w:val="28"/>
                <w:szCs w:val="28"/>
              </w:rPr>
              <w:t>нормированного страхового запаса Фонда</w:t>
            </w:r>
            <w:r>
              <w:rPr>
                <w:rFonts w:ascii="Times New Roman" w:hAnsi="Times New Roman" w:cs="Times New Roman"/>
                <w:color w:val="000000" w:themeColor="text1"/>
                <w:sz w:val="28"/>
                <w:szCs w:val="28"/>
              </w:rPr>
              <w:t>)</w:t>
            </w:r>
          </w:p>
        </w:tc>
      </w:tr>
      <w:tr w:rsidR="00EA0E7A" w:rsidTr="00443B33">
        <w:trPr>
          <w:trHeight w:val="1447"/>
        </w:trPr>
        <w:tc>
          <w:tcPr>
            <w:tcW w:w="454" w:type="dxa"/>
            <w:vAlign w:val="center"/>
          </w:tcPr>
          <w:p w:rsidR="00EA0E7A" w:rsidRDefault="00EA0E7A"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9</w:t>
            </w:r>
          </w:p>
        </w:tc>
        <w:tc>
          <w:tcPr>
            <w:tcW w:w="1814" w:type="dxa"/>
            <w:vAlign w:val="center"/>
          </w:tcPr>
          <w:p w:rsidR="00EA0E7A" w:rsidRDefault="00EA0E7A"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9900050933</w:t>
            </w:r>
          </w:p>
        </w:tc>
        <w:tc>
          <w:tcPr>
            <w:tcW w:w="8000" w:type="dxa"/>
            <w:vAlign w:val="center"/>
          </w:tcPr>
          <w:p w:rsidR="00EA0E7A" w:rsidRPr="00B43051" w:rsidRDefault="00EA0E7A" w:rsidP="00EA0E7A">
            <w:pPr>
              <w:pStyle w:val="ConsPlusNormal"/>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Финансовое обеспечение организации обязательного медицинского страхования на территориях субъектов Российской Федерации (выполнение функций аппаратом Территориального фонда обязательного медицинского страхования Томской области)</w:t>
            </w:r>
          </w:p>
        </w:tc>
      </w:tr>
      <w:tr w:rsidR="00EA0E7A" w:rsidTr="00443B33">
        <w:trPr>
          <w:trHeight w:val="1473"/>
        </w:trPr>
        <w:tc>
          <w:tcPr>
            <w:tcW w:w="454" w:type="dxa"/>
            <w:vAlign w:val="center"/>
          </w:tcPr>
          <w:p w:rsidR="00EA0E7A" w:rsidRDefault="00EA0E7A"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10</w:t>
            </w:r>
          </w:p>
        </w:tc>
        <w:tc>
          <w:tcPr>
            <w:tcW w:w="1814" w:type="dxa"/>
            <w:vAlign w:val="center"/>
          </w:tcPr>
          <w:p w:rsidR="00EA0E7A" w:rsidRDefault="00EA0E7A"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9900050934</w:t>
            </w:r>
          </w:p>
        </w:tc>
        <w:tc>
          <w:tcPr>
            <w:tcW w:w="8000" w:type="dxa"/>
            <w:vAlign w:val="center"/>
          </w:tcPr>
          <w:p w:rsidR="00EA0E7A" w:rsidRPr="00B43051" w:rsidRDefault="00EA0E7A" w:rsidP="00EA0E7A">
            <w:pPr>
              <w:pStyle w:val="ConsPlusNormal"/>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Финансовое обеспечение организации обязательного медицинского страхования на территориях субъектов Российской Федерации (финансовое обеспечение организации обязательного медицинского страхования граждан Российской Федерации, застрахованных за пределами Томской области)</w:t>
            </w:r>
          </w:p>
        </w:tc>
      </w:tr>
      <w:tr w:rsidR="00EA0E7A" w:rsidTr="00443B33">
        <w:trPr>
          <w:trHeight w:val="648"/>
        </w:trPr>
        <w:tc>
          <w:tcPr>
            <w:tcW w:w="454" w:type="dxa"/>
            <w:vAlign w:val="center"/>
          </w:tcPr>
          <w:p w:rsidR="00EA0E7A" w:rsidRDefault="00EA0E7A"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11</w:t>
            </w:r>
          </w:p>
        </w:tc>
        <w:tc>
          <w:tcPr>
            <w:tcW w:w="1814" w:type="dxa"/>
            <w:vAlign w:val="center"/>
          </w:tcPr>
          <w:p w:rsidR="00EA0E7A" w:rsidRDefault="00EA0E7A"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9900051360</w:t>
            </w:r>
          </w:p>
        </w:tc>
        <w:tc>
          <w:tcPr>
            <w:tcW w:w="8000" w:type="dxa"/>
            <w:vAlign w:val="center"/>
          </w:tcPr>
          <w:p w:rsidR="00EA0E7A" w:rsidRPr="00B43051" w:rsidRDefault="00EA0E7A" w:rsidP="00EA0E7A">
            <w:pPr>
              <w:pStyle w:val="ConsPlusNormal"/>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Иные межбюджетные трансферты на осуществление единовременных выплат медицинским работникам</w:t>
            </w:r>
          </w:p>
        </w:tc>
      </w:tr>
      <w:tr w:rsidR="00EA0E7A" w:rsidTr="00B43051">
        <w:tc>
          <w:tcPr>
            <w:tcW w:w="454" w:type="dxa"/>
            <w:vAlign w:val="center"/>
          </w:tcPr>
          <w:p w:rsidR="00EA0E7A" w:rsidRDefault="00EA0E7A"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12</w:t>
            </w:r>
          </w:p>
        </w:tc>
        <w:tc>
          <w:tcPr>
            <w:tcW w:w="1814" w:type="dxa"/>
            <w:vAlign w:val="center"/>
          </w:tcPr>
          <w:p w:rsidR="00EA0E7A" w:rsidRDefault="00EA0E7A" w:rsidP="00B43051">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9900000100</w:t>
            </w:r>
          </w:p>
        </w:tc>
        <w:tc>
          <w:tcPr>
            <w:tcW w:w="8000" w:type="dxa"/>
            <w:vAlign w:val="center"/>
          </w:tcPr>
          <w:p w:rsidR="00EA0E7A" w:rsidRPr="00B43051" w:rsidRDefault="00EA0E7A" w:rsidP="00EA0E7A">
            <w:pPr>
              <w:pStyle w:val="ConsPlusNormal"/>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Финансовое обеспечение мероприятий по организации дополнительного профессионального образования медицинских работников по программам </w:t>
            </w:r>
            <w:r w:rsidR="00443B33">
              <w:rPr>
                <w:rFonts w:ascii="Times New Roman" w:hAnsi="Times New Roman" w:cs="Times New Roman"/>
                <w:color w:val="000000" w:themeColor="text1"/>
                <w:sz w:val="28"/>
                <w:szCs w:val="28"/>
              </w:rPr>
              <w:t>повышения квалификации, а также по приобретению и проведению ремонта медицинского оборудования</w:t>
            </w:r>
          </w:p>
        </w:tc>
      </w:tr>
    </w:tbl>
    <w:p w:rsidR="00443B33" w:rsidRDefault="00443B33" w:rsidP="00443B33">
      <w:pPr>
        <w:ind w:firstLine="567"/>
        <w:jc w:val="right"/>
        <w:rPr>
          <w:sz w:val="28"/>
          <w:szCs w:val="28"/>
        </w:rPr>
      </w:pPr>
      <w:r>
        <w:rPr>
          <w:sz w:val="28"/>
          <w:szCs w:val="28"/>
        </w:rPr>
        <w:t xml:space="preserve">                                                     </w:t>
      </w:r>
      <w:r w:rsidRPr="00375170">
        <w:rPr>
          <w:sz w:val="28"/>
          <w:szCs w:val="28"/>
        </w:rPr>
        <w:t xml:space="preserve"> </w:t>
      </w:r>
      <w:r>
        <w:rPr>
          <w:sz w:val="28"/>
          <w:szCs w:val="28"/>
        </w:rPr>
        <w:t>.</w:t>
      </w:r>
      <w:r w:rsidR="007D6753" w:rsidRPr="007D6753">
        <w:rPr>
          <w:color w:val="000000" w:themeColor="text1"/>
          <w:sz w:val="28"/>
          <w:szCs w:val="28"/>
        </w:rPr>
        <w:t xml:space="preserve"> </w:t>
      </w:r>
      <w:r w:rsidR="007D6753">
        <w:rPr>
          <w:color w:val="000000" w:themeColor="text1"/>
          <w:sz w:val="28"/>
          <w:szCs w:val="28"/>
        </w:rPr>
        <w:t>"</w:t>
      </w:r>
    </w:p>
    <w:p w:rsidR="00B43051" w:rsidRPr="00375170" w:rsidRDefault="00B43051" w:rsidP="00B43051">
      <w:pPr>
        <w:ind w:firstLine="567"/>
        <w:jc w:val="center"/>
        <w:rPr>
          <w:sz w:val="28"/>
          <w:szCs w:val="28"/>
        </w:rPr>
      </w:pPr>
    </w:p>
    <w:sectPr w:rsidR="00B43051" w:rsidRPr="00375170" w:rsidSect="00A7152C">
      <w:headerReference w:type="default" r:id="rId12"/>
      <w:footerReference w:type="default" r:id="rId13"/>
      <w:pgSz w:w="11907" w:h="16840" w:code="9"/>
      <w:pgMar w:top="851" w:right="850" w:bottom="426" w:left="851" w:header="720" w:footer="720" w:gutter="0"/>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6972" w:rsidRDefault="000F6972">
      <w:r>
        <w:separator/>
      </w:r>
    </w:p>
  </w:endnote>
  <w:endnote w:type="continuationSeparator" w:id="0">
    <w:p w:rsidR="000F6972" w:rsidRDefault="000F69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ms Rmn">
    <w:altName w:val="Times New Roman"/>
    <w:panose1 w:val="020206030405050203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180" w:rsidRDefault="00064180">
    <w:pPr>
      <w:pStyle w:val="a4"/>
    </w:pP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6972" w:rsidRDefault="000F6972">
      <w:r>
        <w:separator/>
      </w:r>
    </w:p>
  </w:footnote>
  <w:footnote w:type="continuationSeparator" w:id="0">
    <w:p w:rsidR="000F6972" w:rsidRDefault="000F69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84118"/>
      <w:docPartObj>
        <w:docPartGallery w:val="Page Numbers (Top of Page)"/>
        <w:docPartUnique/>
      </w:docPartObj>
    </w:sdtPr>
    <w:sdtContent>
      <w:p w:rsidR="00064180" w:rsidRDefault="008919C1">
        <w:pPr>
          <w:pStyle w:val="a8"/>
        </w:pPr>
        <w:r w:rsidRPr="00A7152C">
          <w:rPr>
            <w:b w:val="0"/>
            <w:sz w:val="22"/>
            <w:szCs w:val="22"/>
          </w:rPr>
          <w:fldChar w:fldCharType="begin"/>
        </w:r>
        <w:r w:rsidR="00064180" w:rsidRPr="00A7152C">
          <w:rPr>
            <w:b w:val="0"/>
            <w:sz w:val="22"/>
            <w:szCs w:val="22"/>
          </w:rPr>
          <w:instrText xml:space="preserve"> PAGE   \* MERGEFORMAT </w:instrText>
        </w:r>
        <w:r w:rsidRPr="00A7152C">
          <w:rPr>
            <w:b w:val="0"/>
            <w:sz w:val="22"/>
            <w:szCs w:val="22"/>
          </w:rPr>
          <w:fldChar w:fldCharType="separate"/>
        </w:r>
        <w:r w:rsidR="001479A4">
          <w:rPr>
            <w:b w:val="0"/>
            <w:noProof/>
            <w:sz w:val="22"/>
            <w:szCs w:val="22"/>
          </w:rPr>
          <w:t>70</w:t>
        </w:r>
        <w:r w:rsidRPr="00A7152C">
          <w:rPr>
            <w:b w:val="0"/>
            <w:sz w:val="22"/>
            <w:szCs w:val="22"/>
          </w:rPr>
          <w:fldChar w:fldCharType="end"/>
        </w:r>
      </w:p>
    </w:sdtContent>
  </w:sdt>
  <w:p w:rsidR="00064180" w:rsidRPr="006D0B9D" w:rsidRDefault="00064180" w:rsidP="006D0B9D">
    <w:pPr>
      <w:rPr>
        <w:b/>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C1DF6"/>
    <w:multiLevelType w:val="hybridMultilevel"/>
    <w:tmpl w:val="526A2ECE"/>
    <w:lvl w:ilvl="0" w:tplc="5484B48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0D6D3CD9"/>
    <w:multiLevelType w:val="multilevel"/>
    <w:tmpl w:val="0398564A"/>
    <w:lvl w:ilvl="0">
      <w:start w:val="1"/>
      <w:numFmt w:val="decimal"/>
      <w:lvlText w:val="%1."/>
      <w:lvlJc w:val="left"/>
      <w:pPr>
        <w:tabs>
          <w:tab w:val="num" w:pos="1320"/>
        </w:tabs>
        <w:ind w:left="1320" w:hanging="1320"/>
      </w:pPr>
      <w:rPr>
        <w:rFonts w:hint="default"/>
      </w:rPr>
    </w:lvl>
    <w:lvl w:ilvl="1">
      <w:start w:val="1"/>
      <w:numFmt w:val="decimal"/>
      <w:lvlText w:val="%1.%2."/>
      <w:lvlJc w:val="left"/>
      <w:pPr>
        <w:tabs>
          <w:tab w:val="num" w:pos="1860"/>
        </w:tabs>
        <w:ind w:left="1860" w:hanging="1320"/>
      </w:pPr>
      <w:rPr>
        <w:rFonts w:hint="default"/>
      </w:rPr>
    </w:lvl>
    <w:lvl w:ilvl="2">
      <w:start w:val="1"/>
      <w:numFmt w:val="decimal"/>
      <w:lvlText w:val="%1.%2.%3."/>
      <w:lvlJc w:val="left"/>
      <w:pPr>
        <w:tabs>
          <w:tab w:val="num" w:pos="2400"/>
        </w:tabs>
        <w:ind w:left="2400" w:hanging="1320"/>
      </w:pPr>
      <w:rPr>
        <w:rFonts w:hint="default"/>
      </w:rPr>
    </w:lvl>
    <w:lvl w:ilvl="3">
      <w:start w:val="1"/>
      <w:numFmt w:val="decimal"/>
      <w:lvlText w:val="%1.%2.%3.%4."/>
      <w:lvlJc w:val="left"/>
      <w:pPr>
        <w:tabs>
          <w:tab w:val="num" w:pos="2940"/>
        </w:tabs>
        <w:ind w:left="2940" w:hanging="1320"/>
      </w:pPr>
      <w:rPr>
        <w:rFonts w:hint="default"/>
      </w:rPr>
    </w:lvl>
    <w:lvl w:ilvl="4">
      <w:start w:val="1"/>
      <w:numFmt w:val="decimal"/>
      <w:lvlText w:val="%1.%2.%3.%4.%5."/>
      <w:lvlJc w:val="left"/>
      <w:pPr>
        <w:tabs>
          <w:tab w:val="num" w:pos="3480"/>
        </w:tabs>
        <w:ind w:left="3480" w:hanging="132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2">
    <w:nsid w:val="11B03175"/>
    <w:multiLevelType w:val="hybridMultilevel"/>
    <w:tmpl w:val="050E25D2"/>
    <w:lvl w:ilvl="0" w:tplc="143A5D62">
      <w:start w:val="3"/>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3">
    <w:nsid w:val="1D046BE5"/>
    <w:multiLevelType w:val="hybridMultilevel"/>
    <w:tmpl w:val="B900DA2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1521043"/>
    <w:multiLevelType w:val="hybridMultilevel"/>
    <w:tmpl w:val="2F1EF34A"/>
    <w:lvl w:ilvl="0" w:tplc="2BCEE1D4">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3FF285C"/>
    <w:multiLevelType w:val="multilevel"/>
    <w:tmpl w:val="1F927922"/>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860"/>
        </w:tabs>
        <w:ind w:left="1860" w:hanging="1320"/>
      </w:pPr>
      <w:rPr>
        <w:rFonts w:hint="default"/>
      </w:rPr>
    </w:lvl>
    <w:lvl w:ilvl="2">
      <w:start w:val="1"/>
      <w:numFmt w:val="decimal"/>
      <w:lvlText w:val="%1.%2.%3."/>
      <w:lvlJc w:val="left"/>
      <w:pPr>
        <w:tabs>
          <w:tab w:val="num" w:pos="2400"/>
        </w:tabs>
        <w:ind w:left="2400" w:hanging="1320"/>
      </w:pPr>
      <w:rPr>
        <w:rFonts w:hint="default"/>
      </w:rPr>
    </w:lvl>
    <w:lvl w:ilvl="3">
      <w:start w:val="1"/>
      <w:numFmt w:val="decimal"/>
      <w:lvlText w:val="%1.%2.%3.%4."/>
      <w:lvlJc w:val="left"/>
      <w:pPr>
        <w:tabs>
          <w:tab w:val="num" w:pos="2940"/>
        </w:tabs>
        <w:ind w:left="2940" w:hanging="1320"/>
      </w:pPr>
      <w:rPr>
        <w:rFonts w:hint="default"/>
      </w:rPr>
    </w:lvl>
    <w:lvl w:ilvl="4">
      <w:start w:val="1"/>
      <w:numFmt w:val="decimal"/>
      <w:lvlText w:val="%1.%2.%3.%4.%5."/>
      <w:lvlJc w:val="left"/>
      <w:pPr>
        <w:tabs>
          <w:tab w:val="num" w:pos="3480"/>
        </w:tabs>
        <w:ind w:left="3480" w:hanging="132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6">
    <w:nsid w:val="3157213E"/>
    <w:multiLevelType w:val="hybridMultilevel"/>
    <w:tmpl w:val="EFB24236"/>
    <w:lvl w:ilvl="0" w:tplc="B502A182">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33114F40"/>
    <w:multiLevelType w:val="hybridMultilevel"/>
    <w:tmpl w:val="A454D78E"/>
    <w:lvl w:ilvl="0" w:tplc="C23291A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45550CE3"/>
    <w:multiLevelType w:val="hybridMultilevel"/>
    <w:tmpl w:val="BE204160"/>
    <w:lvl w:ilvl="0" w:tplc="161A32C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4915710A"/>
    <w:multiLevelType w:val="singleLevel"/>
    <w:tmpl w:val="6E1CA80C"/>
    <w:lvl w:ilvl="0">
      <w:start w:val="1"/>
      <w:numFmt w:val="bullet"/>
      <w:pStyle w:val="3"/>
      <w:lvlText w:val=""/>
      <w:lvlJc w:val="left"/>
      <w:pPr>
        <w:tabs>
          <w:tab w:val="num" w:pos="360"/>
        </w:tabs>
        <w:ind w:left="360" w:hanging="360"/>
      </w:pPr>
      <w:rPr>
        <w:rFonts w:ascii="Symbol" w:hAnsi="Symbol" w:hint="default"/>
      </w:rPr>
    </w:lvl>
  </w:abstractNum>
  <w:abstractNum w:abstractNumId="10">
    <w:nsid w:val="49921CFA"/>
    <w:multiLevelType w:val="hybridMultilevel"/>
    <w:tmpl w:val="C9681718"/>
    <w:lvl w:ilvl="0" w:tplc="2ABE3C7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52F558BE"/>
    <w:multiLevelType w:val="hybridMultilevel"/>
    <w:tmpl w:val="C5B06DBC"/>
    <w:lvl w:ilvl="0" w:tplc="A184E01A">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nsid w:val="5912540C"/>
    <w:multiLevelType w:val="hybridMultilevel"/>
    <w:tmpl w:val="44481038"/>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3">
    <w:nsid w:val="5EBA54DA"/>
    <w:multiLevelType w:val="hybridMultilevel"/>
    <w:tmpl w:val="8D768220"/>
    <w:lvl w:ilvl="0" w:tplc="41E433EE">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63700C43"/>
    <w:multiLevelType w:val="hybridMultilevel"/>
    <w:tmpl w:val="AF141BE2"/>
    <w:lvl w:ilvl="0" w:tplc="302E99B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64FD07C3"/>
    <w:multiLevelType w:val="singleLevel"/>
    <w:tmpl w:val="9AE49168"/>
    <w:lvl w:ilvl="0">
      <w:start w:val="1"/>
      <w:numFmt w:val="bullet"/>
      <w:pStyle w:val="2"/>
      <w:lvlText w:val=""/>
      <w:lvlJc w:val="left"/>
      <w:pPr>
        <w:tabs>
          <w:tab w:val="num" w:pos="360"/>
        </w:tabs>
        <w:ind w:left="360" w:hanging="360"/>
      </w:pPr>
      <w:rPr>
        <w:rFonts w:ascii="Wingdings" w:hAnsi="Wingdings" w:hint="default"/>
      </w:rPr>
    </w:lvl>
  </w:abstractNum>
  <w:abstractNum w:abstractNumId="16">
    <w:nsid w:val="7BE01554"/>
    <w:multiLevelType w:val="multilevel"/>
    <w:tmpl w:val="06A664A6"/>
    <w:lvl w:ilvl="0">
      <w:start w:val="1"/>
      <w:numFmt w:val="none"/>
      <w:pStyle w:val="a"/>
      <w:lvlText w:val="%1"/>
      <w:lvlJc w:val="left"/>
      <w:pPr>
        <w:tabs>
          <w:tab w:val="num" w:pos="360"/>
        </w:tabs>
        <w:ind w:left="0" w:firstLine="0"/>
      </w:pPr>
      <w:rPr>
        <w:rFonts w:hint="default"/>
      </w:rPr>
    </w:lvl>
    <w:lvl w:ilvl="1">
      <w:start w:val="1"/>
      <w:numFmt w:val="decimal"/>
      <w:pStyle w:val="1"/>
      <w:lvlText w:val="%1%2."/>
      <w:lvlJc w:val="left"/>
      <w:pPr>
        <w:tabs>
          <w:tab w:val="num" w:pos="720"/>
        </w:tabs>
        <w:ind w:left="357" w:hanging="357"/>
      </w:pPr>
      <w:rPr>
        <w:rFonts w:hint="default"/>
      </w:rPr>
    </w:lvl>
    <w:lvl w:ilvl="2">
      <w:start w:val="1"/>
      <w:numFmt w:val="decimal"/>
      <w:pStyle w:val="1"/>
      <w:lvlText w:val="%2.%1%3."/>
      <w:lvlJc w:val="left"/>
      <w:pPr>
        <w:tabs>
          <w:tab w:val="num" w:pos="1077"/>
        </w:tabs>
        <w:ind w:left="737" w:hanging="380"/>
      </w:pPr>
      <w:rPr>
        <w:rFonts w:hint="default"/>
      </w:rPr>
    </w:lvl>
    <w:lvl w:ilvl="3">
      <w:start w:val="1"/>
      <w:numFmt w:val="none"/>
      <w:lvlText w:val="%1"/>
      <w:lvlJc w:val="left"/>
      <w:pPr>
        <w:tabs>
          <w:tab w:val="num" w:pos="2880"/>
        </w:tabs>
        <w:ind w:left="2880" w:hanging="720"/>
      </w:pPr>
      <w:rPr>
        <w:rFonts w:hint="default"/>
      </w:rPr>
    </w:lvl>
    <w:lvl w:ilvl="4">
      <w:start w:val="1"/>
      <w:numFmt w:val="none"/>
      <w:lvlText w:val="%1"/>
      <w:lvlJc w:val="left"/>
      <w:pPr>
        <w:tabs>
          <w:tab w:val="num" w:pos="3600"/>
        </w:tabs>
        <w:ind w:left="3600" w:hanging="720"/>
      </w:pPr>
      <w:rPr>
        <w:rFonts w:hint="default"/>
      </w:rPr>
    </w:lvl>
    <w:lvl w:ilvl="5">
      <w:start w:val="1"/>
      <w:numFmt w:val="none"/>
      <w:lvlText w:val="%1"/>
      <w:lvlJc w:val="left"/>
      <w:pPr>
        <w:tabs>
          <w:tab w:val="num" w:pos="4320"/>
        </w:tabs>
        <w:ind w:left="4320" w:hanging="720"/>
      </w:pPr>
      <w:rPr>
        <w:rFonts w:hint="default"/>
      </w:rPr>
    </w:lvl>
    <w:lvl w:ilvl="6">
      <w:start w:val="1"/>
      <w:numFmt w:val="none"/>
      <w:lvlText w:val="%1"/>
      <w:lvlJc w:val="left"/>
      <w:pPr>
        <w:tabs>
          <w:tab w:val="num" w:pos="5040"/>
        </w:tabs>
        <w:ind w:left="5040" w:hanging="720"/>
      </w:pPr>
      <w:rPr>
        <w:rFonts w:hint="default"/>
      </w:rPr>
    </w:lvl>
    <w:lvl w:ilvl="7">
      <w:start w:val="1"/>
      <w:numFmt w:val="none"/>
      <w:lvlText w:val="%1"/>
      <w:lvlJc w:val="left"/>
      <w:pPr>
        <w:tabs>
          <w:tab w:val="num" w:pos="5760"/>
        </w:tabs>
        <w:ind w:left="5760" w:hanging="720"/>
      </w:pPr>
      <w:rPr>
        <w:rFonts w:hint="default"/>
      </w:rPr>
    </w:lvl>
    <w:lvl w:ilvl="8">
      <w:start w:val="1"/>
      <w:numFmt w:val="none"/>
      <w:lvlText w:val="%1"/>
      <w:lvlJc w:val="left"/>
      <w:pPr>
        <w:tabs>
          <w:tab w:val="num" w:pos="6480"/>
        </w:tabs>
        <w:ind w:left="6480" w:hanging="720"/>
      </w:pPr>
      <w:rPr>
        <w:rFonts w:hint="default"/>
      </w:rPr>
    </w:lvl>
  </w:abstractNum>
  <w:num w:numId="1">
    <w:abstractNumId w:val="2"/>
  </w:num>
  <w:num w:numId="2">
    <w:abstractNumId w:val="1"/>
  </w:num>
  <w:num w:numId="3">
    <w:abstractNumId w:val="9"/>
  </w:num>
  <w:num w:numId="4">
    <w:abstractNumId w:val="16"/>
  </w:num>
  <w:num w:numId="5">
    <w:abstractNumId w:val="5"/>
  </w:num>
  <w:num w:numId="6">
    <w:abstractNumId w:val="6"/>
  </w:num>
  <w:num w:numId="7">
    <w:abstractNumId w:val="15"/>
  </w:num>
  <w:num w:numId="8">
    <w:abstractNumId w:val="3"/>
  </w:num>
  <w:num w:numId="9">
    <w:abstractNumId w:val="4"/>
  </w:num>
  <w:num w:numId="10">
    <w:abstractNumId w:val="8"/>
  </w:num>
  <w:num w:numId="11">
    <w:abstractNumId w:val="10"/>
  </w:num>
  <w:num w:numId="12">
    <w:abstractNumId w:val="13"/>
  </w:num>
  <w:num w:numId="13">
    <w:abstractNumId w:val="11"/>
  </w:num>
  <w:num w:numId="14">
    <w:abstractNumId w:val="7"/>
  </w:num>
  <w:num w:numId="15">
    <w:abstractNumId w:val="14"/>
  </w:num>
  <w:num w:numId="16">
    <w:abstractNumId w:val="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C812CD"/>
    <w:rsid w:val="0002405A"/>
    <w:rsid w:val="0004752C"/>
    <w:rsid w:val="00051491"/>
    <w:rsid w:val="00064180"/>
    <w:rsid w:val="000851CC"/>
    <w:rsid w:val="000B5EE3"/>
    <w:rsid w:val="000C4BF5"/>
    <w:rsid w:val="000D4BA6"/>
    <w:rsid w:val="000F34C9"/>
    <w:rsid w:val="000F6972"/>
    <w:rsid w:val="00113F2B"/>
    <w:rsid w:val="00115D12"/>
    <w:rsid w:val="00116C95"/>
    <w:rsid w:val="00117542"/>
    <w:rsid w:val="00134196"/>
    <w:rsid w:val="00136CDA"/>
    <w:rsid w:val="001479A4"/>
    <w:rsid w:val="00171CBC"/>
    <w:rsid w:val="001B1493"/>
    <w:rsid w:val="001D3C90"/>
    <w:rsid w:val="001F74F6"/>
    <w:rsid w:val="00202E0C"/>
    <w:rsid w:val="0021611A"/>
    <w:rsid w:val="00224E2E"/>
    <w:rsid w:val="0024353A"/>
    <w:rsid w:val="002557E7"/>
    <w:rsid w:val="00267183"/>
    <w:rsid w:val="002766DC"/>
    <w:rsid w:val="00277B37"/>
    <w:rsid w:val="00280CC0"/>
    <w:rsid w:val="002918A2"/>
    <w:rsid w:val="002D33EB"/>
    <w:rsid w:val="002D5359"/>
    <w:rsid w:val="00300C49"/>
    <w:rsid w:val="00363B69"/>
    <w:rsid w:val="00375170"/>
    <w:rsid w:val="003941D8"/>
    <w:rsid w:val="003A7191"/>
    <w:rsid w:val="003C16CE"/>
    <w:rsid w:val="003C43ED"/>
    <w:rsid w:val="003F3559"/>
    <w:rsid w:val="004022C7"/>
    <w:rsid w:val="00416808"/>
    <w:rsid w:val="00443B33"/>
    <w:rsid w:val="00451515"/>
    <w:rsid w:val="0048669F"/>
    <w:rsid w:val="004B1334"/>
    <w:rsid w:val="004B24F8"/>
    <w:rsid w:val="004B2ADE"/>
    <w:rsid w:val="004B3DCB"/>
    <w:rsid w:val="004E3864"/>
    <w:rsid w:val="00501BD8"/>
    <w:rsid w:val="00504F94"/>
    <w:rsid w:val="0054327A"/>
    <w:rsid w:val="005526CE"/>
    <w:rsid w:val="005618D7"/>
    <w:rsid w:val="00584755"/>
    <w:rsid w:val="00586052"/>
    <w:rsid w:val="005E394A"/>
    <w:rsid w:val="005E44C4"/>
    <w:rsid w:val="00661E7B"/>
    <w:rsid w:val="00670D82"/>
    <w:rsid w:val="0067235E"/>
    <w:rsid w:val="00692A4D"/>
    <w:rsid w:val="006D0B9D"/>
    <w:rsid w:val="006F09F0"/>
    <w:rsid w:val="006F3EFB"/>
    <w:rsid w:val="00700320"/>
    <w:rsid w:val="007020CE"/>
    <w:rsid w:val="007041CC"/>
    <w:rsid w:val="007A4679"/>
    <w:rsid w:val="007A4BE1"/>
    <w:rsid w:val="007B36CA"/>
    <w:rsid w:val="007B5C0F"/>
    <w:rsid w:val="007D13CC"/>
    <w:rsid w:val="007D6753"/>
    <w:rsid w:val="007F594F"/>
    <w:rsid w:val="00811F53"/>
    <w:rsid w:val="00813173"/>
    <w:rsid w:val="00825E94"/>
    <w:rsid w:val="00831800"/>
    <w:rsid w:val="00867121"/>
    <w:rsid w:val="00883100"/>
    <w:rsid w:val="00890922"/>
    <w:rsid w:val="008919C1"/>
    <w:rsid w:val="00895BB0"/>
    <w:rsid w:val="008E38F8"/>
    <w:rsid w:val="008F4A6A"/>
    <w:rsid w:val="009075F9"/>
    <w:rsid w:val="00907A4F"/>
    <w:rsid w:val="00921FA0"/>
    <w:rsid w:val="009221B1"/>
    <w:rsid w:val="0093384E"/>
    <w:rsid w:val="009511FC"/>
    <w:rsid w:val="0096194D"/>
    <w:rsid w:val="00961F97"/>
    <w:rsid w:val="00963E3E"/>
    <w:rsid w:val="009B388C"/>
    <w:rsid w:val="009D0137"/>
    <w:rsid w:val="009D59C9"/>
    <w:rsid w:val="00A7152C"/>
    <w:rsid w:val="00AA3227"/>
    <w:rsid w:val="00AB559B"/>
    <w:rsid w:val="00AC0E0C"/>
    <w:rsid w:val="00AC173D"/>
    <w:rsid w:val="00AE50EB"/>
    <w:rsid w:val="00AF2810"/>
    <w:rsid w:val="00AF78BB"/>
    <w:rsid w:val="00B06819"/>
    <w:rsid w:val="00B3276A"/>
    <w:rsid w:val="00B377E3"/>
    <w:rsid w:val="00B43051"/>
    <w:rsid w:val="00B524BE"/>
    <w:rsid w:val="00B76CCA"/>
    <w:rsid w:val="00B84BC5"/>
    <w:rsid w:val="00BF46B7"/>
    <w:rsid w:val="00C12193"/>
    <w:rsid w:val="00C21C32"/>
    <w:rsid w:val="00C22D31"/>
    <w:rsid w:val="00C51D8A"/>
    <w:rsid w:val="00C61246"/>
    <w:rsid w:val="00C812CD"/>
    <w:rsid w:val="00CA3106"/>
    <w:rsid w:val="00CA7195"/>
    <w:rsid w:val="00CD6B34"/>
    <w:rsid w:val="00D005E3"/>
    <w:rsid w:val="00D708CF"/>
    <w:rsid w:val="00E24833"/>
    <w:rsid w:val="00E34C62"/>
    <w:rsid w:val="00E479C5"/>
    <w:rsid w:val="00E53211"/>
    <w:rsid w:val="00E60CDD"/>
    <w:rsid w:val="00E76FEB"/>
    <w:rsid w:val="00E91774"/>
    <w:rsid w:val="00EA0CA2"/>
    <w:rsid w:val="00EA0E7A"/>
    <w:rsid w:val="00ED221A"/>
    <w:rsid w:val="00ED675F"/>
    <w:rsid w:val="00EF4A40"/>
    <w:rsid w:val="00F31D44"/>
    <w:rsid w:val="00F4312F"/>
    <w:rsid w:val="00F87912"/>
    <w:rsid w:val="00F87C24"/>
    <w:rsid w:val="00FB77AA"/>
    <w:rsid w:val="00FC7F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1611A"/>
    <w:rPr>
      <w:sz w:val="24"/>
      <w:szCs w:val="24"/>
    </w:rPr>
  </w:style>
  <w:style w:type="paragraph" w:styleId="4">
    <w:name w:val="heading 4"/>
    <w:basedOn w:val="a0"/>
    <w:next w:val="a0"/>
    <w:qFormat/>
    <w:rsid w:val="0021611A"/>
    <w:pPr>
      <w:keepNext/>
      <w:ind w:right="566"/>
      <w:jc w:val="center"/>
      <w:outlineLvl w:val="3"/>
    </w:pPr>
    <w:rPr>
      <w:rFonts w:ascii="Tms Rmn" w:hAnsi="Tms Rmn"/>
      <w:b/>
      <w:sz w:val="26"/>
      <w:szCs w:val="20"/>
    </w:rPr>
  </w:style>
  <w:style w:type="paragraph" w:styleId="5">
    <w:name w:val="heading 5"/>
    <w:basedOn w:val="a0"/>
    <w:next w:val="a0"/>
    <w:qFormat/>
    <w:rsid w:val="0021611A"/>
    <w:pPr>
      <w:keepNext/>
      <w:ind w:right="566"/>
      <w:jc w:val="center"/>
      <w:outlineLvl w:val="4"/>
    </w:pPr>
    <w:rPr>
      <w:sz w:val="26"/>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Title">
    <w:name w:val="ConsPlusTitle"/>
    <w:rsid w:val="0021611A"/>
    <w:pPr>
      <w:autoSpaceDE w:val="0"/>
      <w:autoSpaceDN w:val="0"/>
      <w:adjustRightInd w:val="0"/>
    </w:pPr>
    <w:rPr>
      <w:b/>
      <w:bCs/>
      <w:sz w:val="24"/>
      <w:szCs w:val="24"/>
    </w:rPr>
  </w:style>
  <w:style w:type="paragraph" w:customStyle="1" w:styleId="ConsPlusCell">
    <w:name w:val="ConsPlusCell"/>
    <w:rsid w:val="0021611A"/>
    <w:pPr>
      <w:autoSpaceDE w:val="0"/>
      <w:autoSpaceDN w:val="0"/>
      <w:adjustRightInd w:val="0"/>
    </w:pPr>
    <w:rPr>
      <w:rFonts w:ascii="Arial" w:hAnsi="Arial" w:cs="Arial"/>
      <w:sz w:val="16"/>
      <w:szCs w:val="16"/>
    </w:rPr>
  </w:style>
  <w:style w:type="paragraph" w:customStyle="1" w:styleId="ConsPlusNonformat">
    <w:name w:val="ConsPlusNonformat"/>
    <w:rsid w:val="0021611A"/>
    <w:pPr>
      <w:autoSpaceDE w:val="0"/>
      <w:autoSpaceDN w:val="0"/>
      <w:adjustRightInd w:val="0"/>
    </w:pPr>
    <w:rPr>
      <w:rFonts w:ascii="Courier New" w:hAnsi="Courier New" w:cs="Courier New"/>
      <w:sz w:val="16"/>
      <w:szCs w:val="16"/>
    </w:rPr>
  </w:style>
  <w:style w:type="paragraph" w:styleId="a4">
    <w:name w:val="footer"/>
    <w:basedOn w:val="a0"/>
    <w:semiHidden/>
    <w:rsid w:val="0021611A"/>
    <w:pPr>
      <w:tabs>
        <w:tab w:val="center" w:pos="4677"/>
        <w:tab w:val="right" w:pos="9355"/>
      </w:tabs>
    </w:pPr>
  </w:style>
  <w:style w:type="character" w:styleId="a5">
    <w:name w:val="page number"/>
    <w:basedOn w:val="a1"/>
    <w:semiHidden/>
    <w:rsid w:val="0021611A"/>
  </w:style>
  <w:style w:type="character" w:styleId="a6">
    <w:name w:val="footnote reference"/>
    <w:basedOn w:val="a1"/>
    <w:semiHidden/>
    <w:rsid w:val="0021611A"/>
    <w:rPr>
      <w:vertAlign w:val="superscript"/>
    </w:rPr>
  </w:style>
  <w:style w:type="paragraph" w:styleId="a7">
    <w:name w:val="footnote text"/>
    <w:basedOn w:val="a0"/>
    <w:semiHidden/>
    <w:rsid w:val="0021611A"/>
    <w:pPr>
      <w:spacing w:before="60" w:after="60"/>
      <w:ind w:hanging="142"/>
      <w:jc w:val="both"/>
    </w:pPr>
    <w:rPr>
      <w:sz w:val="16"/>
      <w:szCs w:val="20"/>
    </w:rPr>
  </w:style>
  <w:style w:type="paragraph" w:styleId="20">
    <w:name w:val="Body Text Indent 2"/>
    <w:basedOn w:val="a0"/>
    <w:semiHidden/>
    <w:rsid w:val="0021611A"/>
    <w:pPr>
      <w:autoSpaceDE w:val="0"/>
      <w:autoSpaceDN w:val="0"/>
      <w:adjustRightInd w:val="0"/>
      <w:spacing w:line="360" w:lineRule="auto"/>
      <w:ind w:firstLine="540"/>
      <w:jc w:val="both"/>
    </w:pPr>
    <w:rPr>
      <w:strike/>
      <w:sz w:val="28"/>
      <w:szCs w:val="28"/>
    </w:rPr>
  </w:style>
  <w:style w:type="paragraph" w:styleId="a8">
    <w:name w:val="header"/>
    <w:basedOn w:val="a0"/>
    <w:link w:val="a9"/>
    <w:uiPriority w:val="99"/>
    <w:rsid w:val="0021611A"/>
    <w:pPr>
      <w:tabs>
        <w:tab w:val="center" w:pos="4153"/>
        <w:tab w:val="right" w:pos="8306"/>
      </w:tabs>
      <w:spacing w:before="120" w:after="240"/>
      <w:ind w:firstLine="709"/>
      <w:jc w:val="center"/>
    </w:pPr>
    <w:rPr>
      <w:b/>
      <w:caps/>
      <w:sz w:val="28"/>
      <w:szCs w:val="20"/>
    </w:rPr>
  </w:style>
  <w:style w:type="paragraph" w:styleId="aa">
    <w:name w:val="Body Text Indent"/>
    <w:basedOn w:val="a0"/>
    <w:semiHidden/>
    <w:rsid w:val="0021611A"/>
    <w:pPr>
      <w:spacing w:line="360" w:lineRule="auto"/>
      <w:ind w:firstLine="284"/>
      <w:jc w:val="both"/>
    </w:pPr>
    <w:rPr>
      <w:sz w:val="26"/>
      <w:szCs w:val="20"/>
    </w:rPr>
  </w:style>
  <w:style w:type="paragraph" w:customStyle="1" w:styleId="ab">
    <w:name w:val="Адресат"/>
    <w:basedOn w:val="a0"/>
    <w:rsid w:val="0021611A"/>
    <w:pPr>
      <w:spacing w:before="120"/>
    </w:pPr>
    <w:rPr>
      <w:b/>
      <w:sz w:val="26"/>
      <w:szCs w:val="20"/>
    </w:rPr>
  </w:style>
  <w:style w:type="paragraph" w:customStyle="1" w:styleId="a">
    <w:name w:val="Спис_заголовок"/>
    <w:basedOn w:val="a0"/>
    <w:next w:val="ac"/>
    <w:rsid w:val="0021611A"/>
    <w:pPr>
      <w:keepNext/>
      <w:keepLines/>
      <w:numPr>
        <w:numId w:val="4"/>
      </w:numPr>
      <w:tabs>
        <w:tab w:val="left" w:pos="0"/>
      </w:tabs>
      <w:spacing w:before="60" w:after="60"/>
      <w:jc w:val="both"/>
    </w:pPr>
    <w:rPr>
      <w:sz w:val="28"/>
      <w:szCs w:val="20"/>
    </w:rPr>
  </w:style>
  <w:style w:type="paragraph" w:styleId="ac">
    <w:name w:val="List"/>
    <w:basedOn w:val="a0"/>
    <w:semiHidden/>
    <w:rsid w:val="0021611A"/>
    <w:pPr>
      <w:ind w:left="283" w:hanging="283"/>
    </w:pPr>
  </w:style>
  <w:style w:type="paragraph" w:customStyle="1" w:styleId="3">
    <w:name w:val="Список3"/>
    <w:basedOn w:val="a0"/>
    <w:rsid w:val="0021611A"/>
    <w:pPr>
      <w:numPr>
        <w:numId w:val="3"/>
      </w:numPr>
      <w:tabs>
        <w:tab w:val="left" w:pos="1208"/>
      </w:tabs>
      <w:spacing w:before="20" w:after="20"/>
      <w:jc w:val="both"/>
    </w:pPr>
    <w:rPr>
      <w:sz w:val="28"/>
      <w:szCs w:val="20"/>
    </w:rPr>
  </w:style>
  <w:style w:type="paragraph" w:customStyle="1" w:styleId="1">
    <w:name w:val="Номер1"/>
    <w:basedOn w:val="ac"/>
    <w:rsid w:val="0021611A"/>
    <w:pPr>
      <w:numPr>
        <w:ilvl w:val="1"/>
        <w:numId w:val="4"/>
      </w:numPr>
      <w:spacing w:before="40" w:after="40"/>
      <w:jc w:val="both"/>
    </w:pPr>
    <w:rPr>
      <w:sz w:val="28"/>
      <w:szCs w:val="20"/>
    </w:rPr>
  </w:style>
  <w:style w:type="paragraph" w:customStyle="1" w:styleId="21">
    <w:name w:val="Номер2"/>
    <w:basedOn w:val="a0"/>
    <w:rsid w:val="0021611A"/>
    <w:pPr>
      <w:tabs>
        <w:tab w:val="left" w:pos="851"/>
        <w:tab w:val="num" w:pos="1077"/>
      </w:tabs>
      <w:spacing w:before="40" w:after="40"/>
      <w:ind w:left="737" w:hanging="380"/>
      <w:jc w:val="both"/>
    </w:pPr>
    <w:rPr>
      <w:sz w:val="28"/>
      <w:szCs w:val="20"/>
    </w:rPr>
  </w:style>
  <w:style w:type="paragraph" w:customStyle="1" w:styleId="2">
    <w:name w:val="Список2"/>
    <w:basedOn w:val="ac"/>
    <w:rsid w:val="0021611A"/>
    <w:pPr>
      <w:numPr>
        <w:numId w:val="7"/>
      </w:numPr>
      <w:tabs>
        <w:tab w:val="left" w:pos="851"/>
      </w:tabs>
      <w:spacing w:before="40" w:after="40"/>
      <w:jc w:val="both"/>
    </w:pPr>
    <w:rPr>
      <w:sz w:val="28"/>
      <w:szCs w:val="20"/>
    </w:rPr>
  </w:style>
  <w:style w:type="character" w:customStyle="1" w:styleId="22">
    <w:name w:val="Список2 Знак"/>
    <w:basedOn w:val="a1"/>
    <w:rsid w:val="0021611A"/>
    <w:rPr>
      <w:sz w:val="28"/>
      <w:lang w:val="ru-RU" w:eastAsia="ru-RU" w:bidi="ar-SA"/>
    </w:rPr>
  </w:style>
  <w:style w:type="paragraph" w:customStyle="1" w:styleId="ConsPlusNormal">
    <w:name w:val="ConsPlusNormal"/>
    <w:rsid w:val="00451515"/>
    <w:pPr>
      <w:autoSpaceDE w:val="0"/>
      <w:autoSpaceDN w:val="0"/>
      <w:adjustRightInd w:val="0"/>
    </w:pPr>
    <w:rPr>
      <w:rFonts w:ascii="Arial" w:hAnsi="Arial" w:cs="Arial"/>
    </w:rPr>
  </w:style>
  <w:style w:type="paragraph" w:styleId="ad">
    <w:name w:val="List Paragraph"/>
    <w:basedOn w:val="a0"/>
    <w:uiPriority w:val="99"/>
    <w:qFormat/>
    <w:rsid w:val="0067235E"/>
    <w:pPr>
      <w:spacing w:after="200" w:line="276" w:lineRule="auto"/>
      <w:ind w:left="720"/>
      <w:contextualSpacing/>
    </w:pPr>
    <w:rPr>
      <w:rFonts w:ascii="Calibri" w:eastAsia="Calibri" w:hAnsi="Calibri"/>
      <w:sz w:val="22"/>
      <w:szCs w:val="22"/>
      <w:lang w:eastAsia="en-US"/>
    </w:rPr>
  </w:style>
  <w:style w:type="paragraph" w:styleId="ae">
    <w:name w:val="Balloon Text"/>
    <w:basedOn w:val="a0"/>
    <w:link w:val="af"/>
    <w:uiPriority w:val="99"/>
    <w:semiHidden/>
    <w:unhideWhenUsed/>
    <w:rsid w:val="00504F94"/>
    <w:rPr>
      <w:rFonts w:ascii="Tahoma" w:hAnsi="Tahoma" w:cs="Tahoma"/>
      <w:sz w:val="16"/>
      <w:szCs w:val="16"/>
    </w:rPr>
  </w:style>
  <w:style w:type="character" w:customStyle="1" w:styleId="af">
    <w:name w:val="Текст выноски Знак"/>
    <w:basedOn w:val="a1"/>
    <w:link w:val="ae"/>
    <w:uiPriority w:val="99"/>
    <w:semiHidden/>
    <w:rsid w:val="00504F94"/>
    <w:rPr>
      <w:rFonts w:ascii="Tahoma" w:hAnsi="Tahoma" w:cs="Tahoma"/>
      <w:sz w:val="16"/>
      <w:szCs w:val="16"/>
    </w:rPr>
  </w:style>
  <w:style w:type="table" w:styleId="af0">
    <w:name w:val="Table Grid"/>
    <w:basedOn w:val="a2"/>
    <w:uiPriority w:val="59"/>
    <w:rsid w:val="003751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9">
    <w:name w:val="Верхний колонтитул Знак"/>
    <w:basedOn w:val="a1"/>
    <w:link w:val="a8"/>
    <w:uiPriority w:val="99"/>
    <w:rsid w:val="00A7152C"/>
    <w:rPr>
      <w:b/>
      <w:caps/>
      <w:sz w:val="28"/>
    </w:rPr>
  </w:style>
</w:styles>
</file>

<file path=word/webSettings.xml><?xml version="1.0" encoding="utf-8"?>
<w:webSettings xmlns:r="http://schemas.openxmlformats.org/officeDocument/2006/relationships" xmlns:w="http://schemas.openxmlformats.org/wordprocessingml/2006/main">
  <w:divs>
    <w:div w:id="316810217">
      <w:bodyDiv w:val="1"/>
      <w:marLeft w:val="0"/>
      <w:marRight w:val="0"/>
      <w:marTop w:val="0"/>
      <w:marBottom w:val="0"/>
      <w:divBdr>
        <w:top w:val="none" w:sz="0" w:space="0" w:color="auto"/>
        <w:left w:val="none" w:sz="0" w:space="0" w:color="auto"/>
        <w:bottom w:val="none" w:sz="0" w:space="0" w:color="auto"/>
        <w:right w:val="none" w:sz="0" w:space="0" w:color="auto"/>
      </w:divBdr>
    </w:div>
    <w:div w:id="984776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541F0DDD3EF3CBF4C6367A94801001134C9BCC24FD01EFB2D40D0D23AC33819A33753390CA2449946E4D06CkAaE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8E2CC434BFC11D3AD6E4833A9C998FB7A7B5B2F5372F0BA5CAE630ABF17F3BE69331F5BE79CECBE39A6C4DdDJCF" TargetMode="External"/><Relationship Id="rId4" Type="http://schemas.openxmlformats.org/officeDocument/2006/relationships/settings" Target="settings.xml"/><Relationship Id="rId9" Type="http://schemas.openxmlformats.org/officeDocument/2006/relationships/hyperlink" Target="consultantplus://offline/ref=8E2CC434BFC11D3AD6E4833A9C998FB7A7B5B2F5372F0BA5CAE630ABF17F3BE6d9J3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FB072B-1C8D-43B9-B390-7CD890CBD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389</TotalTime>
  <Pages>72</Pages>
  <Words>21098</Words>
  <Characters>120260</Characters>
  <Application>Microsoft Office Word</Application>
  <DocSecurity>0</DocSecurity>
  <Lines>1002</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141076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Ларионова</dc:creator>
  <cp:lastModifiedBy>mea</cp:lastModifiedBy>
  <cp:revision>21</cp:revision>
  <cp:lastPrinted>2016-12-14T07:24:00Z</cp:lastPrinted>
  <dcterms:created xsi:type="dcterms:W3CDTF">2016-12-14T05:13:00Z</dcterms:created>
  <dcterms:modified xsi:type="dcterms:W3CDTF">2016-12-27T07:57:00Z</dcterms:modified>
</cp:coreProperties>
</file>