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9D1328" w:rsidRPr="00290198" w:rsidTr="00551670">
        <w:trPr>
          <w:cantSplit/>
          <w:trHeight w:val="2707"/>
        </w:trPr>
        <w:tc>
          <w:tcPr>
            <w:tcW w:w="9360" w:type="dxa"/>
          </w:tcPr>
          <w:p w:rsidR="009D1328" w:rsidRPr="00290198" w:rsidRDefault="009D1328" w:rsidP="00290198">
            <w:pPr>
              <w:pStyle w:val="a3"/>
              <w:jc w:val="center"/>
              <w:rPr>
                <w:sz w:val="24"/>
                <w:szCs w:val="24"/>
              </w:rPr>
            </w:pPr>
            <w:r w:rsidRPr="0029019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C24721" wp14:editId="502FACA1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1328" w:rsidRPr="00290198" w:rsidRDefault="009D1328" w:rsidP="0029019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90198">
              <w:rPr>
                <w:b/>
                <w:sz w:val="24"/>
                <w:szCs w:val="24"/>
              </w:rPr>
              <w:t>ДЕПАРТАМЕНТ</w:t>
            </w:r>
            <w:r w:rsidRPr="00290198">
              <w:rPr>
                <w:b/>
                <w:sz w:val="24"/>
                <w:szCs w:val="24"/>
              </w:rPr>
              <w:br/>
              <w:t>ПО УПРАВЛЕНИЮ ГОСУДАРСТВЕННОЙ СОБСТВЕННОСТЬЮ ТОМСКОЙ ОБЛАСТИ</w:t>
            </w:r>
          </w:p>
          <w:p w:rsidR="009D1328" w:rsidRPr="00290198" w:rsidRDefault="009D1328" w:rsidP="006E491D">
            <w:pPr>
              <w:rPr>
                <w:sz w:val="24"/>
                <w:szCs w:val="24"/>
              </w:rPr>
            </w:pPr>
          </w:p>
        </w:tc>
      </w:tr>
    </w:tbl>
    <w:p w:rsidR="009D1328" w:rsidRPr="00290198" w:rsidRDefault="009D1328" w:rsidP="006E491D">
      <w:pPr>
        <w:rPr>
          <w:sz w:val="24"/>
          <w:szCs w:val="24"/>
        </w:rPr>
      </w:pPr>
    </w:p>
    <w:p w:rsidR="009D1328" w:rsidRPr="00290198" w:rsidRDefault="009D1328" w:rsidP="00290198">
      <w:pPr>
        <w:jc w:val="center"/>
        <w:rPr>
          <w:b/>
          <w:sz w:val="24"/>
          <w:szCs w:val="24"/>
        </w:rPr>
      </w:pPr>
      <w:r w:rsidRPr="00290198">
        <w:rPr>
          <w:b/>
          <w:sz w:val="24"/>
          <w:szCs w:val="24"/>
        </w:rPr>
        <w:t>ПРИКАЗ</w:t>
      </w:r>
    </w:p>
    <w:p w:rsidR="009D1328" w:rsidRPr="00290198" w:rsidRDefault="009D1328" w:rsidP="006E491D">
      <w:pPr>
        <w:rPr>
          <w:sz w:val="24"/>
          <w:szCs w:val="24"/>
        </w:rPr>
      </w:pPr>
    </w:p>
    <w:p w:rsidR="009D1328" w:rsidRPr="00290198" w:rsidRDefault="00FF73AB" w:rsidP="006E491D">
      <w:pPr>
        <w:rPr>
          <w:sz w:val="24"/>
          <w:szCs w:val="24"/>
        </w:rPr>
      </w:pPr>
      <w:r>
        <w:rPr>
          <w:sz w:val="24"/>
          <w:szCs w:val="24"/>
        </w:rPr>
        <w:t>9 января</w:t>
      </w:r>
      <w:r w:rsidR="005B5B08">
        <w:rPr>
          <w:sz w:val="24"/>
          <w:szCs w:val="24"/>
        </w:rPr>
        <w:t xml:space="preserve"> 201</w:t>
      </w:r>
      <w:r w:rsidR="00E867BD">
        <w:rPr>
          <w:sz w:val="24"/>
          <w:szCs w:val="24"/>
        </w:rPr>
        <w:t>7</w:t>
      </w:r>
      <w:r w:rsidR="009D1328" w:rsidRPr="00290198">
        <w:rPr>
          <w:sz w:val="24"/>
          <w:szCs w:val="24"/>
        </w:rPr>
        <w:t xml:space="preserve"> г</w:t>
      </w:r>
      <w:r>
        <w:rPr>
          <w:sz w:val="24"/>
          <w:szCs w:val="24"/>
        </w:rPr>
        <w:t>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</w:r>
      <w:r w:rsidR="009D1328" w:rsidRPr="00290198">
        <w:rPr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>№  1</w:t>
      </w:r>
    </w:p>
    <w:p w:rsidR="009D1328" w:rsidRPr="00290198" w:rsidRDefault="009D1328" w:rsidP="006E491D">
      <w:pPr>
        <w:rPr>
          <w:sz w:val="24"/>
          <w:szCs w:val="24"/>
        </w:rPr>
      </w:pPr>
    </w:p>
    <w:p w:rsidR="007E162A" w:rsidRPr="00290198" w:rsidRDefault="005E7BD4" w:rsidP="00290198">
      <w:pPr>
        <w:jc w:val="center"/>
        <w:rPr>
          <w:sz w:val="24"/>
          <w:szCs w:val="24"/>
        </w:rPr>
      </w:pPr>
      <w:r>
        <w:rPr>
          <w:sz w:val="24"/>
          <w:szCs w:val="24"/>
        </w:rPr>
        <w:t>О внесении изменений</w:t>
      </w:r>
      <w:r w:rsidR="00551670" w:rsidRPr="00290198">
        <w:rPr>
          <w:sz w:val="24"/>
          <w:szCs w:val="24"/>
        </w:rPr>
        <w:t xml:space="preserve"> в приказ Департамента </w:t>
      </w:r>
      <w:r w:rsidR="009D1328" w:rsidRPr="00290198">
        <w:rPr>
          <w:sz w:val="24"/>
          <w:szCs w:val="24"/>
        </w:rPr>
        <w:t>по управлению государственной собственностью Томской области</w:t>
      </w:r>
      <w:r w:rsidR="00551670" w:rsidRPr="00290198">
        <w:rPr>
          <w:sz w:val="24"/>
          <w:szCs w:val="24"/>
        </w:rPr>
        <w:t xml:space="preserve"> от 31.03.2016 № 34</w:t>
      </w:r>
    </w:p>
    <w:p w:rsidR="00953096" w:rsidRPr="00290198" w:rsidRDefault="00953096" w:rsidP="006E491D">
      <w:pPr>
        <w:rPr>
          <w:sz w:val="24"/>
          <w:szCs w:val="24"/>
        </w:rPr>
      </w:pPr>
    </w:p>
    <w:p w:rsidR="00776095" w:rsidRPr="00290198" w:rsidRDefault="0035771A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551670" w:rsidRPr="00290198">
        <w:rPr>
          <w:sz w:val="24"/>
          <w:szCs w:val="24"/>
        </w:rPr>
        <w:t>целях совершенствования нормативного правового акта</w:t>
      </w:r>
    </w:p>
    <w:p w:rsidR="00776095" w:rsidRPr="00290198" w:rsidRDefault="00551670" w:rsidP="009702EB">
      <w:pPr>
        <w:jc w:val="both"/>
        <w:rPr>
          <w:sz w:val="24"/>
          <w:szCs w:val="24"/>
        </w:rPr>
      </w:pPr>
      <w:r w:rsidRPr="00290198">
        <w:rPr>
          <w:sz w:val="24"/>
          <w:szCs w:val="24"/>
        </w:rPr>
        <w:tab/>
      </w:r>
      <w:r w:rsidR="00776095" w:rsidRPr="00290198">
        <w:rPr>
          <w:sz w:val="24"/>
          <w:szCs w:val="24"/>
        </w:rPr>
        <w:t>ПРИКАЗЫВАЮ:</w:t>
      </w:r>
    </w:p>
    <w:p w:rsidR="00551670" w:rsidRDefault="00776095" w:rsidP="009702EB">
      <w:pPr>
        <w:ind w:firstLine="708"/>
        <w:jc w:val="both"/>
        <w:rPr>
          <w:sz w:val="24"/>
          <w:szCs w:val="24"/>
        </w:rPr>
      </w:pPr>
      <w:r w:rsidRPr="00290198">
        <w:rPr>
          <w:sz w:val="24"/>
          <w:szCs w:val="24"/>
        </w:rPr>
        <w:t xml:space="preserve">1. </w:t>
      </w:r>
      <w:proofErr w:type="gramStart"/>
      <w:r w:rsidR="00551670" w:rsidRPr="00290198">
        <w:rPr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31.03.2016 № 34 «Об утверждении требований к закупаемым Департаментом по управлению государственной собственностью Томской области, подведомственными ему бюджетными учреждениями отдельным видам товаров, работ, услуг (в том числе предельные цены товаров, работ, услуг)» </w:t>
      </w:r>
      <w:r w:rsidR="00ED552A" w:rsidRPr="00290198">
        <w:rPr>
          <w:sz w:val="24"/>
          <w:szCs w:val="24"/>
        </w:rPr>
        <w:t xml:space="preserve">(Официальный интернет-портал «Электронная Администрация Томской области» </w:t>
      </w:r>
      <w:hyperlink r:id="rId10" w:history="1"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www</w:t>
        </w:r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tomsk</w:t>
        </w:r>
        <w:proofErr w:type="spellEnd"/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 w:rsidR="0035771A" w:rsidRPr="008F0583">
          <w:rPr>
            <w:rStyle w:val="a8"/>
            <w:color w:val="auto"/>
            <w:sz w:val="24"/>
            <w:szCs w:val="24"/>
            <w:u w:val="none"/>
          </w:rPr>
          <w:t>.</w:t>
        </w:r>
        <w:proofErr w:type="spellStart"/>
        <w:r w:rsidR="0035771A" w:rsidRPr="008F0583">
          <w:rPr>
            <w:rStyle w:val="a8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="00ED552A" w:rsidRPr="00290198">
        <w:rPr>
          <w:sz w:val="24"/>
          <w:szCs w:val="24"/>
        </w:rPr>
        <w:t xml:space="preserve">, </w:t>
      </w:r>
      <w:r w:rsidR="006D4EC4" w:rsidRPr="00290198">
        <w:rPr>
          <w:sz w:val="24"/>
          <w:szCs w:val="24"/>
        </w:rPr>
        <w:t>04.04.2016</w:t>
      </w:r>
      <w:r w:rsidR="00D53BE2">
        <w:rPr>
          <w:sz w:val="24"/>
          <w:szCs w:val="24"/>
        </w:rPr>
        <w:t>) следующее изменение</w:t>
      </w:r>
      <w:r w:rsidR="00ED552A" w:rsidRPr="00290198">
        <w:rPr>
          <w:sz w:val="24"/>
          <w:szCs w:val="24"/>
        </w:rPr>
        <w:t>:</w:t>
      </w:r>
      <w:proofErr w:type="gramEnd"/>
    </w:p>
    <w:p w:rsidR="005F562E" w:rsidRDefault="002501A9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наименование приказа изложить в следующей редакции: </w:t>
      </w:r>
    </w:p>
    <w:p w:rsidR="002501A9" w:rsidRPr="00290198" w:rsidRDefault="002501A9" w:rsidP="009702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«Об утверждении требований к закупаемым</w:t>
      </w:r>
      <w:r w:rsidRPr="002501A9">
        <w:rPr>
          <w:sz w:val="24"/>
          <w:szCs w:val="24"/>
        </w:rPr>
        <w:t xml:space="preserve"> </w:t>
      </w:r>
      <w:r w:rsidRPr="00290198">
        <w:rPr>
          <w:sz w:val="24"/>
          <w:szCs w:val="24"/>
        </w:rPr>
        <w:t xml:space="preserve">Департаментом по управлению государственной собственностью Томской области, подведомственными ему </w:t>
      </w:r>
      <w:r w:rsidR="00120832">
        <w:rPr>
          <w:sz w:val="24"/>
          <w:szCs w:val="24"/>
        </w:rPr>
        <w:t>казенным</w:t>
      </w:r>
      <w:r w:rsidR="004D2E85">
        <w:rPr>
          <w:sz w:val="24"/>
          <w:szCs w:val="24"/>
        </w:rPr>
        <w:t>и</w:t>
      </w:r>
      <w:r>
        <w:rPr>
          <w:sz w:val="24"/>
          <w:szCs w:val="24"/>
        </w:rPr>
        <w:t xml:space="preserve"> и </w:t>
      </w:r>
      <w:r w:rsidRPr="00290198">
        <w:rPr>
          <w:sz w:val="24"/>
          <w:szCs w:val="24"/>
        </w:rPr>
        <w:t>бюджетными учреждениями отдельным видам товаров, работ, услуг (в том числе предельные цены товаров, работ, услуг)</w:t>
      </w:r>
      <w:r>
        <w:rPr>
          <w:sz w:val="24"/>
          <w:szCs w:val="24"/>
        </w:rPr>
        <w:t>»</w:t>
      </w:r>
      <w:r w:rsidR="005F562E">
        <w:rPr>
          <w:sz w:val="24"/>
          <w:szCs w:val="24"/>
        </w:rPr>
        <w:t>;</w:t>
      </w:r>
    </w:p>
    <w:p w:rsidR="00606F47" w:rsidRPr="00290198" w:rsidRDefault="00CA7D10" w:rsidP="00510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446219">
        <w:rPr>
          <w:sz w:val="24"/>
          <w:szCs w:val="24"/>
        </w:rPr>
        <w:t xml:space="preserve">приложение к указанному приказу изложить в редакции согласно приложению к </w:t>
      </w:r>
      <w:r w:rsidR="00565B4E">
        <w:rPr>
          <w:sz w:val="24"/>
          <w:szCs w:val="24"/>
        </w:rPr>
        <w:t>настоящему приказу.</w:t>
      </w:r>
    </w:p>
    <w:p w:rsidR="00776095" w:rsidRPr="00290198" w:rsidRDefault="00330883" w:rsidP="009702EB">
      <w:pPr>
        <w:jc w:val="both"/>
        <w:rPr>
          <w:sz w:val="24"/>
          <w:szCs w:val="24"/>
        </w:rPr>
      </w:pPr>
      <w:r w:rsidRPr="00290198">
        <w:rPr>
          <w:sz w:val="24"/>
          <w:szCs w:val="24"/>
        </w:rPr>
        <w:t xml:space="preserve">           2.</w:t>
      </w:r>
      <w:r w:rsidR="00953096" w:rsidRPr="00290198">
        <w:rPr>
          <w:sz w:val="24"/>
          <w:szCs w:val="24"/>
        </w:rPr>
        <w:t xml:space="preserve"> </w:t>
      </w:r>
      <w:r w:rsidR="00776095" w:rsidRPr="00290198">
        <w:rPr>
          <w:sz w:val="24"/>
          <w:szCs w:val="24"/>
        </w:rPr>
        <w:t>Настоящий приказ вступает в силу со дня его официального опубликования.</w:t>
      </w:r>
    </w:p>
    <w:p w:rsidR="009D1328" w:rsidRPr="00290198" w:rsidRDefault="009D1328" w:rsidP="006E491D">
      <w:pPr>
        <w:rPr>
          <w:sz w:val="24"/>
          <w:szCs w:val="24"/>
        </w:rPr>
      </w:pPr>
    </w:p>
    <w:p w:rsidR="009D1328" w:rsidRPr="00290198" w:rsidRDefault="009D1328" w:rsidP="006E491D">
      <w:pPr>
        <w:rPr>
          <w:sz w:val="24"/>
          <w:szCs w:val="24"/>
        </w:rPr>
      </w:pPr>
    </w:p>
    <w:p w:rsidR="00C757EA" w:rsidRPr="00290198" w:rsidRDefault="00C757EA" w:rsidP="006E491D">
      <w:pPr>
        <w:rPr>
          <w:sz w:val="24"/>
          <w:szCs w:val="24"/>
        </w:rPr>
      </w:pPr>
    </w:p>
    <w:p w:rsidR="009D1328" w:rsidRPr="00290198" w:rsidRDefault="009D1328" w:rsidP="006E491D">
      <w:pPr>
        <w:rPr>
          <w:b/>
          <w:sz w:val="24"/>
          <w:szCs w:val="24"/>
        </w:rPr>
        <w:sectPr w:rsidR="009D1328" w:rsidRPr="00290198" w:rsidSect="00551670">
          <w:headerReference w:type="default" r:id="rId11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290198">
        <w:rPr>
          <w:sz w:val="24"/>
          <w:szCs w:val="24"/>
        </w:rPr>
        <w:t>Начальник Департамента</w:t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Pr="00290198">
        <w:rPr>
          <w:sz w:val="24"/>
          <w:szCs w:val="24"/>
        </w:rPr>
        <w:tab/>
      </w:r>
      <w:r w:rsidR="008C6105" w:rsidRPr="00290198">
        <w:rPr>
          <w:sz w:val="24"/>
          <w:szCs w:val="24"/>
        </w:rPr>
        <w:t xml:space="preserve"> </w:t>
      </w:r>
      <w:r w:rsidRPr="00290198">
        <w:rPr>
          <w:sz w:val="24"/>
          <w:szCs w:val="24"/>
        </w:rPr>
        <w:t xml:space="preserve">        </w:t>
      </w:r>
      <w:r w:rsidR="00BA574A" w:rsidRPr="00290198">
        <w:rPr>
          <w:sz w:val="24"/>
          <w:szCs w:val="24"/>
        </w:rPr>
        <w:t xml:space="preserve">                            </w:t>
      </w:r>
      <w:r w:rsidR="00804C4C" w:rsidRPr="00290198">
        <w:rPr>
          <w:sz w:val="24"/>
          <w:szCs w:val="24"/>
        </w:rPr>
        <w:t xml:space="preserve">      А.А. </w:t>
      </w:r>
      <w:proofErr w:type="spellStart"/>
      <w:r w:rsidRPr="00290198">
        <w:rPr>
          <w:sz w:val="24"/>
          <w:szCs w:val="24"/>
        </w:rPr>
        <w:t>Трынченков</w:t>
      </w:r>
      <w:proofErr w:type="spellEnd"/>
    </w:p>
    <w:p w:rsidR="005E7DB0" w:rsidRPr="00804C4C" w:rsidRDefault="005E7DB0" w:rsidP="00877AB2">
      <w:pPr>
        <w:jc w:val="right"/>
        <w:rPr>
          <w:b/>
        </w:rPr>
      </w:pPr>
      <w:r w:rsidRPr="00804C4C">
        <w:lastRenderedPageBreak/>
        <w:t xml:space="preserve">Приложение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 xml:space="preserve">к приказу Департамента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 xml:space="preserve">по управлению </w:t>
      </w:r>
      <w:proofErr w:type="gramStart"/>
      <w:r w:rsidRPr="00804C4C">
        <w:t>государственной</w:t>
      </w:r>
      <w:proofErr w:type="gramEnd"/>
      <w:r w:rsidRPr="00804C4C">
        <w:t xml:space="preserve"> </w:t>
      </w:r>
    </w:p>
    <w:p w:rsidR="005E7DB0" w:rsidRPr="00804C4C" w:rsidRDefault="005E7DB0" w:rsidP="00877AB2">
      <w:pPr>
        <w:jc w:val="right"/>
        <w:rPr>
          <w:b/>
        </w:rPr>
      </w:pPr>
      <w:r w:rsidRPr="00804C4C">
        <w:t>собственностью Томской области</w:t>
      </w:r>
    </w:p>
    <w:p w:rsidR="005E7DB0" w:rsidRPr="00804C4C" w:rsidRDefault="001A5322" w:rsidP="00877AB2">
      <w:pPr>
        <w:jc w:val="right"/>
      </w:pPr>
      <w:r w:rsidRPr="00804C4C">
        <w:tab/>
        <w:t xml:space="preserve">                                                                                                                                               </w:t>
      </w:r>
      <w:r w:rsidR="009067D2" w:rsidRPr="00804C4C">
        <w:t xml:space="preserve">                 </w:t>
      </w:r>
      <w:r w:rsidR="00A35C75">
        <w:t xml:space="preserve">                  </w:t>
      </w:r>
      <w:r w:rsidR="00FF73AB">
        <w:t>от 09.01.</w:t>
      </w:r>
      <w:r w:rsidR="007644AD">
        <w:t>2017</w:t>
      </w:r>
      <w:r w:rsidR="005E7DB0" w:rsidRPr="00804C4C">
        <w:t xml:space="preserve"> № </w:t>
      </w:r>
      <w:r w:rsidR="00FF73AB">
        <w:t xml:space="preserve"> 1</w:t>
      </w:r>
    </w:p>
    <w:p w:rsidR="0069447D" w:rsidRPr="00804C4C" w:rsidRDefault="0069447D" w:rsidP="00877AB2">
      <w:pPr>
        <w:jc w:val="right"/>
      </w:pPr>
    </w:p>
    <w:p w:rsidR="0030206C" w:rsidRDefault="009D1A00" w:rsidP="00FE2625">
      <w:pPr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 w:rsidRPr="00290198">
        <w:rPr>
          <w:sz w:val="24"/>
          <w:szCs w:val="24"/>
        </w:rPr>
        <w:t xml:space="preserve"> к закупаемым Департаментом по управлению государственной собственностью Томской области, подведомственными ему </w:t>
      </w:r>
      <w:r>
        <w:rPr>
          <w:sz w:val="24"/>
          <w:szCs w:val="24"/>
        </w:rPr>
        <w:t>казенным</w:t>
      </w:r>
      <w:r w:rsidR="001C324A">
        <w:rPr>
          <w:sz w:val="24"/>
          <w:szCs w:val="24"/>
        </w:rPr>
        <w:t>и</w:t>
      </w:r>
      <w:r>
        <w:rPr>
          <w:sz w:val="24"/>
          <w:szCs w:val="24"/>
        </w:rPr>
        <w:t xml:space="preserve"> и </w:t>
      </w:r>
      <w:r w:rsidRPr="00290198">
        <w:rPr>
          <w:sz w:val="24"/>
          <w:szCs w:val="24"/>
        </w:rPr>
        <w:t>бюджетными учреждениями отдельным видам товаров, работ, услуг (в том числе предельные цены товаров, работ, услуг)</w:t>
      </w:r>
    </w:p>
    <w:p w:rsidR="00FE2625" w:rsidRDefault="00FE2625" w:rsidP="00FE2625">
      <w:pPr>
        <w:jc w:val="center"/>
        <w:rPr>
          <w:sz w:val="24"/>
          <w:szCs w:val="24"/>
        </w:rPr>
      </w:pPr>
    </w:p>
    <w:p w:rsidR="0030206C" w:rsidRDefault="0030206C" w:rsidP="0030206C">
      <w:pPr>
        <w:jc w:val="right"/>
      </w:pPr>
      <w:r>
        <w:t>Таблица 1</w:t>
      </w:r>
    </w:p>
    <w:p w:rsidR="0030206C" w:rsidRDefault="0030206C" w:rsidP="0030206C">
      <w:pPr>
        <w:jc w:val="right"/>
      </w:pPr>
    </w:p>
    <w:p w:rsidR="005E7DB0" w:rsidRPr="00804C4C" w:rsidRDefault="005E7DB0" w:rsidP="00877AB2">
      <w:pPr>
        <w:jc w:val="center"/>
      </w:pPr>
      <w:r w:rsidRPr="00804C4C">
        <w:t>Перечень отдельных видов товаров, работ, услуг, их потребительские</w:t>
      </w:r>
    </w:p>
    <w:p w:rsidR="005E7DB0" w:rsidRPr="00804C4C" w:rsidRDefault="005E7DB0" w:rsidP="00877AB2">
      <w:pPr>
        <w:jc w:val="center"/>
      </w:pPr>
      <w:r w:rsidRPr="00804C4C">
        <w:t>свойства (в том числе качество) и иные характеристики</w:t>
      </w:r>
    </w:p>
    <w:p w:rsidR="005E7DB0" w:rsidRPr="00804C4C" w:rsidRDefault="005E7DB0" w:rsidP="00877AB2">
      <w:pPr>
        <w:jc w:val="center"/>
      </w:pPr>
      <w:r w:rsidRPr="00804C4C">
        <w:t>(в том числе предельные цены товаров, работ, услуг)</w:t>
      </w:r>
    </w:p>
    <w:p w:rsidR="005E7DB0" w:rsidRDefault="005E7DB0" w:rsidP="00FE2625">
      <w:pPr>
        <w:jc w:val="center"/>
      </w:pPr>
      <w:r w:rsidRPr="00804C4C">
        <w:t>Департамента по управлению государственной</w:t>
      </w:r>
      <w:r w:rsidR="00FE2625">
        <w:t xml:space="preserve"> собственностью Томской области</w:t>
      </w:r>
    </w:p>
    <w:p w:rsidR="00FE2625" w:rsidRPr="005E7DB0" w:rsidRDefault="00FE2625" w:rsidP="00FE2625">
      <w:pPr>
        <w:jc w:val="center"/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142"/>
        <w:gridCol w:w="992"/>
        <w:gridCol w:w="425"/>
        <w:gridCol w:w="709"/>
        <w:gridCol w:w="850"/>
        <w:gridCol w:w="2127"/>
        <w:gridCol w:w="283"/>
        <w:gridCol w:w="1843"/>
        <w:gridCol w:w="142"/>
        <w:gridCol w:w="1559"/>
        <w:gridCol w:w="142"/>
        <w:gridCol w:w="1701"/>
        <w:gridCol w:w="2268"/>
        <w:gridCol w:w="567"/>
      </w:tblGrid>
      <w:tr w:rsidR="005E7DB0" w:rsidRPr="005E7DB0" w:rsidTr="00B12776">
        <w:tc>
          <w:tcPr>
            <w:tcW w:w="480" w:type="dxa"/>
            <w:vMerge w:val="restart"/>
            <w:vAlign w:val="center"/>
          </w:tcPr>
          <w:p w:rsidR="005E7DB0" w:rsidRPr="005E7DB0" w:rsidRDefault="005E7DB0" w:rsidP="006E491D">
            <w:r w:rsidRPr="005E7DB0">
              <w:t>N</w:t>
            </w:r>
          </w:p>
          <w:p w:rsidR="005E7DB0" w:rsidRPr="005E7DB0" w:rsidRDefault="005E7DB0" w:rsidP="006E491D">
            <w:proofErr w:type="spellStart"/>
            <w:r w:rsidRPr="005E7DB0">
              <w:t>пп</w:t>
            </w:r>
            <w:proofErr w:type="spellEnd"/>
          </w:p>
        </w:tc>
        <w:tc>
          <w:tcPr>
            <w:tcW w:w="1142" w:type="dxa"/>
            <w:vMerge w:val="restart"/>
            <w:vAlign w:val="center"/>
          </w:tcPr>
          <w:p w:rsidR="005E7DB0" w:rsidRPr="005E7DB0" w:rsidRDefault="005E7DB0" w:rsidP="006E491D">
            <w:r w:rsidRPr="005E7DB0">
              <w:t xml:space="preserve">Код в соответствии с Общероссийским </w:t>
            </w:r>
            <w:hyperlink r:id="rId12" w:history="1">
              <w:r w:rsidRPr="005E7DB0">
                <w:rPr>
                  <w:color w:val="0000FF"/>
                </w:rPr>
                <w:t>классификатором</w:t>
              </w:r>
            </w:hyperlink>
            <w:r w:rsidRPr="005E7DB0">
              <w:t xml:space="preserve"> продукции по видам экономической деятельности </w:t>
            </w:r>
            <w:proofErr w:type="gramStart"/>
            <w:r w:rsidRPr="005E7DB0">
              <w:t>ОК</w:t>
            </w:r>
            <w:proofErr w:type="gramEnd"/>
            <w:r w:rsidRPr="005E7DB0">
              <w:t xml:space="preserve"> 034-2007 (КПЕС 2002)</w:t>
            </w:r>
          </w:p>
        </w:tc>
        <w:tc>
          <w:tcPr>
            <w:tcW w:w="992" w:type="dxa"/>
            <w:vMerge w:val="restart"/>
            <w:vAlign w:val="center"/>
          </w:tcPr>
          <w:p w:rsidR="005E7DB0" w:rsidRPr="005E7DB0" w:rsidRDefault="005E7DB0" w:rsidP="006E491D">
            <w:r w:rsidRPr="005E7DB0">
              <w:t>Наименование отдельного вида товаров, работ, услуг</w:t>
            </w:r>
          </w:p>
        </w:tc>
        <w:tc>
          <w:tcPr>
            <w:tcW w:w="1984" w:type="dxa"/>
            <w:gridSpan w:val="3"/>
            <w:vAlign w:val="center"/>
          </w:tcPr>
          <w:p w:rsidR="005E7DB0" w:rsidRPr="005E7DB0" w:rsidRDefault="005E7DB0" w:rsidP="006E491D">
            <w:r w:rsidRPr="005E7DB0">
              <w:t>Единица измерения</w:t>
            </w:r>
          </w:p>
        </w:tc>
        <w:tc>
          <w:tcPr>
            <w:tcW w:w="4253" w:type="dxa"/>
            <w:gridSpan w:val="3"/>
            <w:vAlign w:val="center"/>
          </w:tcPr>
          <w:p w:rsidR="005E7DB0" w:rsidRPr="005E7DB0" w:rsidRDefault="005E7DB0" w:rsidP="006E491D">
            <w:r w:rsidRPr="005E7DB0"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379" w:type="dxa"/>
            <w:gridSpan w:val="6"/>
            <w:vAlign w:val="center"/>
          </w:tcPr>
          <w:p w:rsidR="005E7DB0" w:rsidRPr="005E7DB0" w:rsidRDefault="005E7DB0" w:rsidP="006E491D">
            <w:r w:rsidRPr="005E7DB0"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5E7DB0" w:rsidRPr="005E7DB0" w:rsidTr="00B12776">
        <w:tc>
          <w:tcPr>
            <w:tcW w:w="480" w:type="dxa"/>
            <w:vMerge/>
          </w:tcPr>
          <w:p w:rsidR="005E7DB0" w:rsidRPr="005E7DB0" w:rsidRDefault="005E7DB0" w:rsidP="006E491D">
            <w:bookmarkStart w:id="0" w:name="_GoBack" w:colFirst="7" w:colLast="7"/>
          </w:p>
        </w:tc>
        <w:tc>
          <w:tcPr>
            <w:tcW w:w="1142" w:type="dxa"/>
            <w:vMerge/>
          </w:tcPr>
          <w:p w:rsidR="005E7DB0" w:rsidRPr="005E7DB0" w:rsidRDefault="005E7DB0" w:rsidP="006E491D"/>
        </w:tc>
        <w:tc>
          <w:tcPr>
            <w:tcW w:w="992" w:type="dxa"/>
            <w:vMerge/>
          </w:tcPr>
          <w:p w:rsidR="005E7DB0" w:rsidRPr="005E7DB0" w:rsidRDefault="005E7DB0" w:rsidP="006E491D"/>
        </w:tc>
        <w:tc>
          <w:tcPr>
            <w:tcW w:w="1134" w:type="dxa"/>
            <w:gridSpan w:val="2"/>
            <w:vAlign w:val="center"/>
          </w:tcPr>
          <w:p w:rsidR="005E7DB0" w:rsidRPr="005E7DB0" w:rsidRDefault="005E7DB0" w:rsidP="006E491D">
            <w:r w:rsidRPr="005E7DB0">
              <w:t xml:space="preserve">код в соответствии с Общероссийским </w:t>
            </w:r>
            <w:hyperlink r:id="rId13" w:history="1">
              <w:r w:rsidRPr="005E7DB0">
                <w:rPr>
                  <w:color w:val="0000FF"/>
                </w:rPr>
                <w:t>классификатором</w:t>
              </w:r>
            </w:hyperlink>
            <w:r w:rsidRPr="005E7DB0">
              <w:t xml:space="preserve"> единиц измерения </w:t>
            </w:r>
            <w:proofErr w:type="gramStart"/>
            <w:r w:rsidRPr="005E7DB0">
              <w:t>ОК</w:t>
            </w:r>
            <w:proofErr w:type="gramEnd"/>
            <w:r w:rsidRPr="005E7DB0">
              <w:t xml:space="preserve"> 015-94 (МК 002-97)</w:t>
            </w:r>
          </w:p>
        </w:tc>
        <w:tc>
          <w:tcPr>
            <w:tcW w:w="850" w:type="dxa"/>
            <w:vAlign w:val="center"/>
          </w:tcPr>
          <w:p w:rsidR="005E7DB0" w:rsidRPr="005E7DB0" w:rsidRDefault="005E7DB0" w:rsidP="006E491D">
            <w:r w:rsidRPr="005E7DB0">
              <w:t>наименование</w:t>
            </w:r>
          </w:p>
        </w:tc>
        <w:tc>
          <w:tcPr>
            <w:tcW w:w="2410" w:type="dxa"/>
            <w:gridSpan w:val="2"/>
            <w:vAlign w:val="center"/>
          </w:tcPr>
          <w:p w:rsidR="005E7DB0" w:rsidRPr="005E7DB0" w:rsidRDefault="005E7DB0" w:rsidP="006E491D">
            <w:r w:rsidRPr="005E7DB0">
              <w:t>характеристика</w:t>
            </w:r>
          </w:p>
        </w:tc>
        <w:tc>
          <w:tcPr>
            <w:tcW w:w="1843" w:type="dxa"/>
            <w:vAlign w:val="center"/>
          </w:tcPr>
          <w:p w:rsidR="005E7DB0" w:rsidRPr="005E7DB0" w:rsidRDefault="005E7DB0" w:rsidP="006E491D">
            <w:r w:rsidRPr="005E7DB0">
              <w:t>значение характеристики</w:t>
            </w:r>
          </w:p>
        </w:tc>
        <w:tc>
          <w:tcPr>
            <w:tcW w:w="1701" w:type="dxa"/>
            <w:gridSpan w:val="2"/>
            <w:vAlign w:val="center"/>
          </w:tcPr>
          <w:p w:rsidR="005E7DB0" w:rsidRPr="005E7DB0" w:rsidRDefault="005E7DB0" w:rsidP="006E491D">
            <w:r w:rsidRPr="005E7DB0">
              <w:t>характеристика</w:t>
            </w:r>
          </w:p>
        </w:tc>
        <w:tc>
          <w:tcPr>
            <w:tcW w:w="1843" w:type="dxa"/>
            <w:gridSpan w:val="2"/>
            <w:vAlign w:val="center"/>
          </w:tcPr>
          <w:p w:rsidR="005E7DB0" w:rsidRPr="005E7DB0" w:rsidRDefault="005E7DB0" w:rsidP="006E491D">
            <w:r w:rsidRPr="005E7DB0">
              <w:t>значение характеристики</w:t>
            </w:r>
          </w:p>
        </w:tc>
        <w:tc>
          <w:tcPr>
            <w:tcW w:w="2268" w:type="dxa"/>
            <w:vAlign w:val="center"/>
          </w:tcPr>
          <w:p w:rsidR="005E7DB0" w:rsidRPr="005E7DB0" w:rsidRDefault="005E7DB0" w:rsidP="006E491D">
            <w:proofErr w:type="gramStart"/>
            <w:r w:rsidRPr="005E7DB0">
              <w:t xml:space="preserve">обоснование отклонения значения характеристики от утвержденной </w:t>
            </w:r>
            <w:hyperlink w:anchor="P157" w:history="1">
              <w:r w:rsidRPr="005E7DB0">
                <w:rPr>
                  <w:color w:val="0000FF"/>
                </w:rPr>
                <w:t>приложением N 2</w:t>
              </w:r>
            </w:hyperlink>
            <w:r w:rsidRPr="005E7DB0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vAlign w:val="center"/>
          </w:tcPr>
          <w:p w:rsidR="005E7DB0" w:rsidRPr="005E7DB0" w:rsidRDefault="005E7DB0" w:rsidP="006E491D">
            <w:r w:rsidRPr="005E7DB0">
              <w:t xml:space="preserve">функциональное назначение </w:t>
            </w:r>
            <w:hyperlink w:anchor="P142" w:history="1">
              <w:r w:rsidRPr="005E7DB0">
                <w:rPr>
                  <w:color w:val="0000FF"/>
                </w:rPr>
                <w:t>&lt;*&gt;</w:t>
              </w:r>
            </w:hyperlink>
          </w:p>
        </w:tc>
      </w:tr>
      <w:bookmarkEnd w:id="0"/>
      <w:tr w:rsidR="005E7DB0" w:rsidRPr="005E7DB0" w:rsidTr="00B12776">
        <w:tc>
          <w:tcPr>
            <w:tcW w:w="15230" w:type="dxa"/>
            <w:gridSpan w:val="15"/>
            <w:vAlign w:val="center"/>
          </w:tcPr>
          <w:p w:rsidR="005E7DB0" w:rsidRDefault="005E7DB0" w:rsidP="006E491D">
            <w:proofErr w:type="gramStart"/>
            <w:r w:rsidRPr="00DD3C42"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DD3C42">
                <w:rPr>
                  <w:color w:val="0000FF"/>
                </w:rPr>
                <w:t>приложением N 2</w:t>
              </w:r>
            </w:hyperlink>
            <w:r w:rsidRPr="00DD3C42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</w:t>
            </w:r>
            <w:r w:rsidR="004804F8" w:rsidRPr="00DD3C42">
              <w:t>и</w:t>
            </w:r>
            <w:r w:rsidRPr="00DD3C42">
              <w:t>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  <w:p w:rsidR="00761766" w:rsidRPr="005E7DB0" w:rsidRDefault="00761766" w:rsidP="006E491D"/>
        </w:tc>
      </w:tr>
      <w:tr w:rsidR="00543BEC" w:rsidRPr="005E7DB0" w:rsidTr="00543BEC">
        <w:trPr>
          <w:trHeight w:val="176"/>
        </w:trPr>
        <w:tc>
          <w:tcPr>
            <w:tcW w:w="480" w:type="dxa"/>
            <w:vMerge w:val="restart"/>
            <w:vAlign w:val="center"/>
          </w:tcPr>
          <w:p w:rsidR="00543BEC" w:rsidRPr="005E7DB0" w:rsidRDefault="00543BEC" w:rsidP="006E491D">
            <w:r w:rsidRPr="005E7DB0">
              <w:lastRenderedPageBreak/>
              <w:t>1</w:t>
            </w:r>
            <w:r w:rsidR="00116062">
              <w:t>.1</w:t>
            </w:r>
          </w:p>
        </w:tc>
        <w:tc>
          <w:tcPr>
            <w:tcW w:w="1142" w:type="dxa"/>
            <w:vMerge w:val="restart"/>
          </w:tcPr>
          <w:p w:rsidR="00543BEC" w:rsidRPr="005E7DB0" w:rsidRDefault="00543BEC" w:rsidP="006E491D">
            <w:r w:rsidRPr="005E7DB0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543BEC" w:rsidRPr="005E7DB0" w:rsidRDefault="00543BEC" w:rsidP="006E491D">
            <w:r w:rsidRPr="005E7DB0">
              <w:t>Машины 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5E7DB0">
              <w:t>сабноутбуки</w:t>
            </w:r>
            <w:proofErr w:type="spellEnd"/>
            <w:r w:rsidRPr="005E7DB0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543BEC" w:rsidRPr="005E7DB0" w:rsidRDefault="00543BEC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543BEC" w:rsidRPr="005E7DB0" w:rsidRDefault="00543BEC" w:rsidP="006E491D">
            <w:r w:rsidRPr="005E7DB0">
              <w:t>рубль</w:t>
            </w:r>
          </w:p>
        </w:tc>
        <w:tc>
          <w:tcPr>
            <w:tcW w:w="2127" w:type="dxa"/>
            <w:vMerge w:val="restart"/>
          </w:tcPr>
          <w:p w:rsidR="00543BEC" w:rsidRPr="005E7DB0" w:rsidRDefault="00543BEC" w:rsidP="006E491D">
            <w:r w:rsidRPr="005E7DB0"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размер и тип экрана</w:t>
            </w:r>
          </w:p>
        </w:tc>
        <w:tc>
          <w:tcPr>
            <w:tcW w:w="1701" w:type="dxa"/>
          </w:tcPr>
          <w:p w:rsidR="00543BEC" w:rsidRPr="00543BEC" w:rsidRDefault="00543BEC" w:rsidP="006E491D">
            <w:r>
              <w:t>не менее 17" и T</w:t>
            </w:r>
            <w:r>
              <w:rPr>
                <w:lang w:val="en-US"/>
              </w:rPr>
              <w:t>N</w:t>
            </w:r>
            <w:r w:rsidRPr="00543BEC">
              <w:t xml:space="preserve"> </w:t>
            </w:r>
            <w:r>
              <w:t xml:space="preserve">или </w:t>
            </w:r>
            <w:r>
              <w:rPr>
                <w:lang w:val="en-US"/>
              </w:rPr>
              <w:t>IPS</w:t>
            </w:r>
          </w:p>
        </w:tc>
        <w:tc>
          <w:tcPr>
            <w:tcW w:w="2268" w:type="dxa"/>
            <w:vMerge w:val="restart"/>
            <w:vAlign w:val="center"/>
          </w:tcPr>
          <w:p w:rsidR="00543BEC" w:rsidRPr="005E7DB0" w:rsidRDefault="00543BEC" w:rsidP="006E491D"/>
        </w:tc>
        <w:tc>
          <w:tcPr>
            <w:tcW w:w="567" w:type="dxa"/>
            <w:vMerge w:val="restart"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15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 вес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не более 4 кг.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3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7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12776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543BEC" w:rsidRPr="005E7DB0" w:rsidRDefault="004A56D7" w:rsidP="006E491D">
            <w:r>
              <w:t>не менее 2.5</w:t>
            </w:r>
            <w:r w:rsidR="00543BEC" w:rsidRPr="005E7DB0">
              <w:t xml:space="preserve"> Гц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407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543BEC" w:rsidRPr="00A4222E" w:rsidRDefault="00543BEC" w:rsidP="006E491D">
            <w:r w:rsidRPr="005E7DB0">
              <w:t>не менее 8</w:t>
            </w:r>
            <w:r>
              <w:t>Гб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98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543BEC" w:rsidRPr="00537A02" w:rsidRDefault="00543BEC" w:rsidP="006E491D">
            <w:r w:rsidRPr="005E7DB0">
              <w:t>не менее</w:t>
            </w:r>
            <w:r>
              <w:t xml:space="preserve"> </w:t>
            </w:r>
            <w:r w:rsidRPr="005E7DB0">
              <w:t>1</w:t>
            </w:r>
            <w:r>
              <w:t>Тб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10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тип жесткого диска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SATA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2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816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537A02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537A02">
              <w:rPr>
                <w:sz w:val="18"/>
                <w:szCs w:val="18"/>
              </w:rPr>
              <w:t xml:space="preserve">наличие модулей </w:t>
            </w:r>
            <w:proofErr w:type="spellStart"/>
            <w:r w:rsidRPr="00537A02">
              <w:rPr>
                <w:sz w:val="18"/>
                <w:szCs w:val="18"/>
              </w:rPr>
              <w:t>Wi-Fi</w:t>
            </w:r>
            <w:proofErr w:type="spellEnd"/>
            <w:r w:rsidRPr="00537A02">
              <w:rPr>
                <w:sz w:val="18"/>
                <w:szCs w:val="18"/>
              </w:rPr>
              <w:t xml:space="preserve">, </w:t>
            </w:r>
            <w:proofErr w:type="spellStart"/>
            <w:r w:rsidRPr="00537A02">
              <w:rPr>
                <w:sz w:val="18"/>
                <w:szCs w:val="18"/>
              </w:rPr>
              <w:t>Bluetooth</w:t>
            </w:r>
            <w:proofErr w:type="spellEnd"/>
            <w:r w:rsidRPr="00537A02">
              <w:rPr>
                <w:sz w:val="18"/>
                <w:szCs w:val="18"/>
              </w:rPr>
              <w:t>, поддержки 3G (UMTS)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 xml:space="preserve">наличие </w:t>
            </w:r>
            <w:proofErr w:type="spellStart"/>
            <w:r>
              <w:t>Wi-Fi</w:t>
            </w:r>
            <w:proofErr w:type="spellEnd"/>
            <w:r>
              <w:t xml:space="preserve"> и </w:t>
            </w:r>
            <w:proofErr w:type="spellStart"/>
            <w:r>
              <w:t>Bluetooth</w:t>
            </w:r>
            <w:proofErr w:type="spellEnd"/>
            <w:r>
              <w:t>; нет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61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20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время работы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не менее 4 часов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142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543BEC" w:rsidRPr="001A4F15" w:rsidRDefault="006679D0" w:rsidP="006E491D">
            <w:r>
              <w:t>любая</w:t>
            </w:r>
            <w:r w:rsidR="00543BEC" w:rsidRPr="001A4F15">
              <w:t>”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63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543BEC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73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B12776" w:rsidRDefault="00543BEC" w:rsidP="00543BEC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543BEC" w:rsidRPr="005E7DB0" w:rsidRDefault="00543BEC" w:rsidP="006E491D">
            <w:r>
              <w:t>65</w:t>
            </w:r>
            <w:r w:rsidR="00193A6C">
              <w:t>,</w:t>
            </w:r>
            <w:r w:rsidRPr="005E7DB0">
              <w:t>69</w:t>
            </w:r>
            <w:r w:rsidR="00193A6C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543BEC" w:rsidRPr="005E7DB0" w:rsidTr="00543BEC">
        <w:trPr>
          <w:trHeight w:val="339"/>
        </w:trPr>
        <w:tc>
          <w:tcPr>
            <w:tcW w:w="480" w:type="dxa"/>
            <w:vMerge/>
            <w:vAlign w:val="center"/>
          </w:tcPr>
          <w:p w:rsidR="00543BEC" w:rsidRPr="005E7DB0" w:rsidRDefault="00543BEC" w:rsidP="006E491D"/>
        </w:tc>
        <w:tc>
          <w:tcPr>
            <w:tcW w:w="1142" w:type="dxa"/>
            <w:vMerge/>
          </w:tcPr>
          <w:p w:rsidR="00543BEC" w:rsidRPr="005E7DB0" w:rsidRDefault="00543BEC" w:rsidP="006E491D"/>
        </w:tc>
        <w:tc>
          <w:tcPr>
            <w:tcW w:w="1417" w:type="dxa"/>
            <w:gridSpan w:val="2"/>
            <w:vMerge/>
          </w:tcPr>
          <w:p w:rsidR="00543BEC" w:rsidRPr="005E7DB0" w:rsidRDefault="00543BEC" w:rsidP="006E491D"/>
        </w:tc>
        <w:tc>
          <w:tcPr>
            <w:tcW w:w="709" w:type="dxa"/>
            <w:vMerge/>
          </w:tcPr>
          <w:p w:rsidR="00543BEC" w:rsidRPr="005E7DB0" w:rsidRDefault="00543BEC" w:rsidP="006E491D"/>
        </w:tc>
        <w:tc>
          <w:tcPr>
            <w:tcW w:w="850" w:type="dxa"/>
            <w:vMerge/>
            <w:vAlign w:val="center"/>
          </w:tcPr>
          <w:p w:rsidR="00543BEC" w:rsidRPr="005E7DB0" w:rsidRDefault="00543BEC" w:rsidP="006E491D"/>
        </w:tc>
        <w:tc>
          <w:tcPr>
            <w:tcW w:w="2127" w:type="dxa"/>
            <w:vMerge/>
          </w:tcPr>
          <w:p w:rsidR="00543BEC" w:rsidRPr="005E7DB0" w:rsidRDefault="00543BEC" w:rsidP="006E491D"/>
        </w:tc>
        <w:tc>
          <w:tcPr>
            <w:tcW w:w="2268" w:type="dxa"/>
            <w:gridSpan w:val="3"/>
            <w:vMerge/>
            <w:vAlign w:val="center"/>
          </w:tcPr>
          <w:p w:rsidR="00543BEC" w:rsidRPr="005E7DB0" w:rsidRDefault="00543BEC" w:rsidP="006E491D"/>
        </w:tc>
        <w:tc>
          <w:tcPr>
            <w:tcW w:w="1701" w:type="dxa"/>
            <w:gridSpan w:val="2"/>
          </w:tcPr>
          <w:p w:rsidR="00543BEC" w:rsidRPr="00CD21AC" w:rsidRDefault="00CD21AC" w:rsidP="00543BE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543BEC" w:rsidRDefault="00CD21AC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543BEC" w:rsidRPr="005E7DB0" w:rsidRDefault="00543BEC" w:rsidP="006E491D"/>
        </w:tc>
        <w:tc>
          <w:tcPr>
            <w:tcW w:w="567" w:type="dxa"/>
            <w:vMerge/>
            <w:vAlign w:val="center"/>
          </w:tcPr>
          <w:p w:rsidR="00543BEC" w:rsidRPr="005E7DB0" w:rsidRDefault="00543BEC" w:rsidP="006E491D"/>
        </w:tc>
      </w:tr>
      <w:tr w:rsidR="00116062" w:rsidRPr="005E7DB0" w:rsidTr="00247587">
        <w:trPr>
          <w:trHeight w:val="176"/>
        </w:trPr>
        <w:tc>
          <w:tcPr>
            <w:tcW w:w="480" w:type="dxa"/>
            <w:vMerge w:val="restart"/>
            <w:vAlign w:val="center"/>
          </w:tcPr>
          <w:p w:rsidR="00116062" w:rsidRPr="005E7DB0" w:rsidRDefault="00116062" w:rsidP="006E491D">
            <w:r w:rsidRPr="005E7DB0">
              <w:lastRenderedPageBreak/>
              <w:t>1</w:t>
            </w:r>
            <w:r>
              <w:t>.2</w:t>
            </w:r>
          </w:p>
        </w:tc>
        <w:tc>
          <w:tcPr>
            <w:tcW w:w="1142" w:type="dxa"/>
            <w:vMerge w:val="restart"/>
          </w:tcPr>
          <w:p w:rsidR="00116062" w:rsidRPr="005E7DB0" w:rsidRDefault="00116062" w:rsidP="006E491D">
            <w:r w:rsidRPr="005E7DB0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116062" w:rsidRPr="005E7DB0" w:rsidRDefault="00116062" w:rsidP="006E491D">
            <w:r w:rsidRPr="005E7DB0">
              <w:t>Машины 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5E7DB0">
              <w:t>сабноутбуки</w:t>
            </w:r>
            <w:proofErr w:type="spellEnd"/>
            <w:r w:rsidRPr="005E7DB0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116062" w:rsidRPr="005E7DB0" w:rsidRDefault="00116062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116062" w:rsidRPr="005E7DB0" w:rsidRDefault="00116062" w:rsidP="006E491D">
            <w:r w:rsidRPr="005E7DB0">
              <w:t>рубль</w:t>
            </w:r>
          </w:p>
        </w:tc>
        <w:tc>
          <w:tcPr>
            <w:tcW w:w="2127" w:type="dxa"/>
            <w:vMerge w:val="restart"/>
          </w:tcPr>
          <w:p w:rsidR="00116062" w:rsidRPr="005E7DB0" w:rsidRDefault="00116062" w:rsidP="006E491D">
            <w:r w:rsidRPr="005E7DB0"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размер и тип экрана</w:t>
            </w:r>
          </w:p>
        </w:tc>
        <w:tc>
          <w:tcPr>
            <w:tcW w:w="1701" w:type="dxa"/>
          </w:tcPr>
          <w:p w:rsidR="00116062" w:rsidRPr="00543BEC" w:rsidRDefault="004A56D7" w:rsidP="006E491D">
            <w:r>
              <w:t>7,9" и T</w:t>
            </w:r>
            <w:r>
              <w:rPr>
                <w:lang w:val="en-US"/>
              </w:rPr>
              <w:t xml:space="preserve">N </w:t>
            </w:r>
            <w:r>
              <w:t>или IPS</w:t>
            </w:r>
          </w:p>
        </w:tc>
        <w:tc>
          <w:tcPr>
            <w:tcW w:w="2268" w:type="dxa"/>
            <w:vMerge w:val="restart"/>
            <w:vAlign w:val="center"/>
          </w:tcPr>
          <w:p w:rsidR="00116062" w:rsidRPr="005E7DB0" w:rsidRDefault="00116062" w:rsidP="006E491D"/>
        </w:tc>
        <w:tc>
          <w:tcPr>
            <w:tcW w:w="567" w:type="dxa"/>
            <w:vMerge w:val="restart"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15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 вес </w:t>
            </w:r>
          </w:p>
        </w:tc>
        <w:tc>
          <w:tcPr>
            <w:tcW w:w="1701" w:type="dxa"/>
          </w:tcPr>
          <w:p w:rsidR="00116062" w:rsidRPr="005E7DB0" w:rsidRDefault="004A56D7" w:rsidP="006E491D">
            <w:r>
              <w:t>не более 300 гр</w:t>
            </w:r>
            <w:r w:rsidR="003F1D2E">
              <w:t>.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3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7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B12776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не менее 1.3</w:t>
            </w:r>
            <w:r w:rsidRPr="005E7DB0">
              <w:t xml:space="preserve"> Гц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407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116062" w:rsidRPr="00A4222E" w:rsidRDefault="009F2727" w:rsidP="006E491D">
            <w:r>
              <w:t>не менее 3</w:t>
            </w:r>
            <w:r w:rsidR="00353831">
              <w:t xml:space="preserve"> </w:t>
            </w:r>
            <w:r w:rsidR="00116062">
              <w:t>Гб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98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116062" w:rsidRPr="00537A02" w:rsidRDefault="00116062" w:rsidP="006E491D">
            <w:r w:rsidRPr="005E7DB0">
              <w:t>не менее</w:t>
            </w:r>
            <w:r>
              <w:t xml:space="preserve"> </w:t>
            </w:r>
            <w:r w:rsidR="009F2727">
              <w:t>32</w:t>
            </w:r>
            <w:r w:rsidR="00353831">
              <w:t xml:space="preserve"> </w:t>
            </w:r>
            <w:r w:rsidR="009F2727">
              <w:t>Г</w:t>
            </w:r>
            <w:r>
              <w:t>б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10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тип жесткого диска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2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816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537A02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537A02">
              <w:rPr>
                <w:sz w:val="18"/>
                <w:szCs w:val="18"/>
              </w:rPr>
              <w:t xml:space="preserve">наличие модулей </w:t>
            </w:r>
            <w:proofErr w:type="spellStart"/>
            <w:r w:rsidRPr="00537A02">
              <w:rPr>
                <w:sz w:val="18"/>
                <w:szCs w:val="18"/>
              </w:rPr>
              <w:t>Wi-Fi</w:t>
            </w:r>
            <w:proofErr w:type="spellEnd"/>
            <w:r w:rsidRPr="00537A02">
              <w:rPr>
                <w:sz w:val="18"/>
                <w:szCs w:val="18"/>
              </w:rPr>
              <w:t xml:space="preserve">, </w:t>
            </w:r>
            <w:proofErr w:type="spellStart"/>
            <w:r w:rsidRPr="00537A02">
              <w:rPr>
                <w:sz w:val="18"/>
                <w:szCs w:val="18"/>
              </w:rPr>
              <w:t>Bluetooth</w:t>
            </w:r>
            <w:proofErr w:type="spellEnd"/>
            <w:r w:rsidRPr="00537A02">
              <w:rPr>
                <w:sz w:val="18"/>
                <w:szCs w:val="18"/>
              </w:rPr>
              <w:t>, поддержки 3G (UMTS)</w:t>
            </w:r>
          </w:p>
        </w:tc>
        <w:tc>
          <w:tcPr>
            <w:tcW w:w="1701" w:type="dxa"/>
          </w:tcPr>
          <w:p w:rsidR="00116062" w:rsidRPr="005E7DB0" w:rsidRDefault="009F2727" w:rsidP="006E491D">
            <w:r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61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20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время работы</w:t>
            </w:r>
          </w:p>
        </w:tc>
        <w:tc>
          <w:tcPr>
            <w:tcW w:w="1701" w:type="dxa"/>
          </w:tcPr>
          <w:p w:rsidR="00116062" w:rsidRPr="005E7DB0" w:rsidRDefault="00116062" w:rsidP="006E491D">
            <w:r>
              <w:t xml:space="preserve">не менее </w:t>
            </w:r>
            <w:r w:rsidR="009F2727">
              <w:t>9</w:t>
            </w:r>
            <w:r>
              <w:t xml:space="preserve"> часов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142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116062" w:rsidRPr="001A4F15" w:rsidRDefault="009F2727" w:rsidP="006E491D">
            <w:r>
              <w:t>любая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63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116062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73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B12776" w:rsidRDefault="00116062" w:rsidP="00247587">
            <w:pPr>
              <w:pStyle w:val="ConsPlusNormal"/>
              <w:rPr>
                <w:sz w:val="18"/>
                <w:szCs w:val="18"/>
              </w:rPr>
            </w:pPr>
            <w:r w:rsidRPr="00B12776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116062" w:rsidRPr="005E7DB0" w:rsidRDefault="00E908BF" w:rsidP="006E491D">
            <w:r>
              <w:t>45,99 тыс.</w:t>
            </w:r>
            <w:r w:rsidR="00BD307A">
              <w:t xml:space="preserve"> руб.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116062" w:rsidRPr="005E7DB0" w:rsidTr="00247587">
        <w:trPr>
          <w:trHeight w:val="339"/>
        </w:trPr>
        <w:tc>
          <w:tcPr>
            <w:tcW w:w="480" w:type="dxa"/>
            <w:vMerge/>
            <w:vAlign w:val="center"/>
          </w:tcPr>
          <w:p w:rsidR="00116062" w:rsidRPr="005E7DB0" w:rsidRDefault="00116062" w:rsidP="006E491D"/>
        </w:tc>
        <w:tc>
          <w:tcPr>
            <w:tcW w:w="1142" w:type="dxa"/>
            <w:vMerge/>
          </w:tcPr>
          <w:p w:rsidR="00116062" w:rsidRPr="005E7DB0" w:rsidRDefault="00116062" w:rsidP="006E491D"/>
        </w:tc>
        <w:tc>
          <w:tcPr>
            <w:tcW w:w="1417" w:type="dxa"/>
            <w:gridSpan w:val="2"/>
            <w:vMerge/>
          </w:tcPr>
          <w:p w:rsidR="00116062" w:rsidRPr="005E7DB0" w:rsidRDefault="00116062" w:rsidP="006E491D"/>
        </w:tc>
        <w:tc>
          <w:tcPr>
            <w:tcW w:w="709" w:type="dxa"/>
            <w:vMerge/>
          </w:tcPr>
          <w:p w:rsidR="00116062" w:rsidRPr="005E7DB0" w:rsidRDefault="00116062" w:rsidP="006E491D"/>
        </w:tc>
        <w:tc>
          <w:tcPr>
            <w:tcW w:w="850" w:type="dxa"/>
            <w:vMerge/>
            <w:vAlign w:val="center"/>
          </w:tcPr>
          <w:p w:rsidR="00116062" w:rsidRPr="005E7DB0" w:rsidRDefault="00116062" w:rsidP="006E491D"/>
        </w:tc>
        <w:tc>
          <w:tcPr>
            <w:tcW w:w="2127" w:type="dxa"/>
            <w:vMerge/>
          </w:tcPr>
          <w:p w:rsidR="00116062" w:rsidRPr="005E7DB0" w:rsidRDefault="00116062" w:rsidP="006E491D"/>
        </w:tc>
        <w:tc>
          <w:tcPr>
            <w:tcW w:w="2268" w:type="dxa"/>
            <w:gridSpan w:val="3"/>
            <w:vMerge/>
            <w:vAlign w:val="center"/>
          </w:tcPr>
          <w:p w:rsidR="00116062" w:rsidRPr="005E7DB0" w:rsidRDefault="00116062" w:rsidP="006E491D"/>
        </w:tc>
        <w:tc>
          <w:tcPr>
            <w:tcW w:w="1701" w:type="dxa"/>
            <w:gridSpan w:val="2"/>
          </w:tcPr>
          <w:p w:rsidR="00116062" w:rsidRPr="00CD21AC" w:rsidRDefault="00116062" w:rsidP="0024758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116062" w:rsidRDefault="00586E26" w:rsidP="006E491D">
            <w:r>
              <w:t>группа высших</w:t>
            </w:r>
            <w:r w:rsidR="00FE79F4">
              <w:t>, главных, ведущих</w:t>
            </w:r>
            <w:r>
              <w:t xml:space="preserve"> </w:t>
            </w:r>
            <w:r w:rsidRPr="005E7DB0">
              <w:t xml:space="preserve">должностей </w:t>
            </w:r>
            <w:r w:rsidR="005274EC">
              <w:t>категории руководители</w:t>
            </w:r>
          </w:p>
        </w:tc>
        <w:tc>
          <w:tcPr>
            <w:tcW w:w="2268" w:type="dxa"/>
            <w:vMerge/>
            <w:vAlign w:val="center"/>
          </w:tcPr>
          <w:p w:rsidR="00116062" w:rsidRPr="005E7DB0" w:rsidRDefault="00116062" w:rsidP="006E491D"/>
        </w:tc>
        <w:tc>
          <w:tcPr>
            <w:tcW w:w="567" w:type="dxa"/>
            <w:vMerge/>
            <w:vAlign w:val="center"/>
          </w:tcPr>
          <w:p w:rsidR="00116062" w:rsidRPr="005E7DB0" w:rsidRDefault="00116062" w:rsidP="006E491D"/>
        </w:tc>
      </w:tr>
      <w:tr w:rsidR="003F1D2E" w:rsidRPr="005E7DB0" w:rsidTr="00341DA5">
        <w:trPr>
          <w:trHeight w:val="356"/>
        </w:trPr>
        <w:tc>
          <w:tcPr>
            <w:tcW w:w="480" w:type="dxa"/>
            <w:vMerge w:val="restart"/>
            <w:vAlign w:val="center"/>
          </w:tcPr>
          <w:p w:rsidR="003F1D2E" w:rsidRPr="005E7DB0" w:rsidRDefault="003F1D2E" w:rsidP="006E491D">
            <w:r w:rsidRPr="005E7DB0">
              <w:lastRenderedPageBreak/>
              <w:t>2</w:t>
            </w:r>
            <w:r>
              <w:t>.1</w:t>
            </w:r>
          </w:p>
        </w:tc>
        <w:tc>
          <w:tcPr>
            <w:tcW w:w="1142" w:type="dxa"/>
            <w:vMerge w:val="restart"/>
          </w:tcPr>
          <w:p w:rsidR="003F1D2E" w:rsidRPr="005E7DB0" w:rsidRDefault="003F1D2E" w:rsidP="006E491D">
            <w:r w:rsidRPr="005E7DB0">
              <w:t>30.02.15</w:t>
            </w:r>
          </w:p>
        </w:tc>
        <w:tc>
          <w:tcPr>
            <w:tcW w:w="1417" w:type="dxa"/>
            <w:gridSpan w:val="2"/>
            <w:vMerge w:val="restart"/>
          </w:tcPr>
          <w:p w:rsidR="003F1D2E" w:rsidRPr="005E7DB0" w:rsidRDefault="003F1D2E" w:rsidP="006E491D">
            <w:r w:rsidRPr="005E7DB0"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5E7DB0">
              <w:t>ств дл</w:t>
            </w:r>
            <w:proofErr w:type="gramEnd"/>
            <w:r w:rsidRPr="005E7DB0"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3F1D2E" w:rsidRPr="005E7DB0" w:rsidRDefault="003F1D2E" w:rsidP="006E491D"/>
        </w:tc>
        <w:tc>
          <w:tcPr>
            <w:tcW w:w="850" w:type="dxa"/>
            <w:vMerge w:val="restart"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 w:val="restart"/>
            <w:vAlign w:val="center"/>
          </w:tcPr>
          <w:p w:rsidR="003F1D2E" w:rsidRPr="005E7DB0" w:rsidRDefault="003F1D2E" w:rsidP="006E491D">
            <w:proofErr w:type="gramStart"/>
            <w:r w:rsidRPr="00804C4C">
              <w:t>тип</w:t>
            </w:r>
            <w:r w:rsidRPr="005E7DB0">
              <w:t xml:space="preserve">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  <w:p w:rsidR="003F1D2E" w:rsidRPr="005E7DB0" w:rsidRDefault="003F1D2E" w:rsidP="006E491D"/>
        </w:tc>
        <w:tc>
          <w:tcPr>
            <w:tcW w:w="2268" w:type="dxa"/>
            <w:gridSpan w:val="3"/>
            <w:vMerge w:val="restart"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(моноблок/системный блок и монитор) </w:t>
            </w:r>
          </w:p>
          <w:p w:rsidR="003F1D2E" w:rsidRPr="008C337B" w:rsidRDefault="003F1D2E" w:rsidP="006E491D"/>
        </w:tc>
        <w:tc>
          <w:tcPr>
            <w:tcW w:w="1701" w:type="dxa"/>
          </w:tcPr>
          <w:p w:rsidR="003F1D2E" w:rsidRPr="005E7DB0" w:rsidRDefault="003F1D2E" w:rsidP="006E491D">
            <w:r>
              <w:t xml:space="preserve">системный блок </w:t>
            </w:r>
            <w:r w:rsidR="009847DE">
              <w:t>и монитор</w:t>
            </w:r>
          </w:p>
        </w:tc>
        <w:tc>
          <w:tcPr>
            <w:tcW w:w="2268" w:type="dxa"/>
            <w:vMerge w:val="restart"/>
            <w:vAlign w:val="center"/>
          </w:tcPr>
          <w:p w:rsidR="003F1D2E" w:rsidRPr="005E7DB0" w:rsidRDefault="003F1D2E" w:rsidP="006E491D"/>
        </w:tc>
        <w:tc>
          <w:tcPr>
            <w:tcW w:w="567" w:type="dxa"/>
            <w:vMerge w:val="restart"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9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размер экрана/монитора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23.6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9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 тип процессора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508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частота процессора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3,7 ГГц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390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не менее 4 Гб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23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5E7DB0">
              <w:t>не менее</w:t>
            </w:r>
            <w:r>
              <w:t xml:space="preserve"> </w:t>
            </w:r>
            <w:r w:rsidRPr="005E7DB0">
              <w:t>1</w:t>
            </w:r>
            <w:r>
              <w:t>Тб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74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жесткого диска </w:t>
            </w:r>
          </w:p>
        </w:tc>
        <w:tc>
          <w:tcPr>
            <w:tcW w:w="1701" w:type="dxa"/>
          </w:tcPr>
          <w:p w:rsidR="003F1D2E" w:rsidRPr="005E7DB0" w:rsidRDefault="003F1D2E" w:rsidP="006E491D">
            <w:r>
              <w:t>SATA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74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BA37A5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40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1701" w:type="dxa"/>
          </w:tcPr>
          <w:p w:rsidR="003F1D2E" w:rsidRPr="005E7DB0" w:rsidRDefault="003F1D2E" w:rsidP="006E491D">
            <w:r w:rsidRPr="00BA37A5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678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любая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711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любое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3F1D2E" w:rsidRPr="005E7DB0" w:rsidTr="00341DA5">
        <w:trPr>
          <w:trHeight w:val="465"/>
        </w:trPr>
        <w:tc>
          <w:tcPr>
            <w:tcW w:w="480" w:type="dxa"/>
            <w:vMerge/>
            <w:vAlign w:val="center"/>
          </w:tcPr>
          <w:p w:rsidR="003F1D2E" w:rsidRPr="005E7DB0" w:rsidRDefault="003F1D2E" w:rsidP="006E491D"/>
        </w:tc>
        <w:tc>
          <w:tcPr>
            <w:tcW w:w="1142" w:type="dxa"/>
            <w:vMerge/>
          </w:tcPr>
          <w:p w:rsidR="003F1D2E" w:rsidRPr="005E7DB0" w:rsidRDefault="003F1D2E" w:rsidP="006E491D"/>
        </w:tc>
        <w:tc>
          <w:tcPr>
            <w:tcW w:w="1417" w:type="dxa"/>
            <w:gridSpan w:val="2"/>
            <w:vMerge/>
          </w:tcPr>
          <w:p w:rsidR="003F1D2E" w:rsidRPr="005E7DB0" w:rsidRDefault="003F1D2E" w:rsidP="006E491D"/>
        </w:tc>
        <w:tc>
          <w:tcPr>
            <w:tcW w:w="709" w:type="dxa"/>
            <w:vMerge/>
          </w:tcPr>
          <w:p w:rsidR="003F1D2E" w:rsidRPr="005E7DB0" w:rsidRDefault="003F1D2E" w:rsidP="006E491D"/>
        </w:tc>
        <w:tc>
          <w:tcPr>
            <w:tcW w:w="850" w:type="dxa"/>
            <w:vMerge/>
            <w:vAlign w:val="center"/>
          </w:tcPr>
          <w:p w:rsidR="003F1D2E" w:rsidRPr="005E7DB0" w:rsidRDefault="003F1D2E" w:rsidP="006E491D"/>
        </w:tc>
        <w:tc>
          <w:tcPr>
            <w:tcW w:w="2127" w:type="dxa"/>
            <w:vMerge/>
            <w:vAlign w:val="center"/>
          </w:tcPr>
          <w:p w:rsidR="003F1D2E" w:rsidRPr="00804C4C" w:rsidRDefault="003F1D2E" w:rsidP="006E491D"/>
        </w:tc>
        <w:tc>
          <w:tcPr>
            <w:tcW w:w="2268" w:type="dxa"/>
            <w:gridSpan w:val="3"/>
            <w:vMerge/>
            <w:vAlign w:val="center"/>
          </w:tcPr>
          <w:p w:rsidR="003F1D2E" w:rsidRPr="005E7DB0" w:rsidRDefault="003F1D2E" w:rsidP="006E491D"/>
        </w:tc>
        <w:tc>
          <w:tcPr>
            <w:tcW w:w="1701" w:type="dxa"/>
            <w:gridSpan w:val="2"/>
          </w:tcPr>
          <w:p w:rsidR="003F1D2E" w:rsidRPr="008C337B" w:rsidRDefault="003F1D2E" w:rsidP="00341DA5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 xml:space="preserve"> предельная цена</w:t>
            </w:r>
          </w:p>
        </w:tc>
        <w:tc>
          <w:tcPr>
            <w:tcW w:w="1701" w:type="dxa"/>
          </w:tcPr>
          <w:p w:rsidR="003F1D2E" w:rsidRPr="005E7DB0" w:rsidRDefault="006679D0" w:rsidP="006E491D">
            <w:r>
              <w:t>49</w:t>
            </w:r>
            <w:r w:rsidR="00BD307A">
              <w:t>,80 тыс. руб.</w:t>
            </w:r>
          </w:p>
        </w:tc>
        <w:tc>
          <w:tcPr>
            <w:tcW w:w="2268" w:type="dxa"/>
            <w:vMerge/>
            <w:vAlign w:val="center"/>
          </w:tcPr>
          <w:p w:rsidR="003F1D2E" w:rsidRPr="005E7DB0" w:rsidRDefault="003F1D2E" w:rsidP="006E491D"/>
        </w:tc>
        <w:tc>
          <w:tcPr>
            <w:tcW w:w="567" w:type="dxa"/>
            <w:vMerge/>
            <w:vAlign w:val="center"/>
          </w:tcPr>
          <w:p w:rsidR="003F1D2E" w:rsidRPr="005E7DB0" w:rsidRDefault="003F1D2E" w:rsidP="006E491D"/>
        </w:tc>
      </w:tr>
      <w:tr w:rsidR="006679D0" w:rsidRPr="005E7DB0" w:rsidTr="00341DA5">
        <w:trPr>
          <w:trHeight w:val="495"/>
        </w:trPr>
        <w:tc>
          <w:tcPr>
            <w:tcW w:w="480" w:type="dxa"/>
            <w:vMerge/>
            <w:vAlign w:val="center"/>
          </w:tcPr>
          <w:p w:rsidR="006679D0" w:rsidRPr="005E7DB0" w:rsidRDefault="006679D0" w:rsidP="006E491D"/>
        </w:tc>
        <w:tc>
          <w:tcPr>
            <w:tcW w:w="1142" w:type="dxa"/>
            <w:vMerge/>
          </w:tcPr>
          <w:p w:rsidR="006679D0" w:rsidRPr="005E7DB0" w:rsidRDefault="006679D0" w:rsidP="006E491D"/>
        </w:tc>
        <w:tc>
          <w:tcPr>
            <w:tcW w:w="1417" w:type="dxa"/>
            <w:gridSpan w:val="2"/>
            <w:vMerge/>
          </w:tcPr>
          <w:p w:rsidR="006679D0" w:rsidRPr="005E7DB0" w:rsidRDefault="006679D0" w:rsidP="006E491D"/>
        </w:tc>
        <w:tc>
          <w:tcPr>
            <w:tcW w:w="709" w:type="dxa"/>
            <w:vMerge/>
          </w:tcPr>
          <w:p w:rsidR="006679D0" w:rsidRPr="005E7DB0" w:rsidRDefault="006679D0" w:rsidP="006E491D"/>
        </w:tc>
        <w:tc>
          <w:tcPr>
            <w:tcW w:w="850" w:type="dxa"/>
            <w:vMerge/>
            <w:vAlign w:val="center"/>
          </w:tcPr>
          <w:p w:rsidR="006679D0" w:rsidRPr="005E7DB0" w:rsidRDefault="006679D0" w:rsidP="006E491D"/>
        </w:tc>
        <w:tc>
          <w:tcPr>
            <w:tcW w:w="2127" w:type="dxa"/>
            <w:vMerge/>
            <w:vAlign w:val="center"/>
          </w:tcPr>
          <w:p w:rsidR="006679D0" w:rsidRPr="00804C4C" w:rsidRDefault="006679D0" w:rsidP="006E491D"/>
        </w:tc>
        <w:tc>
          <w:tcPr>
            <w:tcW w:w="2268" w:type="dxa"/>
            <w:gridSpan w:val="3"/>
            <w:vMerge/>
            <w:vAlign w:val="center"/>
          </w:tcPr>
          <w:p w:rsidR="006679D0" w:rsidRPr="005E7DB0" w:rsidRDefault="006679D0" w:rsidP="006E491D"/>
        </w:tc>
        <w:tc>
          <w:tcPr>
            <w:tcW w:w="1701" w:type="dxa"/>
            <w:gridSpan w:val="2"/>
          </w:tcPr>
          <w:p w:rsidR="006679D0" w:rsidRPr="00CD21AC" w:rsidRDefault="006679D0" w:rsidP="00341DA5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6679D0" w:rsidRDefault="006679D0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6679D0" w:rsidRPr="005E7DB0" w:rsidRDefault="006679D0" w:rsidP="006E491D"/>
        </w:tc>
        <w:tc>
          <w:tcPr>
            <w:tcW w:w="567" w:type="dxa"/>
            <w:vMerge/>
            <w:vAlign w:val="center"/>
          </w:tcPr>
          <w:p w:rsidR="006679D0" w:rsidRPr="005E7DB0" w:rsidRDefault="006679D0" w:rsidP="006E491D"/>
        </w:tc>
      </w:tr>
      <w:tr w:rsidR="00423B6E" w:rsidRPr="005E7DB0" w:rsidTr="00002B3F">
        <w:trPr>
          <w:trHeight w:val="330"/>
        </w:trPr>
        <w:tc>
          <w:tcPr>
            <w:tcW w:w="480" w:type="dxa"/>
            <w:vAlign w:val="center"/>
          </w:tcPr>
          <w:p w:rsidR="00423B6E" w:rsidRPr="005E7DB0" w:rsidRDefault="00423B6E" w:rsidP="006E491D">
            <w:r>
              <w:t>2.2</w:t>
            </w:r>
          </w:p>
        </w:tc>
        <w:tc>
          <w:tcPr>
            <w:tcW w:w="1142" w:type="dxa"/>
          </w:tcPr>
          <w:p w:rsidR="00423B6E" w:rsidRPr="005E7DB0" w:rsidRDefault="00423B6E" w:rsidP="006E491D"/>
        </w:tc>
        <w:tc>
          <w:tcPr>
            <w:tcW w:w="1417" w:type="dxa"/>
            <w:gridSpan w:val="2"/>
          </w:tcPr>
          <w:p w:rsidR="00423B6E" w:rsidRPr="005E7DB0" w:rsidRDefault="00423B6E" w:rsidP="006E491D">
            <w:r>
              <w:t>Монитор</w:t>
            </w:r>
          </w:p>
        </w:tc>
        <w:tc>
          <w:tcPr>
            <w:tcW w:w="709" w:type="dxa"/>
          </w:tcPr>
          <w:p w:rsidR="00423B6E" w:rsidRPr="005E7DB0" w:rsidRDefault="00423B6E" w:rsidP="006E491D"/>
        </w:tc>
        <w:tc>
          <w:tcPr>
            <w:tcW w:w="850" w:type="dxa"/>
            <w:vAlign w:val="center"/>
          </w:tcPr>
          <w:p w:rsidR="00423B6E" w:rsidRPr="005E7DB0" w:rsidRDefault="00423B6E" w:rsidP="006E491D"/>
        </w:tc>
        <w:tc>
          <w:tcPr>
            <w:tcW w:w="2127" w:type="dxa"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8C337B" w:rsidRDefault="00423B6E" w:rsidP="00D6055E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размер экрана/монитора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не менее 23.6</w:t>
            </w:r>
          </w:p>
        </w:tc>
        <w:tc>
          <w:tcPr>
            <w:tcW w:w="2268" w:type="dxa"/>
            <w:vAlign w:val="center"/>
          </w:tcPr>
          <w:p w:rsidR="00423B6E" w:rsidRPr="005E7DB0" w:rsidRDefault="00423B6E" w:rsidP="006E491D"/>
        </w:tc>
        <w:tc>
          <w:tcPr>
            <w:tcW w:w="567" w:type="dxa"/>
            <w:vAlign w:val="center"/>
          </w:tcPr>
          <w:p w:rsidR="00423B6E" w:rsidRPr="005E7DB0" w:rsidRDefault="00423B6E" w:rsidP="006E491D"/>
        </w:tc>
      </w:tr>
      <w:tr w:rsidR="00A51D58" w:rsidRPr="005E7DB0" w:rsidTr="00A51D58">
        <w:trPr>
          <w:trHeight w:val="225"/>
        </w:trPr>
        <w:tc>
          <w:tcPr>
            <w:tcW w:w="480" w:type="dxa"/>
            <w:vMerge w:val="restart"/>
            <w:vAlign w:val="center"/>
          </w:tcPr>
          <w:p w:rsidR="00A51D58" w:rsidRDefault="00A51D58" w:rsidP="006E491D"/>
        </w:tc>
        <w:tc>
          <w:tcPr>
            <w:tcW w:w="1142" w:type="dxa"/>
            <w:vMerge w:val="restart"/>
          </w:tcPr>
          <w:p w:rsidR="00A51D58" w:rsidRPr="005E7DB0" w:rsidRDefault="00A51D58" w:rsidP="006E491D"/>
        </w:tc>
        <w:tc>
          <w:tcPr>
            <w:tcW w:w="1417" w:type="dxa"/>
            <w:gridSpan w:val="2"/>
            <w:vMerge w:val="restart"/>
          </w:tcPr>
          <w:p w:rsidR="00A51D58" w:rsidRDefault="00A51D58" w:rsidP="006E491D"/>
        </w:tc>
        <w:tc>
          <w:tcPr>
            <w:tcW w:w="709" w:type="dxa"/>
            <w:vMerge w:val="restart"/>
          </w:tcPr>
          <w:p w:rsidR="00A51D58" w:rsidRPr="005E7DB0" w:rsidRDefault="00A51D58" w:rsidP="006E491D"/>
        </w:tc>
        <w:tc>
          <w:tcPr>
            <w:tcW w:w="850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2127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2268" w:type="dxa"/>
            <w:gridSpan w:val="3"/>
            <w:vMerge w:val="restart"/>
            <w:vAlign w:val="center"/>
          </w:tcPr>
          <w:p w:rsidR="00A51D58" w:rsidRPr="005E7DB0" w:rsidRDefault="00A51D58" w:rsidP="006E491D"/>
        </w:tc>
        <w:tc>
          <w:tcPr>
            <w:tcW w:w="1701" w:type="dxa"/>
            <w:gridSpan w:val="2"/>
          </w:tcPr>
          <w:p w:rsidR="00A51D58" w:rsidRPr="008C337B" w:rsidRDefault="00A51D58" w:rsidP="00D6055E">
            <w:pPr>
              <w:pStyle w:val="ConsPlusNormal"/>
              <w:rPr>
                <w:sz w:val="18"/>
                <w:szCs w:val="18"/>
              </w:rPr>
            </w:pPr>
            <w:r w:rsidRPr="008C337B">
              <w:rPr>
                <w:sz w:val="18"/>
                <w:szCs w:val="18"/>
              </w:rPr>
              <w:t>предельная цена</w:t>
            </w:r>
          </w:p>
        </w:tc>
        <w:tc>
          <w:tcPr>
            <w:tcW w:w="1701" w:type="dxa"/>
          </w:tcPr>
          <w:p w:rsidR="00A51D58" w:rsidRPr="00A51B5E" w:rsidRDefault="00A51D58" w:rsidP="006E491D">
            <w:r w:rsidRPr="00A51B5E">
              <w:t>14</w:t>
            </w:r>
            <w:r w:rsidR="00A51B5E">
              <w:t>,</w:t>
            </w:r>
            <w:r w:rsidR="00A51B5E" w:rsidRPr="00A51B5E">
              <w:t>80</w:t>
            </w:r>
            <w:r w:rsidR="00A51B5E">
              <w:t xml:space="preserve"> тыс. руб.</w:t>
            </w:r>
          </w:p>
        </w:tc>
        <w:tc>
          <w:tcPr>
            <w:tcW w:w="2268" w:type="dxa"/>
            <w:vMerge w:val="restart"/>
            <w:vAlign w:val="center"/>
          </w:tcPr>
          <w:p w:rsidR="00A51D58" w:rsidRPr="005E7DB0" w:rsidRDefault="00A51D58" w:rsidP="006E491D"/>
        </w:tc>
        <w:tc>
          <w:tcPr>
            <w:tcW w:w="567" w:type="dxa"/>
            <w:vMerge w:val="restart"/>
            <w:vAlign w:val="center"/>
          </w:tcPr>
          <w:p w:rsidR="00A51D58" w:rsidRPr="005E7DB0" w:rsidRDefault="00A51D58" w:rsidP="006E491D"/>
        </w:tc>
      </w:tr>
      <w:tr w:rsidR="00A51D58" w:rsidRPr="005E7DB0" w:rsidTr="00002B3F">
        <w:trPr>
          <w:trHeight w:val="300"/>
        </w:trPr>
        <w:tc>
          <w:tcPr>
            <w:tcW w:w="480" w:type="dxa"/>
            <w:vMerge/>
            <w:vAlign w:val="center"/>
          </w:tcPr>
          <w:p w:rsidR="00A51D58" w:rsidRDefault="00A51D58" w:rsidP="006E491D"/>
        </w:tc>
        <w:tc>
          <w:tcPr>
            <w:tcW w:w="1142" w:type="dxa"/>
            <w:vMerge/>
          </w:tcPr>
          <w:p w:rsidR="00A51D58" w:rsidRPr="005E7DB0" w:rsidRDefault="00A51D58" w:rsidP="006E491D"/>
        </w:tc>
        <w:tc>
          <w:tcPr>
            <w:tcW w:w="1417" w:type="dxa"/>
            <w:gridSpan w:val="2"/>
            <w:vMerge/>
          </w:tcPr>
          <w:p w:rsidR="00A51D58" w:rsidRDefault="00A51D58" w:rsidP="006E491D"/>
        </w:tc>
        <w:tc>
          <w:tcPr>
            <w:tcW w:w="709" w:type="dxa"/>
            <w:vMerge/>
          </w:tcPr>
          <w:p w:rsidR="00A51D58" w:rsidRPr="005E7DB0" w:rsidRDefault="00A51D58" w:rsidP="006E491D"/>
        </w:tc>
        <w:tc>
          <w:tcPr>
            <w:tcW w:w="850" w:type="dxa"/>
            <w:vMerge/>
            <w:vAlign w:val="center"/>
          </w:tcPr>
          <w:p w:rsidR="00A51D58" w:rsidRPr="005E7DB0" w:rsidRDefault="00A51D58" w:rsidP="006E491D"/>
        </w:tc>
        <w:tc>
          <w:tcPr>
            <w:tcW w:w="2127" w:type="dxa"/>
            <w:vMerge/>
            <w:vAlign w:val="center"/>
          </w:tcPr>
          <w:p w:rsidR="00A51D58" w:rsidRPr="005E7DB0" w:rsidRDefault="00A51D58" w:rsidP="006E491D"/>
        </w:tc>
        <w:tc>
          <w:tcPr>
            <w:tcW w:w="2268" w:type="dxa"/>
            <w:gridSpan w:val="3"/>
            <w:vMerge/>
            <w:vAlign w:val="center"/>
          </w:tcPr>
          <w:p w:rsidR="00A51D58" w:rsidRPr="005E7DB0" w:rsidRDefault="00A51D58" w:rsidP="006E491D"/>
        </w:tc>
        <w:tc>
          <w:tcPr>
            <w:tcW w:w="1701" w:type="dxa"/>
            <w:gridSpan w:val="2"/>
          </w:tcPr>
          <w:p w:rsidR="00A51D58" w:rsidRPr="008C337B" w:rsidRDefault="00A51D58" w:rsidP="00D6055E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A51D58" w:rsidRDefault="00A51D58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A51D58" w:rsidRPr="005E7DB0" w:rsidRDefault="00A51D58" w:rsidP="006E491D"/>
        </w:tc>
        <w:tc>
          <w:tcPr>
            <w:tcW w:w="567" w:type="dxa"/>
            <w:vMerge/>
            <w:vAlign w:val="center"/>
          </w:tcPr>
          <w:p w:rsidR="00A51D58" w:rsidRPr="005E7DB0" w:rsidRDefault="00A51D58" w:rsidP="006E491D"/>
        </w:tc>
      </w:tr>
      <w:tr w:rsidR="00423B6E" w:rsidRPr="005E7DB0" w:rsidTr="00002B3F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.1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</w:t>
            </w:r>
            <w:r w:rsidRPr="005E7DB0">
              <w:t xml:space="preserve">33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002B3F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002B3F" w:rsidRDefault="00423B6E" w:rsidP="006E491D">
            <w:pPr>
              <w:rPr>
                <w:lang w:val="en-US"/>
              </w:rPr>
            </w:pPr>
            <w:r>
              <w:t>32</w:t>
            </w:r>
            <w:r w:rsidR="00BD307A">
              <w:t>,</w:t>
            </w:r>
            <w:r w:rsidRPr="005E7DB0">
              <w:t>6</w:t>
            </w:r>
            <w:r w:rsidR="00BD307A">
              <w:rPr>
                <w:lang w:val="en-US"/>
              </w:rPr>
              <w:t>0</w:t>
            </w:r>
            <w:r w:rsidR="00BD307A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002B3F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002B3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.2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993D3A" w:rsidRDefault="00423B6E" w:rsidP="006E491D">
            <w:pPr>
              <w:rPr>
                <w:lang w:val="en-US"/>
              </w:rPr>
            </w:pPr>
            <w:r>
              <w:t>А</w:t>
            </w:r>
            <w:r>
              <w:rPr>
                <w:lang w:val="en-US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</w:t>
            </w:r>
            <w:r w:rsidRPr="005E7DB0">
              <w:t xml:space="preserve">33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493D81" w:rsidRDefault="00BA2FA5" w:rsidP="006E491D">
            <w:r>
              <w:rPr>
                <w:lang w:val="en-US"/>
              </w:rPr>
              <w:t>203</w:t>
            </w:r>
            <w:proofErr w:type="gramStart"/>
            <w:r w:rsidR="00493D81">
              <w:t>,</w:t>
            </w:r>
            <w:r w:rsidR="00493D81">
              <w:rPr>
                <w:lang w:val="en-US"/>
              </w:rPr>
              <w:t>20</w:t>
            </w:r>
            <w:proofErr w:type="gramEnd"/>
            <w:r w:rsidR="00493D81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30"/>
        </w:trPr>
        <w:tc>
          <w:tcPr>
            <w:tcW w:w="480" w:type="dxa"/>
            <w:vMerge w:val="restart"/>
            <w:vAlign w:val="center"/>
          </w:tcPr>
          <w:p w:rsidR="00423B6E" w:rsidRPr="005E7DB0" w:rsidRDefault="00423B6E" w:rsidP="006E491D">
            <w:r w:rsidRPr="005E7DB0">
              <w:t>3</w:t>
            </w:r>
            <w:r>
              <w:t>.3</w:t>
            </w:r>
          </w:p>
        </w:tc>
        <w:tc>
          <w:tcPr>
            <w:tcW w:w="1142" w:type="dxa"/>
            <w:vMerge w:val="restart"/>
          </w:tcPr>
          <w:p w:rsidR="00423B6E" w:rsidRPr="005E7DB0" w:rsidRDefault="00423B6E" w:rsidP="006E491D">
            <w:r w:rsidRPr="005E7DB0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423B6E" w:rsidRPr="005E7DB0" w:rsidRDefault="00423B6E" w:rsidP="006E491D">
            <w:r w:rsidRPr="005E7DB0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423B6E" w:rsidRPr="005E7DB0" w:rsidRDefault="00423B6E" w:rsidP="006E491D"/>
        </w:tc>
        <w:tc>
          <w:tcPr>
            <w:tcW w:w="850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 w:val="restart"/>
            <w:vAlign w:val="center"/>
          </w:tcPr>
          <w:p w:rsidR="00423B6E" w:rsidRPr="005E7DB0" w:rsidRDefault="00423B6E" w:rsidP="006E491D">
            <w:r w:rsidRPr="005E7DB0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печати (струйный/лазерны</w:t>
            </w:r>
            <w:proofErr w:type="gramStart"/>
            <w:r>
              <w:rPr>
                <w:sz w:val="18"/>
                <w:szCs w:val="18"/>
              </w:rPr>
              <w:t>й</w:t>
            </w:r>
            <w:r w:rsidRPr="00247587">
              <w:rPr>
                <w:sz w:val="18"/>
                <w:szCs w:val="18"/>
              </w:rPr>
              <w:t>-</w:t>
            </w:r>
            <w:proofErr w:type="gramEnd"/>
            <w:r w:rsidRPr="00247587">
              <w:rPr>
                <w:sz w:val="18"/>
                <w:szCs w:val="18"/>
              </w:rPr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423B6E" w:rsidRPr="005E7DB0" w:rsidRDefault="00423B6E" w:rsidP="006E491D"/>
        </w:tc>
        <w:tc>
          <w:tcPr>
            <w:tcW w:w="567" w:type="dxa"/>
            <w:vMerge w:val="restart"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6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 xml:space="preserve">не менее 600 x 600 </w:t>
            </w:r>
            <w:proofErr w:type="spellStart"/>
            <w:r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423B6E" w:rsidRPr="002246AC" w:rsidRDefault="00423B6E" w:rsidP="006E491D">
            <w:r>
              <w:t>цветной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4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максимальный формат, </w:t>
            </w:r>
          </w:p>
        </w:tc>
        <w:tc>
          <w:tcPr>
            <w:tcW w:w="1701" w:type="dxa"/>
          </w:tcPr>
          <w:p w:rsidR="00423B6E" w:rsidRPr="002246AC" w:rsidRDefault="00423B6E" w:rsidP="006E491D">
            <w:r>
              <w:t>А</w:t>
            </w:r>
            <w:proofErr w:type="gramStart"/>
            <w:r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420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не менее 26</w:t>
            </w:r>
            <w:r w:rsidRPr="005E7DB0">
              <w:t xml:space="preserve"> </w:t>
            </w:r>
            <w:proofErr w:type="spellStart"/>
            <w:proofErr w:type="gramStart"/>
            <w:r w:rsidRPr="005E7DB0">
              <w:t>стр</w:t>
            </w:r>
            <w:proofErr w:type="spellEnd"/>
            <w:proofErr w:type="gramEnd"/>
            <w:r w:rsidRPr="005E7DB0">
              <w:t>/мин</w:t>
            </w:r>
            <w:r>
              <w:t>/ не менее 14</w:t>
            </w:r>
            <w:r w:rsidRPr="005E7DB0">
              <w:t xml:space="preserve"> </w:t>
            </w:r>
            <w:proofErr w:type="spellStart"/>
            <w:r w:rsidRPr="005E7DB0">
              <w:t>стр</w:t>
            </w:r>
            <w:proofErr w:type="spellEnd"/>
            <w:r w:rsidRPr="005E7DB0">
              <w:t>/мин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31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247587" w:rsidRDefault="00423B6E" w:rsidP="002246AC">
            <w:pPr>
              <w:pStyle w:val="ConsPlusNormal"/>
              <w:rPr>
                <w:sz w:val="18"/>
                <w:szCs w:val="18"/>
              </w:rPr>
            </w:pPr>
            <w:r w:rsidRPr="00247587">
              <w:rPr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423B6E" w:rsidRPr="005E7DB0" w:rsidRDefault="00423B6E" w:rsidP="006E491D">
            <w:r>
              <w:t>наличие интерфейсов</w:t>
            </w:r>
            <w:r w:rsidRPr="005E7DB0">
              <w:t xml:space="preserve"> </w:t>
            </w:r>
            <w:r w:rsidRPr="005E7DB0">
              <w:rPr>
                <w:lang w:val="en-US"/>
              </w:rPr>
              <w:t>USB</w:t>
            </w:r>
            <w:r>
              <w:t xml:space="preserve"> и </w:t>
            </w:r>
            <w:r w:rsidRPr="005E7DB0">
              <w:rPr>
                <w:lang w:val="en-US"/>
              </w:rPr>
              <w:t>E</w:t>
            </w:r>
            <w:r>
              <w:rPr>
                <w:lang w:val="en-US"/>
              </w:rPr>
              <w:t>th</w:t>
            </w:r>
            <w:r w:rsidRPr="005E7DB0">
              <w:rPr>
                <w:lang w:val="en-US"/>
              </w:rPr>
              <w:t>ernet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5E7DB0" w:rsidRDefault="00423B6E" w:rsidP="006E491D">
            <w:r w:rsidRPr="008C337B">
              <w:t>предельная цена</w:t>
            </w:r>
          </w:p>
        </w:tc>
        <w:tc>
          <w:tcPr>
            <w:tcW w:w="1701" w:type="dxa"/>
          </w:tcPr>
          <w:p w:rsidR="00423B6E" w:rsidRPr="00D62D17" w:rsidRDefault="00D62D17" w:rsidP="006E491D">
            <w:r>
              <w:t>34</w:t>
            </w:r>
            <w:r w:rsidR="00493D81">
              <w:t>,34 тыс. руб.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423B6E" w:rsidRPr="005E7DB0" w:rsidTr="002246AC">
        <w:trPr>
          <w:trHeight w:val="555"/>
        </w:trPr>
        <w:tc>
          <w:tcPr>
            <w:tcW w:w="480" w:type="dxa"/>
            <w:vMerge/>
            <w:vAlign w:val="center"/>
          </w:tcPr>
          <w:p w:rsidR="00423B6E" w:rsidRPr="005E7DB0" w:rsidRDefault="00423B6E" w:rsidP="006E491D"/>
        </w:tc>
        <w:tc>
          <w:tcPr>
            <w:tcW w:w="1142" w:type="dxa"/>
            <w:vMerge/>
          </w:tcPr>
          <w:p w:rsidR="00423B6E" w:rsidRPr="005E7DB0" w:rsidRDefault="00423B6E" w:rsidP="006E491D"/>
        </w:tc>
        <w:tc>
          <w:tcPr>
            <w:tcW w:w="1417" w:type="dxa"/>
            <w:gridSpan w:val="2"/>
            <w:vMerge/>
          </w:tcPr>
          <w:p w:rsidR="00423B6E" w:rsidRPr="005E7DB0" w:rsidRDefault="00423B6E" w:rsidP="006E491D"/>
        </w:tc>
        <w:tc>
          <w:tcPr>
            <w:tcW w:w="709" w:type="dxa"/>
            <w:vMerge/>
          </w:tcPr>
          <w:p w:rsidR="00423B6E" w:rsidRPr="005E7DB0" w:rsidRDefault="00423B6E" w:rsidP="006E491D"/>
        </w:tc>
        <w:tc>
          <w:tcPr>
            <w:tcW w:w="850" w:type="dxa"/>
            <w:vMerge/>
            <w:vAlign w:val="center"/>
          </w:tcPr>
          <w:p w:rsidR="00423B6E" w:rsidRPr="005E7DB0" w:rsidRDefault="00423B6E" w:rsidP="006E491D"/>
        </w:tc>
        <w:tc>
          <w:tcPr>
            <w:tcW w:w="2127" w:type="dxa"/>
            <w:vMerge/>
            <w:vAlign w:val="center"/>
          </w:tcPr>
          <w:p w:rsidR="00423B6E" w:rsidRPr="005E7DB0" w:rsidRDefault="00423B6E" w:rsidP="006E491D"/>
        </w:tc>
        <w:tc>
          <w:tcPr>
            <w:tcW w:w="2268" w:type="dxa"/>
            <w:gridSpan w:val="3"/>
            <w:vMerge/>
            <w:vAlign w:val="center"/>
          </w:tcPr>
          <w:p w:rsidR="00423B6E" w:rsidRPr="005E7DB0" w:rsidRDefault="00423B6E" w:rsidP="006E491D"/>
        </w:tc>
        <w:tc>
          <w:tcPr>
            <w:tcW w:w="1701" w:type="dxa"/>
            <w:gridSpan w:val="2"/>
          </w:tcPr>
          <w:p w:rsidR="00423B6E" w:rsidRPr="00CD21AC" w:rsidRDefault="00423B6E" w:rsidP="002246A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должности</w:t>
            </w:r>
          </w:p>
        </w:tc>
        <w:tc>
          <w:tcPr>
            <w:tcW w:w="1701" w:type="dxa"/>
          </w:tcPr>
          <w:p w:rsidR="00423B6E" w:rsidRDefault="00423B6E" w:rsidP="006E491D">
            <w:r w:rsidRPr="005E7DB0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423B6E" w:rsidRPr="005E7DB0" w:rsidRDefault="00423B6E" w:rsidP="006E491D"/>
        </w:tc>
        <w:tc>
          <w:tcPr>
            <w:tcW w:w="567" w:type="dxa"/>
            <w:vMerge/>
            <w:vAlign w:val="center"/>
          </w:tcPr>
          <w:p w:rsidR="00423B6E" w:rsidRPr="005E7DB0" w:rsidRDefault="00423B6E" w:rsidP="006E491D"/>
        </w:tc>
      </w:tr>
      <w:tr w:rsidR="00DE264E" w:rsidRPr="005E7DB0" w:rsidTr="00F670E1">
        <w:trPr>
          <w:trHeight w:val="510"/>
        </w:trPr>
        <w:tc>
          <w:tcPr>
            <w:tcW w:w="480" w:type="dxa"/>
            <w:vMerge w:val="restart"/>
            <w:vAlign w:val="center"/>
          </w:tcPr>
          <w:p w:rsidR="00DE264E" w:rsidRPr="005E7DB0" w:rsidRDefault="00DE264E" w:rsidP="006E491D">
            <w:r w:rsidRPr="005E7DB0">
              <w:lastRenderedPageBreak/>
              <w:t>4</w:t>
            </w:r>
          </w:p>
        </w:tc>
        <w:tc>
          <w:tcPr>
            <w:tcW w:w="1142" w:type="dxa"/>
            <w:vMerge w:val="restart"/>
          </w:tcPr>
          <w:p w:rsidR="00DE264E" w:rsidRPr="005E7DB0" w:rsidRDefault="00DE264E" w:rsidP="006E491D">
            <w:r w:rsidRPr="005E7DB0">
              <w:t>32.20.11</w:t>
            </w:r>
          </w:p>
        </w:tc>
        <w:tc>
          <w:tcPr>
            <w:tcW w:w="1417" w:type="dxa"/>
            <w:gridSpan w:val="2"/>
            <w:vMerge w:val="restart"/>
          </w:tcPr>
          <w:p w:rsidR="00DE264E" w:rsidRPr="005E7DB0" w:rsidRDefault="00DE264E" w:rsidP="006E491D">
            <w:proofErr w:type="gramStart"/>
            <w:r w:rsidRPr="005E7DB0">
              <w:t>Аппаратура</w:t>
            </w:r>
            <w:proofErr w:type="gramEnd"/>
            <w:r w:rsidRPr="005E7DB0"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DE264E" w:rsidRPr="005E7DB0" w:rsidRDefault="00DE264E" w:rsidP="006E491D"/>
          <w:p w:rsidR="00DE264E" w:rsidRPr="005E7DB0" w:rsidRDefault="00DE264E" w:rsidP="006E491D">
            <w:r w:rsidRPr="005E7DB0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DE264E" w:rsidRPr="005E7DB0" w:rsidRDefault="00DE264E" w:rsidP="006E491D">
            <w:r w:rsidRPr="005E7DB0">
              <w:t>рубль</w:t>
            </w:r>
          </w:p>
        </w:tc>
        <w:tc>
          <w:tcPr>
            <w:tcW w:w="2127" w:type="dxa"/>
            <w:vMerge w:val="restart"/>
            <w:vAlign w:val="center"/>
          </w:tcPr>
          <w:p w:rsidR="00DE264E" w:rsidRPr="005E7DB0" w:rsidRDefault="00DE264E" w:rsidP="006E491D">
            <w:r w:rsidRPr="005E7DB0"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5E7DB0">
              <w:t>Wi-Fi</w:t>
            </w:r>
            <w:proofErr w:type="spellEnd"/>
            <w:r w:rsidRPr="005E7DB0">
              <w:t xml:space="preserve">, </w:t>
            </w:r>
            <w:proofErr w:type="spellStart"/>
            <w:r w:rsidRPr="005E7DB0">
              <w:t>Bluetooth</w:t>
            </w:r>
            <w:proofErr w:type="spellEnd"/>
            <w:r w:rsidRPr="005E7DB0"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DE264E" w:rsidRPr="005E7DB0" w:rsidRDefault="00DE264E" w:rsidP="006E491D"/>
        </w:tc>
        <w:tc>
          <w:tcPr>
            <w:tcW w:w="2268" w:type="dxa"/>
            <w:gridSpan w:val="3"/>
            <w:vMerge w:val="restart"/>
            <w:vAlign w:val="center"/>
          </w:tcPr>
          <w:p w:rsidR="00DE264E" w:rsidRPr="005E7DB0" w:rsidRDefault="00DE264E" w:rsidP="006E491D">
            <w:r w:rsidRPr="005E7DB0">
              <w:t>Группа высших должностей не более 15 тыс.</w:t>
            </w:r>
          </w:p>
          <w:p w:rsidR="00DE264E" w:rsidRPr="005E7DB0" w:rsidRDefault="00DE264E" w:rsidP="006E491D">
            <w:r w:rsidRPr="005E7DB0">
              <w:t>Должности категории специалисты не более 5 тыс.</w:t>
            </w:r>
          </w:p>
        </w:tc>
        <w:tc>
          <w:tcPr>
            <w:tcW w:w="1701" w:type="dxa"/>
            <w:gridSpan w:val="2"/>
            <w:vAlign w:val="center"/>
          </w:tcPr>
          <w:p w:rsidR="00DE264E" w:rsidRPr="005E7DB0" w:rsidRDefault="00DE264E" w:rsidP="006E491D">
            <w:r>
              <w:t>тип устройства (телефон/смартфон)</w:t>
            </w:r>
          </w:p>
        </w:tc>
        <w:tc>
          <w:tcPr>
            <w:tcW w:w="1701" w:type="dxa"/>
            <w:vAlign w:val="center"/>
          </w:tcPr>
          <w:p w:rsidR="00DE264E" w:rsidRPr="005E7DB0" w:rsidRDefault="00DE264E" w:rsidP="006E491D">
            <w:r>
              <w:t>смартфон</w:t>
            </w:r>
          </w:p>
        </w:tc>
        <w:tc>
          <w:tcPr>
            <w:tcW w:w="2268" w:type="dxa"/>
            <w:vMerge w:val="restart"/>
            <w:vAlign w:val="center"/>
          </w:tcPr>
          <w:p w:rsidR="00DE264E" w:rsidRPr="005E7DB0" w:rsidRDefault="00DE264E" w:rsidP="006E491D"/>
        </w:tc>
        <w:tc>
          <w:tcPr>
            <w:tcW w:w="567" w:type="dxa"/>
            <w:vMerge w:val="restart"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60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поддерживаемые стандарты,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rPr>
                <w:lang w:val="en-US"/>
              </w:rPr>
              <w:t>GSM</w:t>
            </w:r>
            <w:r w:rsidRPr="00AF692F">
              <w:t xml:space="preserve">, </w:t>
            </w:r>
            <w:r w:rsidRPr="00AF692F">
              <w:rPr>
                <w:lang w:val="en-US"/>
              </w:rPr>
              <w:t>UMTS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60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операционная система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любая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49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 время работы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не менее 5 часов в режиме разговора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57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 метод управления (сенсорный/кнопочный),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сенсорный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6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 xml:space="preserve">количество SIM-карт, 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не менее 1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6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наличие модулей и интерфейсов (</w:t>
            </w:r>
            <w:proofErr w:type="spellStart"/>
            <w:r w:rsidRPr="00D6055E">
              <w:rPr>
                <w:sz w:val="18"/>
                <w:szCs w:val="18"/>
              </w:rPr>
              <w:t>Wi-Fi</w:t>
            </w:r>
            <w:proofErr w:type="spellEnd"/>
            <w:r w:rsidRPr="00D6055E">
              <w:rPr>
                <w:sz w:val="18"/>
                <w:szCs w:val="18"/>
              </w:rPr>
              <w:t xml:space="preserve">, </w:t>
            </w:r>
            <w:proofErr w:type="spellStart"/>
            <w:r w:rsidRPr="00D6055E">
              <w:rPr>
                <w:sz w:val="18"/>
                <w:szCs w:val="18"/>
              </w:rPr>
              <w:t>Bluetooth</w:t>
            </w:r>
            <w:proofErr w:type="spellEnd"/>
            <w:r w:rsidRPr="00D6055E">
              <w:rPr>
                <w:sz w:val="18"/>
                <w:szCs w:val="18"/>
              </w:rPr>
              <w:t xml:space="preserve">, USB, GPS), </w:t>
            </w:r>
          </w:p>
        </w:tc>
        <w:tc>
          <w:tcPr>
            <w:tcW w:w="1701" w:type="dxa"/>
          </w:tcPr>
          <w:p w:rsidR="00DE264E" w:rsidRPr="00AF692F" w:rsidRDefault="00DE264E" w:rsidP="006E491D">
            <w:proofErr w:type="spellStart"/>
            <w:r w:rsidRPr="00AF692F">
              <w:t>Wi-Fi</w:t>
            </w:r>
            <w:proofErr w:type="spellEnd"/>
            <w:r w:rsidRPr="00AF692F">
              <w:t xml:space="preserve">, </w:t>
            </w:r>
            <w:proofErr w:type="spellStart"/>
            <w:r w:rsidRPr="00AF692F">
              <w:t>Bluetooth</w:t>
            </w:r>
            <w:proofErr w:type="spellEnd"/>
            <w:r w:rsidRPr="00AF692F">
              <w:t xml:space="preserve">, </w:t>
            </w:r>
            <w:proofErr w:type="spellStart"/>
            <w:r w:rsidRPr="00AF692F">
              <w:t>microUSB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A51D58">
        <w:trPr>
          <w:trHeight w:val="70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</w:tcPr>
          <w:p w:rsidR="00DE264E" w:rsidRPr="00D6055E" w:rsidRDefault="00DE264E" w:rsidP="00D6055E">
            <w:pPr>
              <w:pStyle w:val="ConsPlusNormal"/>
              <w:rPr>
                <w:sz w:val="18"/>
                <w:szCs w:val="18"/>
              </w:rPr>
            </w:pPr>
            <w:r w:rsidRPr="00D6055E">
              <w:rPr>
                <w:sz w:val="18"/>
                <w:szCs w:val="18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</w:tc>
        <w:tc>
          <w:tcPr>
            <w:tcW w:w="1701" w:type="dxa"/>
          </w:tcPr>
          <w:p w:rsidR="00DE264E" w:rsidRPr="00AF692F" w:rsidRDefault="00DE264E" w:rsidP="006E491D">
            <w:r w:rsidRPr="00AF692F">
              <w:t>0 руб.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DE264E">
        <w:trPr>
          <w:trHeight w:val="1875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  <w:vAlign w:val="center"/>
          </w:tcPr>
          <w:p w:rsidR="00DE264E" w:rsidRPr="005E7DB0" w:rsidRDefault="00DE264E" w:rsidP="006E491D">
            <w:r w:rsidRPr="008C337B">
              <w:t>предельная цена</w:t>
            </w:r>
          </w:p>
        </w:tc>
        <w:tc>
          <w:tcPr>
            <w:tcW w:w="1701" w:type="dxa"/>
            <w:vAlign w:val="center"/>
          </w:tcPr>
          <w:p w:rsidR="00DE264E" w:rsidRDefault="00DE264E" w:rsidP="006E491D">
            <w:r w:rsidRPr="005E7DB0">
              <w:t xml:space="preserve">Группа высших должностей </w:t>
            </w:r>
            <w:r>
              <w:t xml:space="preserve">категории руководители </w:t>
            </w:r>
            <w:r w:rsidRPr="005E7DB0">
              <w:t>не более 15 тыс.</w:t>
            </w:r>
            <w:r>
              <w:t>,</w:t>
            </w:r>
          </w:p>
          <w:p w:rsidR="00DE264E" w:rsidRPr="005E7DB0" w:rsidRDefault="00DE264E" w:rsidP="006E491D">
            <w:r>
              <w:t>д</w:t>
            </w:r>
            <w:r w:rsidRPr="005E7DB0">
              <w:t>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DE264E" w:rsidRPr="005E7DB0" w:rsidTr="009364C9">
        <w:trPr>
          <w:trHeight w:val="390"/>
        </w:trPr>
        <w:tc>
          <w:tcPr>
            <w:tcW w:w="480" w:type="dxa"/>
            <w:vMerge/>
            <w:vAlign w:val="center"/>
          </w:tcPr>
          <w:p w:rsidR="00DE264E" w:rsidRPr="005E7DB0" w:rsidRDefault="00DE264E" w:rsidP="006E491D"/>
        </w:tc>
        <w:tc>
          <w:tcPr>
            <w:tcW w:w="1142" w:type="dxa"/>
            <w:vMerge/>
          </w:tcPr>
          <w:p w:rsidR="00DE264E" w:rsidRPr="005E7DB0" w:rsidRDefault="00DE264E" w:rsidP="006E491D"/>
        </w:tc>
        <w:tc>
          <w:tcPr>
            <w:tcW w:w="1417" w:type="dxa"/>
            <w:gridSpan w:val="2"/>
            <w:vMerge/>
          </w:tcPr>
          <w:p w:rsidR="00DE264E" w:rsidRPr="005E7DB0" w:rsidRDefault="00DE264E" w:rsidP="006E491D"/>
        </w:tc>
        <w:tc>
          <w:tcPr>
            <w:tcW w:w="709" w:type="dxa"/>
            <w:vMerge/>
          </w:tcPr>
          <w:p w:rsidR="00DE264E" w:rsidRPr="005E7DB0" w:rsidRDefault="00DE264E" w:rsidP="006E491D"/>
        </w:tc>
        <w:tc>
          <w:tcPr>
            <w:tcW w:w="850" w:type="dxa"/>
            <w:vMerge/>
            <w:vAlign w:val="center"/>
          </w:tcPr>
          <w:p w:rsidR="00DE264E" w:rsidRPr="005E7DB0" w:rsidRDefault="00DE264E" w:rsidP="006E491D"/>
        </w:tc>
        <w:tc>
          <w:tcPr>
            <w:tcW w:w="2127" w:type="dxa"/>
            <w:vMerge/>
            <w:vAlign w:val="center"/>
          </w:tcPr>
          <w:p w:rsidR="00DE264E" w:rsidRPr="005E7DB0" w:rsidRDefault="00DE264E" w:rsidP="006E491D"/>
        </w:tc>
        <w:tc>
          <w:tcPr>
            <w:tcW w:w="2268" w:type="dxa"/>
            <w:gridSpan w:val="3"/>
            <w:vMerge/>
            <w:vAlign w:val="center"/>
          </w:tcPr>
          <w:p w:rsidR="00DE264E" w:rsidRPr="005E7DB0" w:rsidRDefault="00DE264E" w:rsidP="006E491D"/>
        </w:tc>
        <w:tc>
          <w:tcPr>
            <w:tcW w:w="1701" w:type="dxa"/>
            <w:gridSpan w:val="2"/>
            <w:vAlign w:val="center"/>
          </w:tcPr>
          <w:p w:rsidR="00DE264E" w:rsidRPr="008C337B" w:rsidRDefault="00DE264E" w:rsidP="006E491D">
            <w:r>
              <w:t>должности</w:t>
            </w:r>
          </w:p>
        </w:tc>
        <w:tc>
          <w:tcPr>
            <w:tcW w:w="1701" w:type="dxa"/>
            <w:vAlign w:val="center"/>
          </w:tcPr>
          <w:p w:rsidR="00DE264E" w:rsidRDefault="00DE264E" w:rsidP="006E491D">
            <w:r w:rsidRPr="005E7DB0">
              <w:t xml:space="preserve">Группа высших должностей </w:t>
            </w:r>
            <w:r>
              <w:t xml:space="preserve">категории руководители </w:t>
            </w:r>
            <w:r w:rsidRPr="005E7DB0">
              <w:t>не более 15 тыс.</w:t>
            </w:r>
            <w:r>
              <w:t>,</w:t>
            </w:r>
          </w:p>
          <w:p w:rsidR="00DE264E" w:rsidRPr="005E7DB0" w:rsidRDefault="00DE264E" w:rsidP="006E491D">
            <w:r>
              <w:t>д</w:t>
            </w:r>
            <w:r w:rsidRPr="005E7DB0">
              <w:t>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DE264E" w:rsidRPr="005E7DB0" w:rsidRDefault="00DE264E" w:rsidP="006E491D"/>
        </w:tc>
        <w:tc>
          <w:tcPr>
            <w:tcW w:w="567" w:type="dxa"/>
            <w:vMerge/>
            <w:vAlign w:val="center"/>
          </w:tcPr>
          <w:p w:rsidR="00DE264E" w:rsidRPr="005E7DB0" w:rsidRDefault="00DE264E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5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34.10.22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Автомобили легковые</w:t>
            </w:r>
          </w:p>
        </w:tc>
        <w:tc>
          <w:tcPr>
            <w:tcW w:w="709" w:type="dxa"/>
            <w:vAlign w:val="center"/>
          </w:tcPr>
          <w:p w:rsidR="009364C9" w:rsidRPr="005E7DB0" w:rsidRDefault="009364C9" w:rsidP="006E491D"/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>
            <w:r w:rsidRPr="005E7DB0">
              <w:t xml:space="preserve"> 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r w:rsidRPr="005E7DB0">
              <w:t>383</w:t>
            </w: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r w:rsidRPr="005E7DB0">
              <w:t>рубль</w:t>
            </w: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комплектация, предельная цена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Default="009364C9" w:rsidP="006E491D"/>
          <w:p w:rsidR="009364C9" w:rsidRDefault="009364C9" w:rsidP="006E491D"/>
          <w:p w:rsidR="009364C9" w:rsidRDefault="009364C9" w:rsidP="006E491D"/>
          <w:p w:rsidR="009364C9" w:rsidRDefault="009364C9" w:rsidP="006E491D"/>
          <w:p w:rsidR="009364C9" w:rsidRPr="005E7DB0" w:rsidRDefault="009364C9" w:rsidP="006E491D">
            <w:r w:rsidRPr="005E7DB0">
              <w:t>Группа высших должностей к</w:t>
            </w:r>
            <w:r>
              <w:t>атегории руководители не более 1</w:t>
            </w:r>
            <w:r w:rsidRPr="005E7DB0">
              <w:t xml:space="preserve">,5 </w:t>
            </w:r>
            <w:r w:rsidRPr="005E7DB0">
              <w:lastRenderedPageBreak/>
              <w:t>млн.</w:t>
            </w:r>
          </w:p>
          <w:p w:rsidR="009364C9" w:rsidRPr="005E7DB0" w:rsidRDefault="009364C9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364C9" w:rsidRPr="005E7DB0" w:rsidRDefault="009364C9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мощность двигателя, комплектация, предельная цена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Базовая комплектация. Тип двигателя бензиновый (топливо АИ-95),  количество мест 5, тормозная система с ABS, подогрев передних сидений, фронтальные подушки безопасности, электрический усилитель руля.</w:t>
            </w:r>
          </w:p>
          <w:p w:rsidR="009364C9" w:rsidRPr="005E7DB0" w:rsidRDefault="009364C9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364C9" w:rsidRPr="005E7DB0" w:rsidRDefault="009364C9" w:rsidP="006E491D">
            <w:r w:rsidRPr="005E7DB0">
              <w:t>Группа высших должностей к</w:t>
            </w:r>
            <w:r>
              <w:t xml:space="preserve">атегории </w:t>
            </w:r>
            <w:r>
              <w:lastRenderedPageBreak/>
              <w:t>руководители не более 1</w:t>
            </w:r>
            <w:r w:rsidRPr="005E7DB0">
              <w:t>,5 млн.</w:t>
            </w:r>
          </w:p>
          <w:p w:rsidR="009364C9" w:rsidRPr="005E7DB0" w:rsidRDefault="009364C9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364C9" w:rsidRPr="005E7DB0" w:rsidRDefault="009364C9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6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34.10.30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Средства автотранспортные для перевозки 10 человек и более</w:t>
            </w:r>
          </w:p>
        </w:tc>
        <w:tc>
          <w:tcPr>
            <w:tcW w:w="709" w:type="dxa"/>
            <w:vAlign w:val="center"/>
          </w:tcPr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t>Не более 150.</w:t>
            </w:r>
          </w:p>
          <w:p w:rsidR="009364C9" w:rsidRPr="005E7DB0" w:rsidRDefault="009364C9" w:rsidP="006E491D">
            <w:r w:rsidRPr="005E7DB0">
              <w:t xml:space="preserve">Стандартная комплектация: гидроусилитель руля, передний и задний стабилизаторы, круиз-контроль, бортовой компьютер, аккумулятор </w:t>
            </w:r>
          </w:p>
          <w:p w:rsidR="009364C9" w:rsidRPr="005E7DB0" w:rsidRDefault="009364C9" w:rsidP="006E491D">
            <w:r w:rsidRPr="005E7DB0">
              <w:t>повышенной емкости,  ABS.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7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34.10.41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Средства автотранспортные грузовые</w:t>
            </w:r>
          </w:p>
        </w:tc>
        <w:tc>
          <w:tcPr>
            <w:tcW w:w="709" w:type="dxa"/>
          </w:tcPr>
          <w:p w:rsidR="009364C9" w:rsidRPr="005E7DB0" w:rsidRDefault="009364C9" w:rsidP="006E491D">
            <w:r w:rsidRPr="005E7DB0">
              <w:t>251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>
            <w:r w:rsidRPr="005E7DB0">
              <w:t>лошадиная сила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мощность двигателя, комплектация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EC49CA" w:rsidP="006E491D">
            <w:r>
              <w:t>Не более 220</w:t>
            </w:r>
            <w:r w:rsidR="009364C9" w:rsidRPr="005E7DB0">
              <w:t>.</w:t>
            </w:r>
          </w:p>
          <w:p w:rsidR="009364C9" w:rsidRPr="005E7DB0" w:rsidRDefault="009364C9" w:rsidP="006E491D">
            <w:r w:rsidRPr="005E7DB0">
              <w:t>Стандартная комплектация: гидроусилитель руля, антиблокировочная система тормозов (ABS), запасной инструмент и принадлежности.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8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36.11.11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для сидения с металлическим каркасом</w:t>
            </w:r>
          </w:p>
        </w:tc>
        <w:tc>
          <w:tcPr>
            <w:tcW w:w="709" w:type="dxa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(металл), 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proofErr w:type="gramStart"/>
            <w:r w:rsidRPr="005E7DB0">
              <w:t xml:space="preserve">Группа высших, главных, ведущих  должностей категории руководители предельное значение – кожа натуральная; </w:t>
            </w:r>
            <w:r w:rsidRPr="005E7DB0">
              <w:lastRenderedPageBreak/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>Должности категории специалисты предельное значение –</w:t>
            </w:r>
            <w:r>
              <w:t xml:space="preserve"> </w:t>
            </w:r>
            <w:r w:rsidRPr="005E7DB0">
              <w:t xml:space="preserve">ткань, </w:t>
            </w:r>
            <w:r>
              <w:t xml:space="preserve">возможные значения: </w:t>
            </w:r>
            <w:r w:rsidRPr="005E7DB0">
              <w:t>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 xml:space="preserve">материал (металл, сталь), обивочные материалы 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proofErr w:type="gramStart"/>
            <w:r w:rsidRPr="005E7DB0">
              <w:lastRenderedPageBreak/>
              <w:t xml:space="preserve">Группа высших, главных, ведущих  должностей категории руководители </w:t>
            </w:r>
            <w:r w:rsidRPr="005E7DB0">
              <w:lastRenderedPageBreak/>
              <w:t>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>Должности категории специалисты предельное значение –</w:t>
            </w:r>
            <w:r>
              <w:t xml:space="preserve"> ткань;</w:t>
            </w:r>
            <w:r w:rsidRPr="005E7DB0">
              <w:t xml:space="preserve"> возможные значения: 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9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36.11.12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для сидения с деревянным каркасом</w:t>
            </w:r>
          </w:p>
        </w:tc>
        <w:tc>
          <w:tcPr>
            <w:tcW w:w="709" w:type="dxa"/>
          </w:tcPr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127" w:type="dxa"/>
          </w:tcPr>
          <w:p w:rsidR="009364C9" w:rsidRPr="005E7DB0" w:rsidRDefault="009364C9" w:rsidP="006E491D">
            <w:r w:rsidRPr="005E7DB0">
              <w:t>материал (вид древесины)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тропических);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</w:t>
            </w:r>
            <w:r w:rsidRPr="005E7DB0">
              <w:lastRenderedPageBreak/>
              <w:t xml:space="preserve">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тропических);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</w:t>
            </w:r>
            <w:r w:rsidRPr="005E7DB0">
              <w:lastRenderedPageBreak/>
              <w:t>пород: береза, лиственница, сосна, ель.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/>
        </w:tc>
        <w:tc>
          <w:tcPr>
            <w:tcW w:w="1142" w:type="dxa"/>
          </w:tcPr>
          <w:p w:rsidR="009364C9" w:rsidRPr="005E7DB0" w:rsidRDefault="009364C9" w:rsidP="006E491D"/>
        </w:tc>
        <w:tc>
          <w:tcPr>
            <w:tcW w:w="1417" w:type="dxa"/>
            <w:gridSpan w:val="2"/>
          </w:tcPr>
          <w:p w:rsidR="009364C9" w:rsidRPr="005E7DB0" w:rsidRDefault="009364C9" w:rsidP="006E491D"/>
        </w:tc>
        <w:tc>
          <w:tcPr>
            <w:tcW w:w="709" w:type="dxa"/>
          </w:tcPr>
          <w:p w:rsidR="009364C9" w:rsidRPr="005E7DB0" w:rsidRDefault="009364C9" w:rsidP="006E491D"/>
        </w:tc>
        <w:tc>
          <w:tcPr>
            <w:tcW w:w="850" w:type="dxa"/>
            <w:vAlign w:val="center"/>
          </w:tcPr>
          <w:p w:rsidR="009364C9" w:rsidRPr="005E7DB0" w:rsidRDefault="009364C9" w:rsidP="006E491D"/>
        </w:tc>
        <w:tc>
          <w:tcPr>
            <w:tcW w:w="2127" w:type="dxa"/>
          </w:tcPr>
          <w:p w:rsidR="009364C9" w:rsidRPr="005E7DB0" w:rsidRDefault="009364C9" w:rsidP="006E491D">
            <w:r w:rsidRPr="005E7DB0">
              <w:t>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>
            <w:r w:rsidRPr="005E7DB0">
              <w:t>Обеспечивающие специалисты 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обивочные материалы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proofErr w:type="gramStart"/>
            <w:r w:rsidRPr="005E7DB0">
              <w:lastRenderedPageBreak/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364C9" w:rsidRPr="005E7DB0" w:rsidRDefault="009364C9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364C9" w:rsidRPr="005E7DB0" w:rsidRDefault="009364C9" w:rsidP="006E491D">
            <w:r w:rsidRPr="005E7DB0">
              <w:t xml:space="preserve">Обеспечивающие специалисты </w:t>
            </w:r>
            <w:r w:rsidRPr="005E7DB0">
              <w:lastRenderedPageBreak/>
              <w:t>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lastRenderedPageBreak/>
              <w:t>10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36.12.11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металлическая для офисов, административных помещений, учебных заведений, учреждений культуры и т.п.</w:t>
            </w:r>
          </w:p>
          <w:p w:rsidR="009364C9" w:rsidRPr="005E7DB0" w:rsidRDefault="009364C9" w:rsidP="006E491D">
            <w:r w:rsidRPr="005E7DB0">
              <w:t>(шкаф металлический несгораемый или сейф)</w:t>
            </w:r>
          </w:p>
        </w:tc>
        <w:tc>
          <w:tcPr>
            <w:tcW w:w="709" w:type="dxa"/>
          </w:tcPr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материал (металл)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t>материал (металл)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t>Металл сталь толщиной не более 1,0 мм, для хранения архивов, бухг</w:t>
            </w:r>
            <w:r w:rsidR="00D111A3">
              <w:t>алтерской документации т. д. - В</w:t>
            </w:r>
            <w:r w:rsidRPr="005E7DB0">
              <w:t>се категории должностей.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  <w:tr w:rsidR="009364C9" w:rsidRPr="005E7DB0" w:rsidTr="001A4F15">
        <w:tc>
          <w:tcPr>
            <w:tcW w:w="480" w:type="dxa"/>
            <w:vAlign w:val="center"/>
          </w:tcPr>
          <w:p w:rsidR="009364C9" w:rsidRPr="005E7DB0" w:rsidRDefault="009364C9" w:rsidP="006E491D">
            <w:r w:rsidRPr="005E7DB0">
              <w:t>11</w:t>
            </w:r>
          </w:p>
        </w:tc>
        <w:tc>
          <w:tcPr>
            <w:tcW w:w="1142" w:type="dxa"/>
          </w:tcPr>
          <w:p w:rsidR="009364C9" w:rsidRPr="005E7DB0" w:rsidRDefault="009364C9" w:rsidP="006E491D">
            <w:r w:rsidRPr="005E7DB0">
              <w:t>36.12.12</w:t>
            </w:r>
          </w:p>
        </w:tc>
        <w:tc>
          <w:tcPr>
            <w:tcW w:w="1417" w:type="dxa"/>
            <w:gridSpan w:val="2"/>
          </w:tcPr>
          <w:p w:rsidR="009364C9" w:rsidRPr="005E7DB0" w:rsidRDefault="009364C9" w:rsidP="006E491D">
            <w:r w:rsidRPr="005E7DB0">
              <w:t>Мебель деревянная для офисов, административных помещений, учебных заведений, учреждений культуры и т.п.</w:t>
            </w:r>
          </w:p>
          <w:p w:rsidR="009364C9" w:rsidRPr="005E7DB0" w:rsidRDefault="009364C9" w:rsidP="006E491D">
            <w:r w:rsidRPr="005E7DB0">
              <w:t xml:space="preserve">(стол </w:t>
            </w:r>
            <w:proofErr w:type="spellStart"/>
            <w:r w:rsidRPr="005E7DB0">
              <w:t>однотумбовый</w:t>
            </w:r>
            <w:proofErr w:type="spellEnd"/>
            <w:r w:rsidRPr="005E7DB0">
              <w:t>, шкаф)</w:t>
            </w:r>
          </w:p>
        </w:tc>
        <w:tc>
          <w:tcPr>
            <w:tcW w:w="709" w:type="dxa"/>
          </w:tcPr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364C9" w:rsidRPr="005E7DB0" w:rsidRDefault="009364C9" w:rsidP="006E491D">
            <w:r w:rsidRPr="005E7DB0"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2268" w:type="dxa"/>
            <w:gridSpan w:val="3"/>
            <w:vAlign w:val="center"/>
          </w:tcPr>
          <w:p w:rsidR="009364C9" w:rsidRPr="005E7DB0" w:rsidRDefault="009364C9" w:rsidP="006E491D">
            <w:r w:rsidRPr="005E7DB0"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gridSpan w:val="2"/>
            <w:vAlign w:val="center"/>
          </w:tcPr>
          <w:p w:rsidR="009364C9" w:rsidRPr="005E7DB0" w:rsidRDefault="009364C9" w:rsidP="006E491D">
            <w:r w:rsidRPr="005E7DB0">
              <w:lastRenderedPageBreak/>
              <w:t>материал (вид древесины)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</w:tc>
        <w:tc>
          <w:tcPr>
            <w:tcW w:w="1701" w:type="dxa"/>
            <w:vAlign w:val="center"/>
          </w:tcPr>
          <w:p w:rsidR="009364C9" w:rsidRPr="005E7DB0" w:rsidRDefault="009364C9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364C9" w:rsidRPr="005E7DB0" w:rsidRDefault="009364C9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>
            <w:r w:rsidRPr="005E7DB0">
              <w:t xml:space="preserve">Должности категории специалисты, обеспечивающие </w:t>
            </w:r>
            <w:r w:rsidRPr="005E7DB0">
              <w:lastRenderedPageBreak/>
              <w:t xml:space="preserve">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/>
          <w:p w:rsidR="009364C9" w:rsidRPr="005E7DB0" w:rsidRDefault="009364C9" w:rsidP="006E491D">
            <w:pPr>
              <w:rPr>
                <w:highlight w:val="red"/>
              </w:rPr>
            </w:pPr>
          </w:p>
        </w:tc>
        <w:tc>
          <w:tcPr>
            <w:tcW w:w="2268" w:type="dxa"/>
            <w:vAlign w:val="center"/>
          </w:tcPr>
          <w:p w:rsidR="009364C9" w:rsidRPr="005E7DB0" w:rsidRDefault="009364C9" w:rsidP="006E491D"/>
        </w:tc>
        <w:tc>
          <w:tcPr>
            <w:tcW w:w="567" w:type="dxa"/>
            <w:vAlign w:val="center"/>
          </w:tcPr>
          <w:p w:rsidR="009364C9" w:rsidRPr="005E7DB0" w:rsidRDefault="009364C9" w:rsidP="006E491D"/>
        </w:tc>
      </w:tr>
    </w:tbl>
    <w:p w:rsidR="005E7DB0" w:rsidRPr="005E7DB0" w:rsidRDefault="005E7DB0" w:rsidP="006E491D"/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283"/>
        <w:gridCol w:w="1098"/>
        <w:gridCol w:w="1029"/>
        <w:gridCol w:w="850"/>
        <w:gridCol w:w="10490"/>
      </w:tblGrid>
      <w:tr w:rsidR="005E7DB0" w:rsidRPr="005E7DB0" w:rsidTr="005E7DB0">
        <w:tc>
          <w:tcPr>
            <w:tcW w:w="15230" w:type="dxa"/>
            <w:gridSpan w:val="6"/>
            <w:vAlign w:val="center"/>
          </w:tcPr>
          <w:p w:rsidR="005E7DB0" w:rsidRPr="005E7DB0" w:rsidRDefault="005E7DB0" w:rsidP="006E491D">
            <w:r w:rsidRPr="005E7DB0">
              <w:t>Дополнительный перечень отдельных видов товаров, работ, услуг, определенный Департаментом по управлению государственной собственностью Томской области</w:t>
            </w:r>
          </w:p>
        </w:tc>
      </w:tr>
      <w:tr w:rsidR="005E7DB0" w:rsidRPr="005E7DB0" w:rsidTr="005E7DB0">
        <w:tc>
          <w:tcPr>
            <w:tcW w:w="480" w:type="dxa"/>
            <w:vAlign w:val="center"/>
          </w:tcPr>
          <w:p w:rsidR="005E7DB0" w:rsidRPr="005E7DB0" w:rsidRDefault="005E7DB0" w:rsidP="006E491D">
            <w:r w:rsidRPr="005E7DB0">
              <w:t>1</w:t>
            </w:r>
          </w:p>
        </w:tc>
        <w:tc>
          <w:tcPr>
            <w:tcW w:w="1283" w:type="dxa"/>
            <w:vAlign w:val="center"/>
          </w:tcPr>
          <w:p w:rsidR="005E7DB0" w:rsidRPr="005E7DB0" w:rsidRDefault="005E7DB0" w:rsidP="006E491D">
            <w:r w:rsidRPr="005E7DB0">
              <w:t>70.12.11.000</w:t>
            </w:r>
          </w:p>
        </w:tc>
        <w:tc>
          <w:tcPr>
            <w:tcW w:w="1098" w:type="dxa"/>
            <w:vAlign w:val="center"/>
          </w:tcPr>
          <w:p w:rsidR="005E7DB0" w:rsidRPr="005E7DB0" w:rsidRDefault="005E7DB0" w:rsidP="006E491D">
            <w:r w:rsidRPr="005E7DB0">
              <w:t xml:space="preserve">Приобретение жилого помещения в собственность Томской области для областных государственных нужд </w:t>
            </w:r>
          </w:p>
        </w:tc>
        <w:tc>
          <w:tcPr>
            <w:tcW w:w="1029" w:type="dxa"/>
            <w:vAlign w:val="center"/>
          </w:tcPr>
          <w:p w:rsidR="005E7DB0" w:rsidRPr="005E7DB0" w:rsidRDefault="005E7DB0" w:rsidP="006E491D">
            <w:r w:rsidRPr="005E7DB0">
              <w:t>909</w:t>
            </w:r>
          </w:p>
        </w:tc>
        <w:tc>
          <w:tcPr>
            <w:tcW w:w="850" w:type="dxa"/>
            <w:vAlign w:val="center"/>
          </w:tcPr>
          <w:p w:rsidR="005E7DB0" w:rsidRPr="005E7DB0" w:rsidRDefault="005E7DB0" w:rsidP="006E491D">
            <w:r w:rsidRPr="005E7DB0">
              <w:t>квартира</w:t>
            </w:r>
          </w:p>
        </w:tc>
        <w:tc>
          <w:tcPr>
            <w:tcW w:w="10490" w:type="dxa"/>
            <w:vAlign w:val="center"/>
          </w:tcPr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находится в городе Томске или в Томской области (в соответствии со списком многодетных семей, предоставленным Департаментом по вопросам семьи и детей Томской области).</w:t>
            </w:r>
            <w:r w:rsidRPr="006E5CD5">
              <w:t xml:space="preserve"> </w:t>
            </w:r>
          </w:p>
          <w:p w:rsidR="005E7DB0" w:rsidRPr="006E5CD5" w:rsidRDefault="005E7DB0" w:rsidP="006E491D">
            <w:proofErr w:type="gramStart"/>
            <w:r w:rsidRPr="006E5CD5">
              <w:rPr>
                <w:noProof/>
              </w:rPr>
              <w:t xml:space="preserve">Общая площадь жилого помещения (предельная расчетная норма)* </w:t>
            </w:r>
            <w:r w:rsidRPr="006E5CD5">
              <w:t xml:space="preserve">устанавливается в соответствии с п. 2 ч. 3 ст. 10 </w:t>
            </w:r>
            <w:r w:rsidRPr="006E5CD5">
              <w:rPr>
                <w:noProof/>
              </w:rPr>
              <w:t xml:space="preserve">Закона Томской области от 06.09.2006 № 212-ОЗ «О специализированном жилищном фонде Томской области», </w:t>
            </w:r>
            <w:r w:rsidRPr="006E5CD5">
              <w:t xml:space="preserve">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</w:t>
            </w:r>
            <w:r w:rsidRPr="006E5CD5">
              <w:rPr>
                <w:noProof/>
              </w:rPr>
              <w:t>возможно увеличение общей площади жилого помещения, по сравнению с предельной</w:t>
            </w:r>
            <w:proofErr w:type="gramEnd"/>
            <w:r w:rsidRPr="006E5CD5">
              <w:rPr>
                <w:noProof/>
              </w:rPr>
              <w:t xml:space="preserve"> расчетной нормой, </w:t>
            </w:r>
            <w:r w:rsidRPr="006E5CD5">
              <w:t>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контракта):</w:t>
            </w:r>
          </w:p>
          <w:p w:rsidR="005E7DB0" w:rsidRPr="006E5CD5" w:rsidRDefault="005E7DB0" w:rsidP="006E491D">
            <w:r w:rsidRPr="006E5CD5">
              <w:t xml:space="preserve">1) жилые помещения общей площадью 54 кв. м - </w:t>
            </w:r>
            <w:proofErr w:type="gramStart"/>
            <w:r w:rsidRPr="006E5CD5">
              <w:t>многодетным семьям, имеющим на момент предоставления жилого помещения пять</w:t>
            </w:r>
            <w:proofErr w:type="gramEnd"/>
            <w:r w:rsidRPr="006E5CD5">
              <w:t xml:space="preserve"> несовершеннолетних детей;</w:t>
            </w:r>
          </w:p>
          <w:p w:rsidR="005E7DB0" w:rsidRPr="006E5CD5" w:rsidRDefault="005E7DB0" w:rsidP="006E491D">
            <w:r w:rsidRPr="006E5CD5">
              <w:t>2) жилые помещения общей площадью 63 кв. м - многодетным семьям, имеющим на момент предоставления жилого помещения шесть несовершеннолетних детей;</w:t>
            </w:r>
          </w:p>
          <w:p w:rsidR="005E7DB0" w:rsidRPr="006E5CD5" w:rsidRDefault="005E7DB0" w:rsidP="006E491D">
            <w:r w:rsidRPr="006E5CD5">
              <w:t>3) жилые помещения общей площадью 72 кв. м - многодетным семьям, имеющим на момент предоставления жилого помещения семь несовершеннолетних детей;</w:t>
            </w:r>
          </w:p>
          <w:p w:rsidR="005E7DB0" w:rsidRPr="006E5CD5" w:rsidRDefault="005E7DB0" w:rsidP="006E491D">
            <w:r w:rsidRPr="006E5CD5">
              <w:t>4) жилые помещения общей площадью 81 кв. м - многодетным семьям, имеющим на момент предоставления жилого помещения восемь несовершеннолетних детей;</w:t>
            </w:r>
          </w:p>
          <w:p w:rsidR="005E7DB0" w:rsidRPr="006E5CD5" w:rsidRDefault="005E7DB0" w:rsidP="006E491D">
            <w:r w:rsidRPr="006E5CD5">
              <w:t>5) жилые помещения общей площадью 90 кв. м - многодетным семьям, имеющим на момент предоставления жилого помещения девять несовершеннолетних детей;</w:t>
            </w:r>
          </w:p>
          <w:p w:rsidR="005E7DB0" w:rsidRPr="006E5CD5" w:rsidRDefault="005E7DB0" w:rsidP="006E491D">
            <w:r w:rsidRPr="006E5CD5">
              <w:t>6) жилые помещения общей площадью 99 кв. м - многодетным семьям, имеющим на момент предоставления жилого помещения десять и более несовершеннолетних детей.</w:t>
            </w:r>
          </w:p>
          <w:p w:rsidR="005E7DB0" w:rsidRPr="006E5CD5" w:rsidRDefault="005E7DB0" w:rsidP="006E491D">
            <w:r w:rsidRPr="006E5CD5">
              <w:t>Поставляемый товар (жилое помещение) новый или бывший в употреблении (в соответствии с пунктом 7 части 1 статьи 33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нужд»).</w:t>
            </w:r>
          </w:p>
          <w:p w:rsidR="00447E87" w:rsidRPr="006E5CD5" w:rsidRDefault="00447E87" w:rsidP="006E491D">
            <w:proofErr w:type="gramStart"/>
            <w:r w:rsidRPr="006E5CD5">
              <w:t xml:space="preserve">Жилое помещение соответствует требованиям, установленным пунктом 4 раздела </w:t>
            </w:r>
            <w:r w:rsidRPr="006E5CD5">
              <w:rPr>
                <w:lang w:val="en-US"/>
              </w:rPr>
              <w:t>I</w:t>
            </w:r>
            <w:r w:rsidRPr="006E5CD5">
              <w:t xml:space="preserve">, разделом </w:t>
            </w:r>
            <w:r w:rsidRPr="006E5CD5">
              <w:rPr>
                <w:lang w:val="en-US"/>
              </w:rPr>
              <w:t>II</w:t>
            </w:r>
            <w:r w:rsidRPr="006E5CD5">
              <w:t xml:space="preserve"> постановления Правительства Российской Федерации от 28 января 2006 г.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реконструкции».</w:t>
            </w:r>
            <w:proofErr w:type="gramEnd"/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имеет внутреннюю отделку.</w:t>
            </w:r>
          </w:p>
          <w:p w:rsidR="00447E87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lastRenderedPageBreak/>
              <w:t>Жилое помещение должно иметь кухню укомплектованную раковиной</w:t>
            </w:r>
            <w:r w:rsidR="00447E87" w:rsidRPr="006E5CD5">
              <w:rPr>
                <w:noProof/>
              </w:rPr>
              <w:t xml:space="preserve"> со смесителем.</w:t>
            </w:r>
          </w:p>
          <w:p w:rsidR="00447E87" w:rsidRPr="006E5CD5" w:rsidRDefault="00447E87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 имеет санузел совмещенный или раздельный, оборудованный унитазом в комплекте со смывным бачком, раковиной со смесителем, ванной со смесителем или душем с поддоном или душевой кабиной</w:t>
            </w:r>
            <w:r w:rsidRPr="006E5CD5">
              <w:rPr>
                <w:color w:val="000000"/>
              </w:rPr>
              <w:t xml:space="preserve"> в рабочем состоянии</w:t>
            </w:r>
            <w:r w:rsidRPr="006E5CD5">
              <w:rPr>
                <w:noProof/>
              </w:rPr>
              <w:t xml:space="preserve">. </w:t>
            </w:r>
          </w:p>
          <w:p w:rsidR="005E7DB0" w:rsidRPr="006E5CD5" w:rsidRDefault="00447E87" w:rsidP="006E491D">
            <w:r w:rsidRPr="006E5CD5">
              <w:t>Жилое помещение имеет окна пластиковые или деревянные без повреждений, фурнитура в рабочем состоянии.</w:t>
            </w:r>
          </w:p>
          <w:p w:rsidR="00447E87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Материал наружных стен –</w:t>
            </w:r>
            <w:r w:rsidR="00447E87" w:rsidRPr="006E5CD5">
              <w:rPr>
                <w:noProof/>
              </w:rPr>
              <w:t xml:space="preserve"> деревянный брус, или бревно, или кирпич, или железобетонные панели, или монолит, допускается сочетание указанных материалов наружных стен.</w:t>
            </w:r>
          </w:p>
          <w:p w:rsidR="00447E87" w:rsidRPr="006E5CD5" w:rsidRDefault="00447E87" w:rsidP="006E491D">
            <w:r w:rsidRPr="006E5CD5">
              <w:t xml:space="preserve">Жилое помещение имеет функционирующие инженерные коммуникации: электроснабжение, отопление, водоснабжение, водоотведение. </w:t>
            </w:r>
          </w:p>
          <w:p w:rsidR="00447E87" w:rsidRPr="006E5CD5" w:rsidRDefault="00447E87" w:rsidP="006E491D">
            <w:r w:rsidRPr="006E5CD5">
              <w:t>Отопление: центральное или автономное от газового или электрического котлов.</w:t>
            </w:r>
          </w:p>
          <w:p w:rsidR="00447E87" w:rsidRPr="006E5CD5" w:rsidRDefault="00447E87" w:rsidP="006E491D">
            <w:r w:rsidRPr="006E5CD5">
              <w:t>Холодное водоснабжение: центральное или автономная скважина.</w:t>
            </w:r>
          </w:p>
          <w:p w:rsidR="00447E87" w:rsidRPr="006E5CD5" w:rsidRDefault="00447E87" w:rsidP="006E491D">
            <w:r w:rsidRPr="006E5CD5">
              <w:t>Горячее водоснабжение: центральное или от электрических накопительных водонагревателей или от газового нагревателя. Электроснабжение: наличие электрощита с автоматическими выключателями, электрических розеток, электрических выключателей, электрических патронов во всех помещениях.</w:t>
            </w:r>
          </w:p>
          <w:p w:rsidR="00447E87" w:rsidRPr="006E5CD5" w:rsidRDefault="00447E87" w:rsidP="006E491D">
            <w:r w:rsidRPr="006E5CD5">
              <w:t>Приборы учета: наличие приборов учета электроснабжения; если имеется центральное водоснабжение, то наличие приборов учета холодной и горячей воды.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 xml:space="preserve">Жилое помещение находится в нормальном санитарно-техническом состоянии, пригодно к немедленному использованию, не требует </w:t>
            </w:r>
            <w:r w:rsidR="00447E87" w:rsidRPr="006E5CD5">
              <w:rPr>
                <w:noProof/>
              </w:rPr>
              <w:t xml:space="preserve">текущего и </w:t>
            </w:r>
            <w:r w:rsidRPr="006E5CD5">
              <w:rPr>
                <w:noProof/>
              </w:rPr>
              <w:t>капитального ремонта, соответствует требованиям к жилому помещению.</w:t>
            </w:r>
          </w:p>
          <w:p w:rsidR="006E5CD5" w:rsidRPr="006E5CD5" w:rsidRDefault="006E5CD5" w:rsidP="006E491D">
            <w:r w:rsidRPr="006E5CD5">
              <w:t>Планировка жилого помещения соответствует техническому плану, кадастровому паспорту жилого помещения.</w:t>
            </w:r>
          </w:p>
          <w:p w:rsidR="006E5CD5" w:rsidRPr="005B41F0" w:rsidRDefault="006E5CD5" w:rsidP="006E491D">
            <w:pPr>
              <w:pStyle w:val="aa"/>
              <w:rPr>
                <w:sz w:val="18"/>
                <w:szCs w:val="18"/>
              </w:rPr>
            </w:pPr>
            <w:r w:rsidRPr="005B41F0">
              <w:rPr>
                <w:sz w:val="18"/>
                <w:szCs w:val="18"/>
              </w:rPr>
              <w:t>В жилом помещении нет самовольного переустройства и/или перепланировки, которые не оформлены в порядке, установленном действующим законодательством Российской Федерации.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rPr>
                <w:noProof/>
              </w:rPr>
              <w:t>Жилое помещение:</w:t>
            </w:r>
          </w:p>
          <w:p w:rsidR="005E7DB0" w:rsidRPr="006E5CD5" w:rsidRDefault="005E7DB0" w:rsidP="006E491D">
            <w:r w:rsidRPr="006E5CD5">
              <w:t>- никому не продано;</w:t>
            </w:r>
          </w:p>
          <w:p w:rsidR="005E7DB0" w:rsidRPr="006E5CD5" w:rsidRDefault="005E7DB0" w:rsidP="006E491D">
            <w:r w:rsidRPr="006E5CD5">
              <w:t>- не заложено в качестве обеспечения исполнения обязательства;</w:t>
            </w:r>
          </w:p>
          <w:p w:rsidR="005E7DB0" w:rsidRPr="006E5CD5" w:rsidRDefault="005E7DB0" w:rsidP="006E491D">
            <w:r w:rsidRPr="006E5CD5">
              <w:t>- не обещано в дар;</w:t>
            </w:r>
          </w:p>
          <w:p w:rsidR="005E7DB0" w:rsidRPr="006E5CD5" w:rsidRDefault="005E7DB0" w:rsidP="006E491D">
            <w:r w:rsidRPr="006E5CD5">
              <w:t>- в споре и под запрещением (арестом) не состоит;</w:t>
            </w:r>
          </w:p>
          <w:p w:rsidR="005E7DB0" w:rsidRPr="006E5CD5" w:rsidRDefault="005E7DB0" w:rsidP="006E491D">
            <w:r w:rsidRPr="006E5CD5">
              <w:t>- свободно от любых обязательств, прав удержания за долги, от любых притязаний и прав третьих лиц;</w:t>
            </w:r>
          </w:p>
          <w:p w:rsidR="005E7DB0" w:rsidRPr="006E5CD5" w:rsidRDefault="005E7DB0" w:rsidP="006E491D">
            <w:r w:rsidRPr="006E5CD5">
              <w:t>- не обременено правом пожизненного пользования, правом найма, а также не обременено никакими из подлежащих государственной регистрации правами третьих лиц.</w:t>
            </w:r>
          </w:p>
          <w:p w:rsidR="005E7DB0" w:rsidRPr="006E5CD5" w:rsidRDefault="005E7DB0" w:rsidP="006E491D">
            <w:r w:rsidRPr="006E5CD5">
              <w:t>Земельный участок, на котором находится предлагаемое к продаже жилое помещение (за исключением жилого помещения в многоквартирном доме, расположенном на земельном участке, в отношении которого не проведен государственный кадастровый учет в соответствии с действующим законодательством), должен пройти государственный кадастровый учет и принадлежать продавцу на праве собственности.</w:t>
            </w:r>
          </w:p>
          <w:p w:rsidR="005E7DB0" w:rsidRPr="006E5CD5" w:rsidRDefault="005E7DB0" w:rsidP="006E491D">
            <w:pPr>
              <w:rPr>
                <w:noProof/>
              </w:rPr>
            </w:pPr>
            <w:r w:rsidRPr="006E5CD5">
              <w:t>*</w:t>
            </w:r>
            <w:r w:rsidRPr="006E5CD5">
              <w:rPr>
                <w:noProof/>
              </w:rPr>
              <w:t xml:space="preserve"> Общая площадь жилого помещения определяется как сумма площадей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 (в том числе кухня, внутриквартирный коридор, передняя, санитарно-гигиенические помещения), за исключением балконов, лоджий, веранд и террас.</w:t>
            </w:r>
          </w:p>
          <w:p w:rsidR="005E7DB0" w:rsidRPr="005E7DB0" w:rsidRDefault="005E7DB0" w:rsidP="006E491D">
            <w:r w:rsidRPr="006E5CD5">
              <w:t xml:space="preserve">Затраты на приобретение объектов недвижимого имущества определяются в соответствии со </w:t>
            </w:r>
            <w:hyperlink r:id="rId14" w:history="1">
              <w:r w:rsidRPr="006E5CD5">
                <w:t>статьей 22</w:t>
              </w:r>
            </w:hyperlink>
            <w:r w:rsidRPr="006E5CD5">
      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и с законодательством Российской Федерации, регулирующим оценочную деятельность в Российской Федерации.</w:t>
            </w:r>
          </w:p>
        </w:tc>
      </w:tr>
    </w:tbl>
    <w:p w:rsidR="005E7DB0" w:rsidRPr="005E7DB0" w:rsidRDefault="005E7DB0" w:rsidP="006E491D">
      <w:r w:rsidRPr="005E7DB0">
        <w:lastRenderedPageBreak/>
        <w:t>--------------------------------</w:t>
      </w:r>
    </w:p>
    <w:p w:rsidR="005E7DB0" w:rsidRPr="00A35C75" w:rsidRDefault="005E7DB0" w:rsidP="006E491D">
      <w:r w:rsidRPr="005E7DB0"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tbl>
      <w:tblPr>
        <w:tblW w:w="12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962"/>
        <w:gridCol w:w="3827"/>
      </w:tblGrid>
      <w:tr w:rsidR="00664F53" w:rsidRPr="00664F53" w:rsidTr="00CA7D10">
        <w:tc>
          <w:tcPr>
            <w:tcW w:w="12866" w:type="dxa"/>
            <w:gridSpan w:val="3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lastRenderedPageBreak/>
              <w:t>Приобретение жилого помещения в собственность Томской области для областных государственных нужд</w:t>
            </w: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Районы города Томска и Томской области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город Стрежевой Томской области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Первомайский район Томской области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Количество несовершеннолетних детей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5 детей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5 детей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Площадь</w:t>
            </w:r>
            <w:r w:rsidRPr="00664F53">
              <w:rPr>
                <w:noProof/>
                <w:lang w:eastAsia="ru-RU"/>
              </w:rPr>
              <w:t xml:space="preserve"> жилого помещения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rFonts w:eastAsia="Times New Roman"/>
                <w:lang w:eastAsia="ru-RU"/>
              </w:rPr>
            </w:pPr>
            <w:r w:rsidRPr="00664F53">
              <w:t>54 кв. м -59,4 кв. м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r w:rsidRPr="00664F53">
              <w:t>54 кв. м -59,4 кв. м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  <w:tr w:rsidR="00664F53" w:rsidRPr="00664F53" w:rsidTr="00CA7D10">
        <w:tc>
          <w:tcPr>
            <w:tcW w:w="407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Предельная цена</w:t>
            </w:r>
          </w:p>
        </w:tc>
        <w:tc>
          <w:tcPr>
            <w:tcW w:w="4962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не более 2 435 400</w:t>
            </w:r>
          </w:p>
        </w:tc>
        <w:tc>
          <w:tcPr>
            <w:tcW w:w="3827" w:type="dxa"/>
            <w:shd w:val="clear" w:color="auto" w:fill="auto"/>
          </w:tcPr>
          <w:p w:rsidR="00664F53" w:rsidRPr="00664F53" w:rsidRDefault="00664F53" w:rsidP="006E491D">
            <w:pPr>
              <w:rPr>
                <w:lang w:eastAsia="ru-RU"/>
              </w:rPr>
            </w:pPr>
            <w:r w:rsidRPr="00664F53">
              <w:rPr>
                <w:lang w:eastAsia="ru-RU"/>
              </w:rPr>
              <w:t>не более 1 247 400</w:t>
            </w:r>
          </w:p>
          <w:p w:rsidR="00664F53" w:rsidRPr="00664F53" w:rsidRDefault="00664F53" w:rsidP="006E491D">
            <w:pPr>
              <w:rPr>
                <w:lang w:eastAsia="ru-RU"/>
              </w:rPr>
            </w:pPr>
          </w:p>
        </w:tc>
      </w:tr>
    </w:tbl>
    <w:p w:rsidR="00664F53" w:rsidRDefault="00664F53" w:rsidP="006E491D"/>
    <w:p w:rsidR="005E7DB0" w:rsidRPr="005E7DB0" w:rsidRDefault="005E7DB0" w:rsidP="006E491D">
      <w:r w:rsidRPr="005E7DB0">
        <w:t>--------------------------------</w:t>
      </w:r>
    </w:p>
    <w:p w:rsidR="005E7DB0" w:rsidRDefault="005E7DB0" w:rsidP="006E491D">
      <w:bookmarkStart w:id="1" w:name="P142"/>
      <w:bookmarkEnd w:id="1"/>
      <w:r w:rsidRPr="005E7DB0"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4142C5" w:rsidRPr="005E7DB0" w:rsidRDefault="004142C5" w:rsidP="006E491D"/>
    <w:p w:rsidR="00F94113" w:rsidRDefault="00F94113" w:rsidP="006E491D"/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590A21" w:rsidRDefault="00590A21" w:rsidP="00D456CC">
      <w:pPr>
        <w:jc w:val="right"/>
      </w:pPr>
    </w:p>
    <w:p w:rsidR="00A35C75" w:rsidRPr="00A65773" w:rsidRDefault="00A65773" w:rsidP="00A65773">
      <w:pPr>
        <w:jc w:val="right"/>
        <w:rPr>
          <w:b/>
        </w:rPr>
      </w:pPr>
      <w:r>
        <w:lastRenderedPageBreak/>
        <w:t>Таблица 2</w:t>
      </w:r>
    </w:p>
    <w:p w:rsidR="005E7DB0" w:rsidRPr="005E7DB0" w:rsidRDefault="005E7DB0" w:rsidP="00D456CC">
      <w:pPr>
        <w:jc w:val="right"/>
      </w:pPr>
    </w:p>
    <w:p w:rsidR="00A35C75" w:rsidRDefault="00A35C75" w:rsidP="006E491D"/>
    <w:p w:rsidR="005E7DB0" w:rsidRPr="00B85ABF" w:rsidRDefault="005E7DB0" w:rsidP="00D456CC">
      <w:pPr>
        <w:jc w:val="center"/>
      </w:pPr>
      <w:r w:rsidRPr="00B85ABF">
        <w:t>Перечень отдельных видов товаров, работ, услуг, их потребительские свойства (в том числе качество)</w:t>
      </w:r>
    </w:p>
    <w:p w:rsidR="005E7DB0" w:rsidRPr="00B85ABF" w:rsidRDefault="005E7DB0" w:rsidP="00D456CC">
      <w:pPr>
        <w:jc w:val="center"/>
      </w:pPr>
      <w:r w:rsidRPr="00B85ABF">
        <w:t>и иные характеристики (в том числе предельные цены товаров, работ, услуг)</w:t>
      </w:r>
    </w:p>
    <w:p w:rsidR="005E7DB0" w:rsidRPr="00B85ABF" w:rsidRDefault="005E7DB0" w:rsidP="00D456CC">
      <w:pPr>
        <w:jc w:val="center"/>
      </w:pPr>
      <w:r w:rsidRPr="00B85ABF">
        <w:t xml:space="preserve">подведомственных </w:t>
      </w:r>
      <w:r w:rsidR="008E4551">
        <w:t>казенных</w:t>
      </w:r>
      <w:r w:rsidR="0080005B">
        <w:t xml:space="preserve"> </w:t>
      </w:r>
      <w:r w:rsidR="00F20D9C">
        <w:t xml:space="preserve">и бюджетных </w:t>
      </w:r>
      <w:r w:rsidRPr="00B85ABF">
        <w:t>учреждений Департамента</w:t>
      </w:r>
    </w:p>
    <w:p w:rsidR="005E7DB0" w:rsidRPr="00B85ABF" w:rsidRDefault="005E7DB0" w:rsidP="00D456CC">
      <w:pPr>
        <w:jc w:val="center"/>
      </w:pPr>
      <w:r w:rsidRPr="00B85ABF">
        <w:t>по управлению государственной собственностью Томской</w:t>
      </w:r>
    </w:p>
    <w:p w:rsidR="005E7DB0" w:rsidRPr="00B85ABF" w:rsidRDefault="005E7DB0" w:rsidP="00D456CC">
      <w:pPr>
        <w:jc w:val="center"/>
      </w:pPr>
      <w:r w:rsidRPr="00B85ABF">
        <w:t>области</w:t>
      </w:r>
    </w:p>
    <w:p w:rsidR="005E7DB0" w:rsidRPr="005E7DB0" w:rsidRDefault="005E7DB0" w:rsidP="006E491D">
      <w:r w:rsidRPr="005E7DB0">
        <w:t>Наименования подведом</w:t>
      </w:r>
      <w:r w:rsidR="00B259DA">
        <w:t xml:space="preserve">ственных </w:t>
      </w:r>
      <w:r w:rsidR="00735A45">
        <w:t>казенных</w:t>
      </w:r>
      <w:r w:rsidR="00F94113">
        <w:t xml:space="preserve"> </w:t>
      </w:r>
      <w:r w:rsidR="004F5FD6">
        <w:t xml:space="preserve">и бюджетных </w:t>
      </w:r>
      <w:r w:rsidR="001C3522">
        <w:t xml:space="preserve">учреждений: </w:t>
      </w:r>
      <w:proofErr w:type="gramStart"/>
      <w:r w:rsidR="001C3522">
        <w:t>О</w:t>
      </w:r>
      <w:r w:rsidRPr="005E7DB0">
        <w:t>бластное государственное бюджетное специализированное учреждение «Фонд государственного и</w:t>
      </w:r>
      <w:r w:rsidR="001C3A76">
        <w:t>мущества Томской области»,  о</w:t>
      </w:r>
      <w:r w:rsidRPr="005E7DB0">
        <w:t>бластное государственное бюджетное специализированное учреждение «Областно</w:t>
      </w:r>
      <w:r w:rsidR="001C3522">
        <w:t>е имущественное казначейство», О</w:t>
      </w:r>
      <w:r w:rsidRPr="005E7DB0">
        <w:t>бластное государственное бюджетное образовательное  учреждение дополнительного профессионального образования «Учебно-методический центр по гражданской обороне и чрезвычайн</w:t>
      </w:r>
      <w:r w:rsidR="001C3522">
        <w:t>ым ситуациям Томской области», О</w:t>
      </w:r>
      <w:r w:rsidRPr="005E7DB0">
        <w:t>бластное государственное бюджетное учреждение «Томская областная поисково-спасательная служба»</w:t>
      </w:r>
      <w:r w:rsidR="00E5640D">
        <w:t xml:space="preserve">, </w:t>
      </w:r>
      <w:r w:rsidR="002609CC">
        <w:t>О</w:t>
      </w:r>
      <w:r w:rsidR="00B02B7F">
        <w:t>бластное государственное учреждение</w:t>
      </w:r>
      <w:r w:rsidR="005D6C54" w:rsidRPr="005D6C54">
        <w:t xml:space="preserve"> «Управлени</w:t>
      </w:r>
      <w:r w:rsidR="005D6C54">
        <w:t xml:space="preserve">е по делам гражданской обороны, </w:t>
      </w:r>
      <w:r w:rsidR="005D6C54" w:rsidRPr="005D6C54">
        <w:t>чрезвычайным ситуациям и пожарн</w:t>
      </w:r>
      <w:r w:rsidR="005D6C54">
        <w:t xml:space="preserve">ой безопасности </w:t>
      </w:r>
      <w:r w:rsidR="005D6C54" w:rsidRPr="005D6C54">
        <w:t>Томской области»</w:t>
      </w:r>
      <w:r w:rsidRPr="005E7DB0">
        <w:t>.</w:t>
      </w:r>
      <w:proofErr w:type="gramEnd"/>
    </w:p>
    <w:p w:rsidR="005E7DB0" w:rsidRDefault="005E7DB0" w:rsidP="006E491D"/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1142"/>
        <w:gridCol w:w="992"/>
        <w:gridCol w:w="425"/>
        <w:gridCol w:w="709"/>
        <w:gridCol w:w="850"/>
        <w:gridCol w:w="2127"/>
        <w:gridCol w:w="283"/>
        <w:gridCol w:w="1843"/>
        <w:gridCol w:w="142"/>
        <w:gridCol w:w="1559"/>
        <w:gridCol w:w="142"/>
        <w:gridCol w:w="1701"/>
        <w:gridCol w:w="2268"/>
        <w:gridCol w:w="567"/>
      </w:tblGrid>
      <w:tr w:rsidR="009C32D9" w:rsidRPr="009C32D9" w:rsidTr="00CA7D10"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N</w:t>
            </w:r>
          </w:p>
          <w:p w:rsidR="009C32D9" w:rsidRPr="009C32D9" w:rsidRDefault="009C32D9" w:rsidP="006E491D">
            <w:proofErr w:type="spellStart"/>
            <w:r w:rsidRPr="009C32D9">
              <w:t>пп</w:t>
            </w:r>
            <w:proofErr w:type="spellEnd"/>
          </w:p>
        </w:tc>
        <w:tc>
          <w:tcPr>
            <w:tcW w:w="1142" w:type="dxa"/>
            <w:vMerge w:val="restart"/>
            <w:vAlign w:val="center"/>
          </w:tcPr>
          <w:p w:rsidR="009C32D9" w:rsidRPr="009C32D9" w:rsidRDefault="009C32D9" w:rsidP="006E491D">
            <w:r w:rsidRPr="009C32D9">
              <w:t xml:space="preserve">Код в соответствии с Общероссийским </w:t>
            </w:r>
            <w:hyperlink r:id="rId15" w:history="1">
              <w:r w:rsidRPr="009C32D9">
                <w:rPr>
                  <w:color w:val="0000FF"/>
                </w:rPr>
                <w:t>классификатором</w:t>
              </w:r>
            </w:hyperlink>
            <w:r w:rsidRPr="009C32D9">
              <w:t xml:space="preserve"> продукции по видам экономической деятельности </w:t>
            </w:r>
            <w:proofErr w:type="gramStart"/>
            <w:r w:rsidRPr="009C32D9">
              <w:t>ОК</w:t>
            </w:r>
            <w:proofErr w:type="gramEnd"/>
            <w:r w:rsidRPr="009C32D9">
              <w:t xml:space="preserve"> 034-2007 (КПЕС 2002)</w:t>
            </w:r>
          </w:p>
        </w:tc>
        <w:tc>
          <w:tcPr>
            <w:tcW w:w="992" w:type="dxa"/>
            <w:vMerge w:val="restart"/>
            <w:vAlign w:val="center"/>
          </w:tcPr>
          <w:p w:rsidR="009C32D9" w:rsidRPr="009C32D9" w:rsidRDefault="009C32D9" w:rsidP="006E491D">
            <w:r w:rsidRPr="009C32D9">
              <w:t>Наименование отдельного вида товаров, работ, услуг</w:t>
            </w:r>
          </w:p>
        </w:tc>
        <w:tc>
          <w:tcPr>
            <w:tcW w:w="1984" w:type="dxa"/>
            <w:gridSpan w:val="3"/>
            <w:vAlign w:val="center"/>
          </w:tcPr>
          <w:p w:rsidR="009C32D9" w:rsidRPr="009C32D9" w:rsidRDefault="009C32D9" w:rsidP="006E491D">
            <w:r w:rsidRPr="009C32D9">
              <w:t>Единица измерения</w:t>
            </w:r>
          </w:p>
        </w:tc>
        <w:tc>
          <w:tcPr>
            <w:tcW w:w="4253" w:type="dxa"/>
            <w:gridSpan w:val="3"/>
            <w:vAlign w:val="center"/>
          </w:tcPr>
          <w:p w:rsidR="009C32D9" w:rsidRPr="009C32D9" w:rsidRDefault="009C32D9" w:rsidP="006E491D">
            <w:r w:rsidRPr="009C32D9"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379" w:type="dxa"/>
            <w:gridSpan w:val="6"/>
            <w:vAlign w:val="center"/>
          </w:tcPr>
          <w:p w:rsidR="009C32D9" w:rsidRPr="009C32D9" w:rsidRDefault="009C32D9" w:rsidP="006E491D">
            <w:r w:rsidRPr="009C32D9"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9C32D9" w:rsidRPr="009C32D9" w:rsidTr="00CA7D10">
        <w:tc>
          <w:tcPr>
            <w:tcW w:w="480" w:type="dxa"/>
            <w:vMerge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992" w:type="dxa"/>
            <w:vMerge/>
          </w:tcPr>
          <w:p w:rsidR="009C32D9" w:rsidRPr="009C32D9" w:rsidRDefault="009C32D9" w:rsidP="006E491D"/>
        </w:tc>
        <w:tc>
          <w:tcPr>
            <w:tcW w:w="1134" w:type="dxa"/>
            <w:gridSpan w:val="2"/>
            <w:vAlign w:val="center"/>
          </w:tcPr>
          <w:p w:rsidR="009C32D9" w:rsidRPr="009C32D9" w:rsidRDefault="009C32D9" w:rsidP="006E491D">
            <w:r w:rsidRPr="009C32D9">
              <w:t xml:space="preserve">код в соответствии с Общероссийским </w:t>
            </w:r>
            <w:hyperlink r:id="rId16" w:history="1">
              <w:r w:rsidRPr="009C32D9">
                <w:rPr>
                  <w:color w:val="0000FF"/>
                </w:rPr>
                <w:t>классификатором</w:t>
              </w:r>
            </w:hyperlink>
            <w:r w:rsidRPr="009C32D9">
              <w:t xml:space="preserve"> единиц измерения </w:t>
            </w:r>
            <w:proofErr w:type="gramStart"/>
            <w:r w:rsidRPr="009C32D9">
              <w:t>ОК</w:t>
            </w:r>
            <w:proofErr w:type="gramEnd"/>
            <w:r w:rsidRPr="009C32D9">
              <w:t xml:space="preserve"> 015-94 (МК 002-97)</w:t>
            </w:r>
          </w:p>
        </w:tc>
        <w:tc>
          <w:tcPr>
            <w:tcW w:w="850" w:type="dxa"/>
            <w:vAlign w:val="center"/>
          </w:tcPr>
          <w:p w:rsidR="009C32D9" w:rsidRPr="009C32D9" w:rsidRDefault="009C32D9" w:rsidP="006E491D">
            <w:r w:rsidRPr="009C32D9">
              <w:t>наименование</w:t>
            </w:r>
          </w:p>
        </w:tc>
        <w:tc>
          <w:tcPr>
            <w:tcW w:w="2410" w:type="dxa"/>
            <w:gridSpan w:val="2"/>
            <w:vAlign w:val="center"/>
          </w:tcPr>
          <w:p w:rsidR="009C32D9" w:rsidRPr="009C32D9" w:rsidRDefault="009C32D9" w:rsidP="006E491D">
            <w:r w:rsidRPr="009C32D9">
              <w:t>характеристика</w:t>
            </w:r>
          </w:p>
        </w:tc>
        <w:tc>
          <w:tcPr>
            <w:tcW w:w="1843" w:type="dxa"/>
            <w:vAlign w:val="center"/>
          </w:tcPr>
          <w:p w:rsidR="009C32D9" w:rsidRPr="009C32D9" w:rsidRDefault="009C32D9" w:rsidP="006E491D">
            <w:r w:rsidRPr="009C32D9">
              <w:t>значение характеристики</w:t>
            </w:r>
          </w:p>
        </w:tc>
        <w:tc>
          <w:tcPr>
            <w:tcW w:w="1701" w:type="dxa"/>
            <w:gridSpan w:val="2"/>
            <w:vAlign w:val="center"/>
          </w:tcPr>
          <w:p w:rsidR="009C32D9" w:rsidRPr="009C32D9" w:rsidRDefault="009C32D9" w:rsidP="006E491D">
            <w:r w:rsidRPr="009C32D9">
              <w:t>характеристика</w:t>
            </w:r>
          </w:p>
        </w:tc>
        <w:tc>
          <w:tcPr>
            <w:tcW w:w="1843" w:type="dxa"/>
            <w:gridSpan w:val="2"/>
            <w:vAlign w:val="center"/>
          </w:tcPr>
          <w:p w:rsidR="009C32D9" w:rsidRPr="009C32D9" w:rsidRDefault="009C32D9" w:rsidP="006E491D">
            <w:r w:rsidRPr="009C32D9">
              <w:t>значение характеристики</w:t>
            </w:r>
          </w:p>
        </w:tc>
        <w:tc>
          <w:tcPr>
            <w:tcW w:w="2268" w:type="dxa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обоснование отклонения значения характеристики от утвержденной </w:t>
            </w:r>
            <w:hyperlink w:anchor="P157" w:history="1">
              <w:r w:rsidRPr="009C32D9">
                <w:rPr>
                  <w:color w:val="0000FF"/>
                </w:rPr>
                <w:t>приложением N 2</w:t>
              </w:r>
            </w:hyperlink>
            <w:r w:rsidRPr="009C32D9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567" w:type="dxa"/>
            <w:vAlign w:val="center"/>
          </w:tcPr>
          <w:p w:rsidR="009C32D9" w:rsidRPr="009C32D9" w:rsidRDefault="009C32D9" w:rsidP="006E491D">
            <w:r w:rsidRPr="009C32D9">
              <w:t xml:space="preserve">функциональное назначение </w:t>
            </w:r>
            <w:hyperlink w:anchor="P142" w:history="1">
              <w:r w:rsidRPr="009C32D9">
                <w:rPr>
                  <w:color w:val="0000FF"/>
                </w:rPr>
                <w:t>&lt;*&gt;</w:t>
              </w:r>
            </w:hyperlink>
          </w:p>
        </w:tc>
      </w:tr>
      <w:tr w:rsidR="009C32D9" w:rsidRPr="009C32D9" w:rsidTr="00CA7D10">
        <w:tc>
          <w:tcPr>
            <w:tcW w:w="15230" w:type="dxa"/>
            <w:gridSpan w:val="15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9C32D9">
                <w:rPr>
                  <w:color w:val="0000FF"/>
                </w:rPr>
                <w:t>приложением N 2</w:t>
              </w:r>
            </w:hyperlink>
            <w:r w:rsidRPr="009C32D9"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  <w:p w:rsidR="009C32D9" w:rsidRPr="009C32D9" w:rsidRDefault="009C32D9" w:rsidP="006E491D"/>
        </w:tc>
      </w:tr>
      <w:tr w:rsidR="009C32D9" w:rsidRPr="009C32D9" w:rsidTr="00CA7D10">
        <w:trPr>
          <w:trHeight w:val="17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1.1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</w:t>
            </w:r>
            <w:r w:rsidRPr="009C32D9">
              <w:lastRenderedPageBreak/>
              <w:t>вычислительные электронные 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9C32D9">
              <w:t>сабноутбуки</w:t>
            </w:r>
            <w:proofErr w:type="spellEnd"/>
            <w:r w:rsidRPr="009C32D9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>
            <w:r w:rsidRPr="009C32D9">
              <w:lastRenderedPageBreak/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>
            <w:r w:rsidRPr="009C32D9">
              <w:t>рубль</w:t>
            </w:r>
          </w:p>
        </w:tc>
        <w:tc>
          <w:tcPr>
            <w:tcW w:w="2127" w:type="dxa"/>
            <w:vMerge w:val="restart"/>
          </w:tcPr>
          <w:p w:rsidR="009C32D9" w:rsidRPr="009C32D9" w:rsidRDefault="009C32D9" w:rsidP="006E491D">
            <w:r w:rsidRPr="009C32D9">
              <w:t xml:space="preserve">размер и тип экрана, вес, </w:t>
            </w:r>
            <w:r w:rsidRPr="009C32D9">
              <w:lastRenderedPageBreak/>
              <w:t xml:space="preserve">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и тип экрана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17" и T</w:t>
            </w:r>
            <w:r w:rsidRPr="009C32D9">
              <w:rPr>
                <w:lang w:val="en-US"/>
              </w:rPr>
              <w:t>N</w:t>
            </w:r>
            <w:r w:rsidRPr="009C32D9">
              <w:t xml:space="preserve"> </w:t>
            </w:r>
            <w:r w:rsidRPr="009C32D9">
              <w:lastRenderedPageBreak/>
              <w:t xml:space="preserve">или </w:t>
            </w:r>
            <w:r w:rsidRPr="009C32D9">
              <w:rPr>
                <w:lang w:val="en-US"/>
              </w:rPr>
              <w:t>IPS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5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вес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более 4 кг.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7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2.5 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0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8Гб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9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1Тб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1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тип жесткого диска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SATA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816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 и </w:t>
            </w:r>
            <w:proofErr w:type="spellStart"/>
            <w:r w:rsidRPr="009C32D9">
              <w:t>Bluetooth</w:t>
            </w:r>
            <w:proofErr w:type="spellEnd"/>
            <w:r w:rsidRPr="009C32D9">
              <w:t>; нет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6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время работы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4 часов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4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любая”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6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7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A44228" w:rsidRDefault="009C32D9" w:rsidP="00A44228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65,69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9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7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1.2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30.02.12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вычислительные электронные </w:t>
            </w:r>
            <w:r w:rsidRPr="009C32D9">
              <w:lastRenderedPageBreak/>
              <w:t>цифровые портативные массой не более 10 кг для автоматической обработки данных ("лэптопы", "ноутбуки", "</w:t>
            </w:r>
            <w:proofErr w:type="spellStart"/>
            <w:r w:rsidRPr="009C32D9">
              <w:t>сабноутбуки</w:t>
            </w:r>
            <w:proofErr w:type="spellEnd"/>
            <w:r w:rsidRPr="009C32D9">
              <w:t>"). 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>
            <w:r w:rsidRPr="009C32D9">
              <w:lastRenderedPageBreak/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>
            <w:r w:rsidRPr="009C32D9">
              <w:t>рубль</w:t>
            </w:r>
          </w:p>
        </w:tc>
        <w:tc>
          <w:tcPr>
            <w:tcW w:w="2127" w:type="dxa"/>
            <w:vMerge w:val="restart"/>
          </w:tcPr>
          <w:p w:rsidR="009C32D9" w:rsidRPr="009C32D9" w:rsidRDefault="009C32D9" w:rsidP="006E491D">
            <w:r w:rsidRPr="009C32D9">
              <w:t xml:space="preserve">размер и тип экрана, вес, тип процессора, частота процессора, размер </w:t>
            </w:r>
            <w:r w:rsidRPr="009C32D9">
              <w:lastRenderedPageBreak/>
              <w:t xml:space="preserve">оперативной памяти, объем накопителя, тип жесткого диска, оптический привод, 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и тип экрана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7,9" и T</w:t>
            </w:r>
            <w:r w:rsidRPr="009C32D9">
              <w:rPr>
                <w:lang w:val="en-US"/>
              </w:rPr>
              <w:t xml:space="preserve">N </w:t>
            </w:r>
            <w:r w:rsidRPr="009C32D9">
              <w:t>или IPS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5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вес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более 300 гр.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7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1.3 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07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9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32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1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тип жесткого диска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отсутствует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816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наличие модулей 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поддержки 3G (UMTS)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6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время работы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9 часов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142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6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предустановленное программное обеспечение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7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45,99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9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547455" w:rsidP="006E491D">
            <w:r w:rsidRPr="006E491D">
              <w:t>руководитель учреждения, заместители руководителя учреждения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56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2.1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30.02.15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 xml:space="preserve">Машины вычислительные электронные цифровые </w:t>
            </w:r>
            <w:r w:rsidRPr="009C32D9">
              <w:lastRenderedPageBreak/>
              <w:t>прочие, содержащие или не содержащие в одном корпусе одно или два из следующих устрой</w:t>
            </w:r>
            <w:proofErr w:type="gramStart"/>
            <w:r w:rsidRPr="009C32D9">
              <w:t>ств дл</w:t>
            </w:r>
            <w:proofErr w:type="gramEnd"/>
            <w:r w:rsidRPr="009C32D9"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proofErr w:type="gramStart"/>
            <w:r w:rsidRPr="009C32D9">
              <w:t xml:space="preserve">тип (моноблок/системный блок и монитор), размер экрана/монитора, тип </w:t>
            </w:r>
            <w:r w:rsidRPr="009C32D9">
              <w:lastRenderedPageBreak/>
              <w:t>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  <w:p w:rsidR="009C32D9" w:rsidRPr="009C32D9" w:rsidRDefault="009C32D9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(моноблок/системный блок и монитор) </w:t>
            </w:r>
          </w:p>
          <w:p w:rsidR="009C32D9" w:rsidRPr="009C32D9" w:rsidRDefault="009C32D9" w:rsidP="006E491D"/>
        </w:tc>
        <w:tc>
          <w:tcPr>
            <w:tcW w:w="1701" w:type="dxa"/>
          </w:tcPr>
          <w:p w:rsidR="009C32D9" w:rsidRPr="009C32D9" w:rsidRDefault="009C32D9" w:rsidP="006E491D">
            <w:r w:rsidRPr="009C32D9">
              <w:t>системный блок и монитор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экрана/монитора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23.6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тип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многоядерный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0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частота процессора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3,7 ГГц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9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размер оперативной памяти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4 Гб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3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объем накопителя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1Тб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74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жесткого диска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SATA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74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оптический привод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наличие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тип видеоадаптера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встроенный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678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операционная система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711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предустановленное программное обеспечение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любое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 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49,80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9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Align w:val="center"/>
          </w:tcPr>
          <w:p w:rsidR="009C32D9" w:rsidRPr="009C32D9" w:rsidRDefault="009C32D9" w:rsidP="006E491D">
            <w:r w:rsidRPr="009C32D9">
              <w:t>2.2</w:t>
            </w:r>
          </w:p>
        </w:tc>
        <w:tc>
          <w:tcPr>
            <w:tcW w:w="1142" w:type="dxa"/>
          </w:tcPr>
          <w:p w:rsidR="009C32D9" w:rsidRPr="009C32D9" w:rsidRDefault="009C32D9" w:rsidP="006E491D"/>
        </w:tc>
        <w:tc>
          <w:tcPr>
            <w:tcW w:w="1417" w:type="dxa"/>
            <w:gridSpan w:val="2"/>
          </w:tcPr>
          <w:p w:rsidR="009C32D9" w:rsidRPr="009C32D9" w:rsidRDefault="009C32D9" w:rsidP="006E491D">
            <w:r w:rsidRPr="009C32D9">
              <w:t>Монитор</w:t>
            </w:r>
          </w:p>
        </w:tc>
        <w:tc>
          <w:tcPr>
            <w:tcW w:w="709" w:type="dxa"/>
          </w:tcPr>
          <w:p w:rsidR="009C32D9" w:rsidRPr="009C32D9" w:rsidRDefault="009C32D9" w:rsidP="006E491D"/>
        </w:tc>
        <w:tc>
          <w:tcPr>
            <w:tcW w:w="850" w:type="dxa"/>
            <w:vAlign w:val="center"/>
          </w:tcPr>
          <w:p w:rsidR="009C32D9" w:rsidRPr="009C32D9" w:rsidRDefault="009C32D9" w:rsidP="006E491D"/>
        </w:tc>
        <w:tc>
          <w:tcPr>
            <w:tcW w:w="2127" w:type="dxa"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размер экрана/монитора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не менее 23.6</w:t>
            </w:r>
          </w:p>
        </w:tc>
        <w:tc>
          <w:tcPr>
            <w:tcW w:w="2268" w:type="dxa"/>
            <w:vAlign w:val="center"/>
          </w:tcPr>
          <w:p w:rsidR="009C32D9" w:rsidRPr="009C32D9" w:rsidRDefault="009C32D9" w:rsidP="006E491D"/>
        </w:tc>
        <w:tc>
          <w:tcPr>
            <w:tcW w:w="567" w:type="dxa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225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 w:val="restart"/>
          </w:tcPr>
          <w:p w:rsidR="009C32D9" w:rsidRPr="009C32D9" w:rsidRDefault="009C32D9" w:rsidP="006E491D"/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/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14</w:t>
            </w:r>
            <w:r w:rsidR="001A2F98">
              <w:t>,</w:t>
            </w:r>
            <w:r w:rsidR="001A2F98" w:rsidRPr="00547455">
              <w:t>80</w:t>
            </w:r>
            <w:r w:rsidR="00547455">
              <w:t xml:space="preserve"> тыс. руб.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0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3.1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А</w:t>
            </w:r>
            <w:proofErr w:type="gramStart"/>
            <w:r w:rsidRPr="009C32D9"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33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pPr>
              <w:rPr>
                <w:lang w:val="en-US"/>
              </w:rPr>
            </w:pPr>
            <w:r w:rsidRPr="009C32D9">
              <w:t>32,6</w:t>
            </w:r>
            <w:r w:rsidRPr="009C32D9">
              <w:rPr>
                <w:lang w:val="en-US"/>
              </w:rPr>
              <w:t>0</w:t>
            </w:r>
            <w:r w:rsidRPr="009C32D9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t>3.2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черно-белый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pPr>
              <w:rPr>
                <w:lang w:val="en-US"/>
              </w:rPr>
            </w:pPr>
            <w:r w:rsidRPr="009C32D9">
              <w:t>А</w:t>
            </w:r>
            <w:r w:rsidRPr="009C32D9">
              <w:rPr>
                <w:lang w:val="en-US"/>
              </w:rPr>
              <w:t>3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33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rPr>
                <w:lang w:val="en-US"/>
              </w:rPr>
              <w:t>203</w:t>
            </w:r>
            <w:proofErr w:type="gramStart"/>
            <w:r w:rsidRPr="009C32D9">
              <w:t>,</w:t>
            </w:r>
            <w:r w:rsidRPr="009C32D9">
              <w:rPr>
                <w:lang w:val="en-US"/>
              </w:rPr>
              <w:t>20</w:t>
            </w:r>
            <w:proofErr w:type="gramEnd"/>
            <w:r w:rsidRPr="009C32D9">
              <w:t xml:space="preserve">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30"/>
        </w:trPr>
        <w:tc>
          <w:tcPr>
            <w:tcW w:w="480" w:type="dxa"/>
            <w:vMerge w:val="restart"/>
            <w:vAlign w:val="center"/>
          </w:tcPr>
          <w:p w:rsidR="009C32D9" w:rsidRPr="009C32D9" w:rsidRDefault="009C32D9" w:rsidP="006E491D">
            <w:r w:rsidRPr="009C32D9">
              <w:lastRenderedPageBreak/>
              <w:t>3.3</w:t>
            </w:r>
          </w:p>
        </w:tc>
        <w:tc>
          <w:tcPr>
            <w:tcW w:w="1142" w:type="dxa"/>
            <w:vMerge w:val="restart"/>
          </w:tcPr>
          <w:p w:rsidR="009C32D9" w:rsidRPr="009C32D9" w:rsidRDefault="009C32D9" w:rsidP="006E491D">
            <w:r w:rsidRPr="009C32D9">
              <w:t>30.02.16</w:t>
            </w:r>
          </w:p>
        </w:tc>
        <w:tc>
          <w:tcPr>
            <w:tcW w:w="1417" w:type="dxa"/>
            <w:gridSpan w:val="2"/>
            <w:vMerge w:val="restart"/>
          </w:tcPr>
          <w:p w:rsidR="009C32D9" w:rsidRPr="009C32D9" w:rsidRDefault="009C32D9" w:rsidP="006E491D">
            <w:r w:rsidRPr="009C32D9"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709" w:type="dxa"/>
            <w:vMerge w:val="restart"/>
          </w:tcPr>
          <w:p w:rsidR="009C32D9" w:rsidRPr="009C32D9" w:rsidRDefault="009C32D9" w:rsidP="006E491D"/>
        </w:tc>
        <w:tc>
          <w:tcPr>
            <w:tcW w:w="850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 w:val="restart"/>
            <w:vAlign w:val="center"/>
          </w:tcPr>
          <w:p w:rsidR="009C32D9" w:rsidRPr="009C32D9" w:rsidRDefault="009C32D9" w:rsidP="006E491D">
            <w:r w:rsidRPr="009C32D9"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268" w:type="dxa"/>
            <w:gridSpan w:val="3"/>
            <w:vMerge w:val="restart"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метод печати (струйный/лазерны</w:t>
            </w:r>
            <w:proofErr w:type="gramStart"/>
            <w:r w:rsidRPr="009C32D9">
              <w:t>й-</w:t>
            </w:r>
            <w:proofErr w:type="gramEnd"/>
            <w:r w:rsidRPr="009C32D9">
              <w:t xml:space="preserve"> для принтера/многофункционального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лазерный</w:t>
            </w:r>
          </w:p>
        </w:tc>
        <w:tc>
          <w:tcPr>
            <w:tcW w:w="2268" w:type="dxa"/>
            <w:vMerge w:val="restart"/>
            <w:vAlign w:val="center"/>
          </w:tcPr>
          <w:p w:rsidR="009C32D9" w:rsidRPr="009C32D9" w:rsidRDefault="009C32D9" w:rsidP="006E491D"/>
        </w:tc>
        <w:tc>
          <w:tcPr>
            <w:tcW w:w="567" w:type="dxa"/>
            <w:vMerge w:val="restart"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6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разрешение сканирования (для сканера/многофункционального устройства),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600 x 600 </w:t>
            </w:r>
            <w:proofErr w:type="spellStart"/>
            <w:r w:rsidRPr="009C32D9">
              <w:t>dpi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цветность (цветной/черно-белый),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цветной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4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максимальный формат,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А</w:t>
            </w:r>
            <w:proofErr w:type="gramStart"/>
            <w:r w:rsidRPr="009C32D9">
              <w:t>4</w:t>
            </w:r>
            <w:proofErr w:type="gramEnd"/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420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 xml:space="preserve">скорость печати/сканирования, 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не менее 26 </w:t>
            </w:r>
            <w:proofErr w:type="spellStart"/>
            <w:proofErr w:type="gramStart"/>
            <w:r w:rsidRPr="009C32D9">
              <w:t>стр</w:t>
            </w:r>
            <w:proofErr w:type="spellEnd"/>
            <w:proofErr w:type="gramEnd"/>
            <w:r w:rsidRPr="009C32D9">
              <w:t xml:space="preserve">/мин/ не менее 14 </w:t>
            </w:r>
            <w:proofErr w:type="spellStart"/>
            <w:r w:rsidRPr="009C32D9">
              <w:t>стр</w:t>
            </w:r>
            <w:proofErr w:type="spellEnd"/>
            <w:r w:rsidRPr="009C32D9">
              <w:t>/мин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 xml:space="preserve">наличие интерфейсов </w:t>
            </w:r>
            <w:r w:rsidRPr="009C32D9">
              <w:rPr>
                <w:lang w:val="en-US"/>
              </w:rPr>
              <w:t>USB</w:t>
            </w:r>
            <w:r w:rsidRPr="009C32D9">
              <w:t xml:space="preserve"> и </w:t>
            </w:r>
            <w:r w:rsidRPr="009C32D9">
              <w:rPr>
                <w:lang w:val="en-US"/>
              </w:rPr>
              <w:t>Ethernet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предельная цена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34,34 тыс. руб.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C32D9" w:rsidRPr="009C32D9" w:rsidTr="00CA7D10">
        <w:trPr>
          <w:trHeight w:val="555"/>
        </w:trPr>
        <w:tc>
          <w:tcPr>
            <w:tcW w:w="480" w:type="dxa"/>
            <w:vMerge/>
            <w:vAlign w:val="center"/>
          </w:tcPr>
          <w:p w:rsidR="009C32D9" w:rsidRPr="009C32D9" w:rsidRDefault="009C32D9" w:rsidP="006E491D"/>
        </w:tc>
        <w:tc>
          <w:tcPr>
            <w:tcW w:w="1142" w:type="dxa"/>
            <w:vMerge/>
          </w:tcPr>
          <w:p w:rsidR="009C32D9" w:rsidRPr="009C32D9" w:rsidRDefault="009C32D9" w:rsidP="006E491D"/>
        </w:tc>
        <w:tc>
          <w:tcPr>
            <w:tcW w:w="1417" w:type="dxa"/>
            <w:gridSpan w:val="2"/>
            <w:vMerge/>
          </w:tcPr>
          <w:p w:rsidR="009C32D9" w:rsidRPr="009C32D9" w:rsidRDefault="009C32D9" w:rsidP="006E491D"/>
        </w:tc>
        <w:tc>
          <w:tcPr>
            <w:tcW w:w="709" w:type="dxa"/>
            <w:vMerge/>
          </w:tcPr>
          <w:p w:rsidR="009C32D9" w:rsidRPr="009C32D9" w:rsidRDefault="009C32D9" w:rsidP="006E491D"/>
        </w:tc>
        <w:tc>
          <w:tcPr>
            <w:tcW w:w="850" w:type="dxa"/>
            <w:vMerge/>
            <w:vAlign w:val="center"/>
          </w:tcPr>
          <w:p w:rsidR="009C32D9" w:rsidRPr="009C32D9" w:rsidRDefault="009C32D9" w:rsidP="006E491D"/>
        </w:tc>
        <w:tc>
          <w:tcPr>
            <w:tcW w:w="2127" w:type="dxa"/>
            <w:vMerge/>
            <w:vAlign w:val="center"/>
          </w:tcPr>
          <w:p w:rsidR="009C32D9" w:rsidRPr="009C32D9" w:rsidRDefault="009C32D9" w:rsidP="006E491D"/>
        </w:tc>
        <w:tc>
          <w:tcPr>
            <w:tcW w:w="2268" w:type="dxa"/>
            <w:gridSpan w:val="3"/>
            <w:vMerge/>
            <w:vAlign w:val="center"/>
          </w:tcPr>
          <w:p w:rsidR="009C32D9" w:rsidRPr="009C32D9" w:rsidRDefault="009C32D9" w:rsidP="006E491D"/>
        </w:tc>
        <w:tc>
          <w:tcPr>
            <w:tcW w:w="1701" w:type="dxa"/>
            <w:gridSpan w:val="2"/>
          </w:tcPr>
          <w:p w:rsidR="009C32D9" w:rsidRPr="009C32D9" w:rsidRDefault="009C32D9" w:rsidP="006E491D">
            <w:r w:rsidRPr="009C32D9">
              <w:t>должности</w:t>
            </w:r>
          </w:p>
        </w:tc>
        <w:tc>
          <w:tcPr>
            <w:tcW w:w="1701" w:type="dxa"/>
          </w:tcPr>
          <w:p w:rsidR="009C32D9" w:rsidRPr="009C32D9" w:rsidRDefault="009C32D9" w:rsidP="006E491D">
            <w:r w:rsidRPr="009C32D9">
              <w:t>все категории должностей</w:t>
            </w:r>
          </w:p>
        </w:tc>
        <w:tc>
          <w:tcPr>
            <w:tcW w:w="2268" w:type="dxa"/>
            <w:vMerge/>
            <w:vAlign w:val="center"/>
          </w:tcPr>
          <w:p w:rsidR="009C32D9" w:rsidRPr="009C32D9" w:rsidRDefault="009C32D9" w:rsidP="006E491D"/>
        </w:tc>
        <w:tc>
          <w:tcPr>
            <w:tcW w:w="567" w:type="dxa"/>
            <w:vMerge/>
            <w:vAlign w:val="center"/>
          </w:tcPr>
          <w:p w:rsidR="009C32D9" w:rsidRPr="009C32D9" w:rsidRDefault="009C32D9" w:rsidP="006E491D"/>
        </w:tc>
      </w:tr>
      <w:tr w:rsidR="00955ED2" w:rsidRPr="009C32D9" w:rsidTr="00CA7D10">
        <w:trPr>
          <w:trHeight w:val="510"/>
        </w:trPr>
        <w:tc>
          <w:tcPr>
            <w:tcW w:w="480" w:type="dxa"/>
            <w:vMerge w:val="restart"/>
            <w:vAlign w:val="center"/>
          </w:tcPr>
          <w:p w:rsidR="00955ED2" w:rsidRPr="009C32D9" w:rsidRDefault="00955ED2" w:rsidP="006E491D">
            <w:r w:rsidRPr="009C32D9">
              <w:t>4</w:t>
            </w:r>
          </w:p>
        </w:tc>
        <w:tc>
          <w:tcPr>
            <w:tcW w:w="1142" w:type="dxa"/>
            <w:vMerge w:val="restart"/>
          </w:tcPr>
          <w:p w:rsidR="00955ED2" w:rsidRPr="009C32D9" w:rsidRDefault="00955ED2" w:rsidP="006E491D">
            <w:r w:rsidRPr="009C32D9">
              <w:t>32.20.11</w:t>
            </w:r>
          </w:p>
        </w:tc>
        <w:tc>
          <w:tcPr>
            <w:tcW w:w="1417" w:type="dxa"/>
            <w:gridSpan w:val="2"/>
            <w:vMerge w:val="restart"/>
          </w:tcPr>
          <w:p w:rsidR="00955ED2" w:rsidRPr="009C32D9" w:rsidRDefault="00955ED2" w:rsidP="006E491D">
            <w:proofErr w:type="gramStart"/>
            <w:r w:rsidRPr="009C32D9">
              <w:t>Аппаратура</w:t>
            </w:r>
            <w:proofErr w:type="gramEnd"/>
            <w:r w:rsidRPr="009C32D9">
              <w:t xml:space="preserve"> передающая для </w:t>
            </w:r>
            <w:r w:rsidRPr="009C32D9">
              <w:lastRenderedPageBreak/>
              <w:t>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955ED2" w:rsidRPr="009C32D9" w:rsidRDefault="00955ED2" w:rsidP="006E491D"/>
          <w:p w:rsidR="00955ED2" w:rsidRPr="009C32D9" w:rsidRDefault="00955ED2" w:rsidP="006E491D">
            <w:r w:rsidRPr="009C32D9">
              <w:t>383</w:t>
            </w:r>
          </w:p>
        </w:tc>
        <w:tc>
          <w:tcPr>
            <w:tcW w:w="850" w:type="dxa"/>
            <w:vMerge w:val="restart"/>
            <w:vAlign w:val="center"/>
          </w:tcPr>
          <w:p w:rsidR="00955ED2" w:rsidRPr="009C32D9" w:rsidRDefault="00955ED2" w:rsidP="006E491D">
            <w:r w:rsidRPr="009C32D9">
              <w:t>рубль</w:t>
            </w:r>
          </w:p>
        </w:tc>
        <w:tc>
          <w:tcPr>
            <w:tcW w:w="2127" w:type="dxa"/>
            <w:vMerge w:val="restart"/>
            <w:vAlign w:val="center"/>
          </w:tcPr>
          <w:p w:rsidR="00955ED2" w:rsidRPr="009C32D9" w:rsidRDefault="00955ED2" w:rsidP="006E491D">
            <w:r w:rsidRPr="009C32D9">
              <w:t xml:space="preserve">тип устройства (телефон/смартфон), </w:t>
            </w:r>
            <w:r w:rsidRPr="009C32D9">
              <w:lastRenderedPageBreak/>
              <w:t>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955ED2" w:rsidRPr="009C32D9" w:rsidRDefault="00955ED2" w:rsidP="006E491D"/>
        </w:tc>
        <w:tc>
          <w:tcPr>
            <w:tcW w:w="2268" w:type="dxa"/>
            <w:gridSpan w:val="3"/>
            <w:vMerge w:val="restart"/>
            <w:vAlign w:val="center"/>
          </w:tcPr>
          <w:p w:rsidR="00955ED2" w:rsidRPr="005E7DB0" w:rsidRDefault="00955ED2" w:rsidP="006E491D">
            <w:r w:rsidRPr="005E7DB0">
              <w:lastRenderedPageBreak/>
              <w:t xml:space="preserve">Группа высших должностей не более 15 </w:t>
            </w:r>
            <w:r w:rsidRPr="005E7DB0">
              <w:lastRenderedPageBreak/>
              <w:t>тыс.</w:t>
            </w:r>
          </w:p>
          <w:p w:rsidR="00955ED2" w:rsidRPr="005E7DB0" w:rsidRDefault="00955ED2" w:rsidP="006E491D">
            <w:r w:rsidRPr="005E7DB0">
              <w:t>Должности категории специалисты не более 5 тыс.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тип устройства (телефон/смартфон)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смартфон</w:t>
            </w:r>
          </w:p>
        </w:tc>
        <w:tc>
          <w:tcPr>
            <w:tcW w:w="2268" w:type="dxa"/>
            <w:vMerge w:val="restart"/>
            <w:vAlign w:val="center"/>
          </w:tcPr>
          <w:p w:rsidR="00955ED2" w:rsidRPr="009C32D9" w:rsidRDefault="00955ED2" w:rsidP="006E491D"/>
        </w:tc>
        <w:tc>
          <w:tcPr>
            <w:tcW w:w="567" w:type="dxa"/>
            <w:vMerge w:val="restart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60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поддерживаемые стандарты,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rPr>
                <w:lang w:val="en-US"/>
              </w:rPr>
              <w:t>GSM</w:t>
            </w:r>
            <w:r w:rsidRPr="009C32D9">
              <w:t xml:space="preserve">, </w:t>
            </w:r>
            <w:r w:rsidRPr="009C32D9">
              <w:rPr>
                <w:lang w:val="en-US"/>
              </w:rPr>
              <w:t>UMTS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60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операционная система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любая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49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 время работы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не менее 5 часов в режиме разговора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57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 метод управления (сенсорный/кнопочный),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сенсорный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6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 xml:space="preserve">количество SIM-карт, 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не менее 1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6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наличие модулей и интерфейсов (</w:t>
            </w:r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 xml:space="preserve">, USB, GPS), </w:t>
            </w:r>
          </w:p>
        </w:tc>
        <w:tc>
          <w:tcPr>
            <w:tcW w:w="1701" w:type="dxa"/>
          </w:tcPr>
          <w:p w:rsidR="00955ED2" w:rsidRPr="009C32D9" w:rsidRDefault="00955ED2" w:rsidP="006E491D">
            <w:proofErr w:type="spellStart"/>
            <w:r w:rsidRPr="009C32D9">
              <w:t>Wi-Fi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Bluetooth</w:t>
            </w:r>
            <w:proofErr w:type="spellEnd"/>
            <w:r w:rsidRPr="009C32D9">
              <w:t xml:space="preserve">, </w:t>
            </w:r>
            <w:proofErr w:type="spellStart"/>
            <w:r w:rsidRPr="009C32D9">
              <w:t>microUSB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70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</w:tcPr>
          <w:p w:rsidR="00955ED2" w:rsidRPr="009C32D9" w:rsidRDefault="00955ED2" w:rsidP="006E491D">
            <w:r w:rsidRPr="009C32D9"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</w:tc>
        <w:tc>
          <w:tcPr>
            <w:tcW w:w="1701" w:type="dxa"/>
          </w:tcPr>
          <w:p w:rsidR="00955ED2" w:rsidRPr="009C32D9" w:rsidRDefault="00955ED2" w:rsidP="006E491D">
            <w:r w:rsidRPr="009C32D9">
              <w:t>0 руб.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955ED2">
        <w:trPr>
          <w:trHeight w:val="2970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предельная цена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>
              <w:t xml:space="preserve"> не более 15 тыс.</w:t>
            </w:r>
          </w:p>
          <w:p w:rsidR="00955ED2" w:rsidRPr="009C32D9" w:rsidRDefault="00955ED2" w:rsidP="006E491D">
            <w:r w:rsidRPr="009C32D9">
              <w:t>Должности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rPr>
          <w:trHeight w:val="315"/>
        </w:trPr>
        <w:tc>
          <w:tcPr>
            <w:tcW w:w="480" w:type="dxa"/>
            <w:vMerge/>
            <w:vAlign w:val="center"/>
          </w:tcPr>
          <w:p w:rsidR="00955ED2" w:rsidRPr="009C32D9" w:rsidRDefault="00955ED2" w:rsidP="006E491D"/>
        </w:tc>
        <w:tc>
          <w:tcPr>
            <w:tcW w:w="1142" w:type="dxa"/>
            <w:vMerge/>
          </w:tcPr>
          <w:p w:rsidR="00955ED2" w:rsidRPr="009C32D9" w:rsidRDefault="00955ED2" w:rsidP="006E491D"/>
        </w:tc>
        <w:tc>
          <w:tcPr>
            <w:tcW w:w="1417" w:type="dxa"/>
            <w:gridSpan w:val="2"/>
            <w:vMerge/>
          </w:tcPr>
          <w:p w:rsidR="00955ED2" w:rsidRPr="009C32D9" w:rsidRDefault="00955ED2" w:rsidP="006E491D"/>
        </w:tc>
        <w:tc>
          <w:tcPr>
            <w:tcW w:w="709" w:type="dxa"/>
            <w:vMerge/>
          </w:tcPr>
          <w:p w:rsidR="00955ED2" w:rsidRPr="009C32D9" w:rsidRDefault="00955ED2" w:rsidP="006E491D"/>
        </w:tc>
        <w:tc>
          <w:tcPr>
            <w:tcW w:w="850" w:type="dxa"/>
            <w:vMerge/>
            <w:vAlign w:val="center"/>
          </w:tcPr>
          <w:p w:rsidR="00955ED2" w:rsidRPr="009C32D9" w:rsidRDefault="00955ED2" w:rsidP="006E491D"/>
        </w:tc>
        <w:tc>
          <w:tcPr>
            <w:tcW w:w="2127" w:type="dxa"/>
            <w:vMerge/>
            <w:vAlign w:val="center"/>
          </w:tcPr>
          <w:p w:rsidR="00955ED2" w:rsidRPr="009C32D9" w:rsidRDefault="00955ED2" w:rsidP="006E491D"/>
        </w:tc>
        <w:tc>
          <w:tcPr>
            <w:tcW w:w="2268" w:type="dxa"/>
            <w:gridSpan w:val="3"/>
            <w:vMerge/>
            <w:vAlign w:val="center"/>
          </w:tcPr>
          <w:p w:rsidR="00955ED2" w:rsidRPr="009C32D9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>
              <w:t>должности</w:t>
            </w:r>
          </w:p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>
              <w:t xml:space="preserve"> не более 15 тыс.</w:t>
            </w:r>
          </w:p>
          <w:p w:rsidR="00955ED2" w:rsidRDefault="00955ED2" w:rsidP="006E491D">
            <w:r w:rsidRPr="009C32D9">
              <w:t>Должности категории специалисты не более 5 тыс.</w:t>
            </w:r>
          </w:p>
        </w:tc>
        <w:tc>
          <w:tcPr>
            <w:tcW w:w="2268" w:type="dxa"/>
            <w:vMerge/>
            <w:vAlign w:val="center"/>
          </w:tcPr>
          <w:p w:rsidR="00955ED2" w:rsidRPr="009C32D9" w:rsidRDefault="00955ED2" w:rsidP="006E491D"/>
        </w:tc>
        <w:tc>
          <w:tcPr>
            <w:tcW w:w="567" w:type="dxa"/>
            <w:vMerge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5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34.10.22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Автомобили легковые</w:t>
            </w:r>
          </w:p>
        </w:tc>
        <w:tc>
          <w:tcPr>
            <w:tcW w:w="709" w:type="dxa"/>
            <w:vAlign w:val="center"/>
          </w:tcPr>
          <w:p w:rsidR="00955ED2" w:rsidRPr="009C32D9" w:rsidRDefault="00955ED2" w:rsidP="006E491D"/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>
            <w:r w:rsidRPr="009C32D9">
              <w:t xml:space="preserve"> 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>
            <w:r w:rsidRPr="009C32D9">
              <w:t>383</w:t>
            </w: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>
            <w:r w:rsidRPr="009C32D9">
              <w:t>рубль</w:t>
            </w: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комплектация, предельная цена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t>Группа высших, главных, ведущих должностей категории руководители не более 200.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Default="00955ED2" w:rsidP="006E491D"/>
          <w:p w:rsidR="00955ED2" w:rsidRDefault="00955ED2" w:rsidP="006E491D"/>
          <w:p w:rsidR="00955ED2" w:rsidRDefault="00955ED2" w:rsidP="006E491D"/>
          <w:p w:rsidR="00955ED2" w:rsidRDefault="00955ED2" w:rsidP="006E491D"/>
          <w:p w:rsidR="00955ED2" w:rsidRPr="005E7DB0" w:rsidRDefault="00955ED2" w:rsidP="006E491D">
            <w:r w:rsidRPr="005E7DB0">
              <w:t>Группа высших должностей к</w:t>
            </w:r>
            <w:r>
              <w:t>атегории руководители не более 1</w:t>
            </w:r>
            <w:r w:rsidRPr="005E7DB0">
              <w:t>,5 млн.</w:t>
            </w:r>
          </w:p>
          <w:p w:rsidR="00955ED2" w:rsidRPr="005E7DB0" w:rsidRDefault="00955ED2" w:rsidP="006E491D">
            <w:r w:rsidRPr="005E7DB0">
              <w:t>Группа главных должностей к</w:t>
            </w:r>
            <w:r>
              <w:t>атегории руководители не более 1,5</w:t>
            </w:r>
            <w:r w:rsidRPr="005E7DB0">
              <w:t xml:space="preserve"> млн.</w:t>
            </w:r>
          </w:p>
          <w:p w:rsidR="00955ED2" w:rsidRPr="005E7DB0" w:rsidRDefault="00955ED2" w:rsidP="006E491D">
            <w:r w:rsidRPr="005E7DB0">
              <w:t>Группа ведущих должностей категории руководители не более 1,5 млн.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мощность двигателя, комплектация, предельная цена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lastRenderedPageBreak/>
              <w:t xml:space="preserve">Базовая комплектация. Тип двигателя бензиновый (топливо АИ-95),  количество мест 5, тормозная система с ABS, подогрев передних сидений, фронтальные подушки безопасности, электрический </w:t>
            </w:r>
            <w:r w:rsidRPr="009C32D9">
              <w:lastRenderedPageBreak/>
              <w:t>усилитель руля.</w:t>
            </w:r>
          </w:p>
          <w:p w:rsidR="00955ED2" w:rsidRPr="009C32D9" w:rsidRDefault="00955ED2" w:rsidP="006E491D">
            <w:r>
              <w:t>Р</w:t>
            </w:r>
            <w:r w:rsidRPr="00547455">
              <w:t>уководитель учреждения, заместители руководителя учреждения, руководители структурного подразделения учреждения</w:t>
            </w:r>
            <w:r w:rsidRPr="009C32D9">
              <w:t xml:space="preserve"> не более 200.</w:t>
            </w:r>
          </w:p>
          <w:p w:rsidR="00955ED2" w:rsidRPr="009C32D9" w:rsidRDefault="00955ED2" w:rsidP="006E491D">
            <w:r>
              <w:t>Р</w:t>
            </w:r>
            <w:r w:rsidRPr="00547455">
              <w:t>уководитель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  <w:p w:rsidR="00955ED2" w:rsidRPr="009C32D9" w:rsidRDefault="00955ED2" w:rsidP="006E491D">
            <w:r>
              <w:t>Заместители руководителя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  <w:p w:rsidR="00955ED2" w:rsidRPr="009C32D9" w:rsidRDefault="00955ED2" w:rsidP="006E491D">
            <w:r>
              <w:t xml:space="preserve">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не более 1,5 млн.</w:t>
            </w:r>
            <w:r>
              <w:t xml:space="preserve"> руб.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6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34.10.30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Средства автотранспортные для перевозки 10 человек и более</w:t>
            </w:r>
          </w:p>
        </w:tc>
        <w:tc>
          <w:tcPr>
            <w:tcW w:w="709" w:type="dxa"/>
            <w:vAlign w:val="center"/>
          </w:tcPr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Не более 150.</w:t>
            </w:r>
          </w:p>
          <w:p w:rsidR="00955ED2" w:rsidRPr="009C32D9" w:rsidRDefault="00955ED2" w:rsidP="006E491D">
            <w:r w:rsidRPr="009C32D9">
              <w:t xml:space="preserve">Стандартная комплектация: гидроусилитель руля, передний и задний стабилизаторы, круиз-контроль, бортовой компьютер, аккумулятор </w:t>
            </w:r>
          </w:p>
          <w:p w:rsidR="00955ED2" w:rsidRPr="009C32D9" w:rsidRDefault="00955ED2" w:rsidP="006E491D">
            <w:r w:rsidRPr="009C32D9">
              <w:t>повышенной емкости,  ABS.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7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34.10.41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Средства автотранспортные грузовые</w:t>
            </w:r>
          </w:p>
        </w:tc>
        <w:tc>
          <w:tcPr>
            <w:tcW w:w="709" w:type="dxa"/>
          </w:tcPr>
          <w:p w:rsidR="00955ED2" w:rsidRPr="009C32D9" w:rsidRDefault="00955ED2" w:rsidP="006E491D">
            <w:r w:rsidRPr="009C32D9">
              <w:t>251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>
            <w:r w:rsidRPr="009C32D9">
              <w:lastRenderedPageBreak/>
              <w:t>лошадиная сила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lastRenderedPageBreak/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мощность двигателя, комплектация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lastRenderedPageBreak/>
              <w:t>Не более 220.</w:t>
            </w:r>
          </w:p>
          <w:p w:rsidR="00955ED2" w:rsidRPr="009C32D9" w:rsidRDefault="00955ED2" w:rsidP="006E491D">
            <w:r w:rsidRPr="009C32D9">
              <w:t xml:space="preserve">Стандартная комплектация: гидроусилитель руля, </w:t>
            </w:r>
            <w:r w:rsidRPr="009C32D9">
              <w:lastRenderedPageBreak/>
              <w:t>антиблокировочная система тормозов (ABS), запасной инструмент и принадлежности.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8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36.11.11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для сидения с металлическим каркасом</w:t>
            </w:r>
          </w:p>
        </w:tc>
        <w:tc>
          <w:tcPr>
            <w:tcW w:w="709" w:type="dxa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(металл), 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5E7DB0" w:rsidRDefault="00955ED2" w:rsidP="006E491D">
            <w:r w:rsidRPr="005E7DB0">
              <w:t>Должности категории специалисты предельное значение –</w:t>
            </w:r>
            <w:r>
              <w:t xml:space="preserve"> </w:t>
            </w:r>
            <w:r w:rsidRPr="005E7DB0">
              <w:t xml:space="preserve">ткань, </w:t>
            </w:r>
            <w:r>
              <w:t xml:space="preserve">возможные значения: </w:t>
            </w:r>
            <w:r w:rsidRPr="005E7DB0">
              <w:t>нетканые материалы.</w:t>
            </w:r>
          </w:p>
          <w:p w:rsidR="00955ED2" w:rsidRPr="005E7DB0" w:rsidRDefault="00955ED2" w:rsidP="006E491D">
            <w:r w:rsidRPr="005E7DB0">
              <w:t>Обеспечивающие специалисты предельное значение – ткань; возможные значения: нетканые материалы.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 xml:space="preserve">материал (металл, сталь), обивочные материалы 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proofErr w:type="gramStart"/>
            <w:r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9C32D9" w:rsidRDefault="00955ED2" w:rsidP="006E491D">
            <w:r w:rsidRPr="009C32D9">
              <w:t>Должности категории специалисты предельное значение – ткань; возможные значения: нетканые материалы.</w:t>
            </w:r>
          </w:p>
          <w:p w:rsidR="00955ED2" w:rsidRPr="009C32D9" w:rsidRDefault="00955ED2" w:rsidP="006E491D"/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9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36.11.12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для сидения с деревянным каркасом</w:t>
            </w:r>
          </w:p>
        </w:tc>
        <w:tc>
          <w:tcPr>
            <w:tcW w:w="709" w:type="dxa"/>
          </w:tcPr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127" w:type="dxa"/>
          </w:tcPr>
          <w:p w:rsidR="00955ED2" w:rsidRPr="009C32D9" w:rsidRDefault="00955ED2" w:rsidP="006E491D">
            <w:r w:rsidRPr="009C32D9">
              <w:t>материал (вид древесины)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t xml:space="preserve">Группа высших, главных, ведущих  должностей категории руководители предельное значение – массив древесины «ценных» пород </w:t>
            </w:r>
            <w:r w:rsidRPr="005E7DB0">
              <w:lastRenderedPageBreak/>
              <w:t>(твердолиственных и тропических);</w:t>
            </w:r>
          </w:p>
          <w:p w:rsidR="00955ED2" w:rsidRPr="005E7DB0" w:rsidRDefault="00955ED2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  <w:p w:rsidR="00955ED2" w:rsidRPr="005E7DB0" w:rsidRDefault="00955ED2" w:rsidP="006E491D">
            <w:r w:rsidRPr="005E7DB0">
              <w:t xml:space="preserve">Должности категории 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пород: береза, лиственница, сосна, ель.</w:t>
            </w:r>
          </w:p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</w:t>
            </w:r>
            <w:r>
              <w:lastRenderedPageBreak/>
              <w:t xml:space="preserve">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массив древесины «ценных» пород (твердолиственных и тропических);</w:t>
            </w:r>
          </w:p>
          <w:p w:rsidR="00955ED2" w:rsidRPr="009C32D9" w:rsidRDefault="00955ED2" w:rsidP="006E491D">
            <w:r w:rsidRPr="009C32D9">
              <w:t xml:space="preserve">Возможные значения: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пород: береза, лиственница, сосна, ель.</w:t>
            </w:r>
          </w:p>
          <w:p w:rsidR="00955ED2" w:rsidRPr="009C32D9" w:rsidRDefault="00955ED2" w:rsidP="006E491D">
            <w:r w:rsidRPr="009C32D9">
              <w:t>Д</w:t>
            </w:r>
            <w:r>
              <w:t xml:space="preserve">олжности категории специалисты </w:t>
            </w:r>
            <w:r w:rsidRPr="009C32D9">
              <w:t xml:space="preserve">возможное значение –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пород: береза, лиственница, сосна, ель.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/>
        </w:tc>
        <w:tc>
          <w:tcPr>
            <w:tcW w:w="1142" w:type="dxa"/>
          </w:tcPr>
          <w:p w:rsidR="00955ED2" w:rsidRPr="009C32D9" w:rsidRDefault="00955ED2" w:rsidP="006E491D"/>
        </w:tc>
        <w:tc>
          <w:tcPr>
            <w:tcW w:w="1417" w:type="dxa"/>
            <w:gridSpan w:val="2"/>
          </w:tcPr>
          <w:p w:rsidR="00955ED2" w:rsidRPr="009C32D9" w:rsidRDefault="00955ED2" w:rsidP="006E491D"/>
        </w:tc>
        <w:tc>
          <w:tcPr>
            <w:tcW w:w="709" w:type="dxa"/>
          </w:tcPr>
          <w:p w:rsidR="00955ED2" w:rsidRPr="009C32D9" w:rsidRDefault="00955ED2" w:rsidP="006E491D"/>
        </w:tc>
        <w:tc>
          <w:tcPr>
            <w:tcW w:w="850" w:type="dxa"/>
            <w:vAlign w:val="center"/>
          </w:tcPr>
          <w:p w:rsidR="00955ED2" w:rsidRPr="009C32D9" w:rsidRDefault="00955ED2" w:rsidP="006E491D"/>
        </w:tc>
        <w:tc>
          <w:tcPr>
            <w:tcW w:w="2127" w:type="dxa"/>
          </w:tcPr>
          <w:p w:rsidR="00955ED2" w:rsidRPr="009C32D9" w:rsidRDefault="00955ED2" w:rsidP="006E491D">
            <w:r w:rsidRPr="009C32D9">
              <w:t>обивочные материалы</w:t>
            </w:r>
          </w:p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proofErr w:type="gramStart"/>
            <w:r w:rsidRPr="005E7DB0">
              <w:t>Группа высших, главных, ведущих  должностей категории руководители предельное значение – кожа натуральная;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955ED2" w:rsidRPr="005E7DB0" w:rsidRDefault="00955ED2" w:rsidP="006E491D">
            <w:r w:rsidRPr="005E7DB0">
              <w:t xml:space="preserve">Должности категории специалисты предельное значение – </w:t>
            </w:r>
            <w:r>
              <w:t>ткань; возможное значение</w:t>
            </w:r>
            <w:r w:rsidRPr="005E7DB0">
              <w:t>: нетканые материалы.</w:t>
            </w:r>
          </w:p>
          <w:p w:rsidR="00955ED2" w:rsidRPr="005E7DB0" w:rsidRDefault="00955ED2" w:rsidP="006E491D">
            <w:r w:rsidRPr="005E7DB0">
              <w:lastRenderedPageBreak/>
              <w:t>Обеспечивающие специалисты предел</w:t>
            </w:r>
            <w:r>
              <w:t>ьное значение – ткань; возможное значение</w:t>
            </w:r>
            <w:r w:rsidRPr="005E7DB0">
              <w:t>: нетканые материалы.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обивочные материалы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proofErr w:type="gramStart"/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кожа натуральная; возможные значения: искусственная кожа, мебельный (искусственный) </w:t>
            </w:r>
            <w:r w:rsidRPr="009C32D9">
              <w:lastRenderedPageBreak/>
              <w:t>мех, искусственная замша (микрофибра), ткань, нетканые материалы.</w:t>
            </w:r>
            <w:proofErr w:type="gramEnd"/>
          </w:p>
          <w:p w:rsidR="00955ED2" w:rsidRPr="009C32D9" w:rsidRDefault="00955ED2" w:rsidP="006E491D">
            <w:r w:rsidRPr="009C32D9">
              <w:t>Должности категории специалисты предельное значение – ткань; возможное значение: нетканые материалы.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lastRenderedPageBreak/>
              <w:t>10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36.12.11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металлическая для офисов, административных помещений, учебных заведений, учреждений культуры и т.п.</w:t>
            </w:r>
          </w:p>
          <w:p w:rsidR="00955ED2" w:rsidRPr="009C32D9" w:rsidRDefault="00955ED2" w:rsidP="006E491D">
            <w:r w:rsidRPr="009C32D9">
              <w:t>(шкаф металлический несгораемый или сейф)</w:t>
            </w:r>
          </w:p>
        </w:tc>
        <w:tc>
          <w:tcPr>
            <w:tcW w:w="709" w:type="dxa"/>
          </w:tcPr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(металл)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t>материал (металл)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 w:rsidRPr="009C32D9">
              <w:t>Металл сталь толщиной не более 1,0 мм, для хранения архивов, бухг</w:t>
            </w:r>
            <w:r>
              <w:t>алтерской документации т. д.  В</w:t>
            </w:r>
            <w:r w:rsidRPr="009C32D9">
              <w:t>се категории должностей.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  <w:tr w:rsidR="00955ED2" w:rsidRPr="009C32D9" w:rsidTr="00CA7D10">
        <w:tc>
          <w:tcPr>
            <w:tcW w:w="480" w:type="dxa"/>
            <w:vAlign w:val="center"/>
          </w:tcPr>
          <w:p w:rsidR="00955ED2" w:rsidRPr="009C32D9" w:rsidRDefault="00955ED2" w:rsidP="006E491D">
            <w:r w:rsidRPr="009C32D9">
              <w:t>11</w:t>
            </w:r>
          </w:p>
        </w:tc>
        <w:tc>
          <w:tcPr>
            <w:tcW w:w="1142" w:type="dxa"/>
          </w:tcPr>
          <w:p w:rsidR="00955ED2" w:rsidRPr="009C32D9" w:rsidRDefault="00955ED2" w:rsidP="006E491D">
            <w:r w:rsidRPr="009C32D9">
              <w:t>36.12.12</w:t>
            </w:r>
          </w:p>
        </w:tc>
        <w:tc>
          <w:tcPr>
            <w:tcW w:w="1417" w:type="dxa"/>
            <w:gridSpan w:val="2"/>
          </w:tcPr>
          <w:p w:rsidR="00955ED2" w:rsidRPr="009C32D9" w:rsidRDefault="00955ED2" w:rsidP="006E491D">
            <w:r w:rsidRPr="009C32D9">
              <w:t>Мебель деревянная для офисов, административных помещений, учебных заведений, учреждений культуры и т.п.</w:t>
            </w:r>
          </w:p>
          <w:p w:rsidR="00955ED2" w:rsidRPr="009C32D9" w:rsidRDefault="00955ED2" w:rsidP="006E491D">
            <w:r w:rsidRPr="009C32D9">
              <w:t xml:space="preserve">(стол </w:t>
            </w:r>
            <w:proofErr w:type="spellStart"/>
            <w:r w:rsidRPr="009C32D9">
              <w:t>однотумбовый</w:t>
            </w:r>
            <w:proofErr w:type="spellEnd"/>
            <w:r w:rsidRPr="009C32D9">
              <w:t>, шкаф)</w:t>
            </w:r>
          </w:p>
        </w:tc>
        <w:tc>
          <w:tcPr>
            <w:tcW w:w="709" w:type="dxa"/>
          </w:tcPr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850" w:type="dxa"/>
            <w:vAlign w:val="center"/>
          </w:tcPr>
          <w:p w:rsidR="00955ED2" w:rsidRPr="009C32D9" w:rsidRDefault="00955ED2" w:rsidP="006E491D">
            <w:pPr>
              <w:rPr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955ED2" w:rsidRPr="009C32D9" w:rsidRDefault="00955ED2" w:rsidP="006E491D">
            <w:r w:rsidRPr="009C32D9"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2268" w:type="dxa"/>
            <w:gridSpan w:val="3"/>
            <w:vAlign w:val="center"/>
          </w:tcPr>
          <w:p w:rsidR="00955ED2" w:rsidRPr="005E7DB0" w:rsidRDefault="00955ED2" w:rsidP="006E491D">
            <w:r w:rsidRPr="005E7DB0">
              <w:lastRenderedPageBreak/>
              <w:t>Группа высших, главных, ведущих  должностей категории руководители предельное значение – массив древесины «ценных» пород (твердолиственных и тропических).</w:t>
            </w:r>
          </w:p>
          <w:p w:rsidR="00955ED2" w:rsidRPr="005E7DB0" w:rsidRDefault="00955ED2" w:rsidP="006E491D">
            <w:r w:rsidRPr="005E7DB0">
              <w:t xml:space="preserve">Возможные значения: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55ED2" w:rsidRPr="005E7DB0" w:rsidRDefault="00955ED2" w:rsidP="006E491D">
            <w:r w:rsidRPr="005E7DB0">
              <w:t xml:space="preserve">Должности категории </w:t>
            </w:r>
            <w:r w:rsidRPr="005E7DB0">
              <w:lastRenderedPageBreak/>
              <w:t xml:space="preserve">специалисты, обеспечивающие специалисты возможное значение – древесина хвойных и </w:t>
            </w:r>
            <w:proofErr w:type="spellStart"/>
            <w:r w:rsidRPr="005E7DB0">
              <w:t>мягколиственных</w:t>
            </w:r>
            <w:proofErr w:type="spellEnd"/>
            <w:r w:rsidRPr="005E7DB0">
              <w:t xml:space="preserve"> пород.</w:t>
            </w:r>
          </w:p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  <w:p w:rsidR="00955ED2" w:rsidRPr="005E7DB0" w:rsidRDefault="00955ED2" w:rsidP="006E491D"/>
        </w:tc>
        <w:tc>
          <w:tcPr>
            <w:tcW w:w="1701" w:type="dxa"/>
            <w:gridSpan w:val="2"/>
            <w:vAlign w:val="center"/>
          </w:tcPr>
          <w:p w:rsidR="00955ED2" w:rsidRPr="009C32D9" w:rsidRDefault="00955ED2" w:rsidP="006E491D">
            <w:r w:rsidRPr="009C32D9">
              <w:lastRenderedPageBreak/>
              <w:t>материал (вид древесины)</w:t>
            </w:r>
          </w:p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  <w:p w:rsidR="00955ED2" w:rsidRPr="009C32D9" w:rsidRDefault="00955ED2" w:rsidP="006E491D"/>
        </w:tc>
        <w:tc>
          <w:tcPr>
            <w:tcW w:w="1701" w:type="dxa"/>
            <w:vAlign w:val="center"/>
          </w:tcPr>
          <w:p w:rsidR="00955ED2" w:rsidRPr="009C32D9" w:rsidRDefault="00955ED2" w:rsidP="006E491D">
            <w:r>
              <w:lastRenderedPageBreak/>
              <w:t>Р</w:t>
            </w:r>
            <w:r w:rsidRPr="00547455">
              <w:t>уководитель учреждения, заместители руководителя учрежд</w:t>
            </w:r>
            <w:r>
              <w:t xml:space="preserve">ения, руководители структурного </w:t>
            </w:r>
            <w:r w:rsidRPr="00547455">
              <w:t>подразделения учреждения</w:t>
            </w:r>
            <w:r w:rsidRPr="009C32D9">
              <w:t xml:space="preserve"> предельное значение – массив древесины </w:t>
            </w:r>
            <w:r w:rsidRPr="009C32D9">
              <w:lastRenderedPageBreak/>
              <w:t>«ценных» пород (твердолиственных и тропических).</w:t>
            </w:r>
          </w:p>
          <w:p w:rsidR="00955ED2" w:rsidRPr="009C32D9" w:rsidRDefault="00955ED2" w:rsidP="006E491D">
            <w:r w:rsidRPr="009C32D9">
              <w:t xml:space="preserve">Возможные значения: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пород.</w:t>
            </w:r>
          </w:p>
          <w:p w:rsidR="00955ED2" w:rsidRPr="004A76FE" w:rsidRDefault="00955ED2" w:rsidP="006E491D">
            <w:r w:rsidRPr="009C32D9">
              <w:t>Д</w:t>
            </w:r>
            <w:r>
              <w:t xml:space="preserve">олжности категории специалисты </w:t>
            </w:r>
            <w:r w:rsidRPr="009C32D9">
              <w:t xml:space="preserve">возможное значение – древесина хвойных и </w:t>
            </w:r>
            <w:proofErr w:type="spellStart"/>
            <w:r w:rsidRPr="009C32D9">
              <w:t>мягколиственных</w:t>
            </w:r>
            <w:proofErr w:type="spellEnd"/>
            <w:r w:rsidRPr="009C32D9">
              <w:t xml:space="preserve"> пород.</w:t>
            </w:r>
          </w:p>
        </w:tc>
        <w:tc>
          <w:tcPr>
            <w:tcW w:w="2268" w:type="dxa"/>
            <w:vAlign w:val="center"/>
          </w:tcPr>
          <w:p w:rsidR="00955ED2" w:rsidRPr="009C32D9" w:rsidRDefault="00955ED2" w:rsidP="006E491D"/>
        </w:tc>
        <w:tc>
          <w:tcPr>
            <w:tcW w:w="567" w:type="dxa"/>
            <w:vAlign w:val="center"/>
          </w:tcPr>
          <w:p w:rsidR="00955ED2" w:rsidRPr="009C32D9" w:rsidRDefault="00955ED2" w:rsidP="006E491D"/>
        </w:tc>
      </w:tr>
    </w:tbl>
    <w:p w:rsidR="005E7DB0" w:rsidRDefault="005E7DB0" w:rsidP="006E491D">
      <w:pPr>
        <w:sectPr w:rsidR="005E7DB0" w:rsidSect="005E7DB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7DB0" w:rsidRPr="005E49B5" w:rsidRDefault="005E7DB0" w:rsidP="006E491D"/>
    <w:sectPr w:rsidR="005E7DB0" w:rsidRPr="005E49B5" w:rsidSect="0098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20B" w:rsidRDefault="00F3420B" w:rsidP="006E491D">
      <w:r>
        <w:separator/>
      </w:r>
    </w:p>
  </w:endnote>
  <w:endnote w:type="continuationSeparator" w:id="0">
    <w:p w:rsidR="00F3420B" w:rsidRDefault="00F3420B" w:rsidP="006E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20B" w:rsidRDefault="00F3420B" w:rsidP="006E491D">
      <w:r>
        <w:separator/>
      </w:r>
    </w:p>
  </w:footnote>
  <w:footnote w:type="continuationSeparator" w:id="0">
    <w:p w:rsidR="00F3420B" w:rsidRDefault="00F3420B" w:rsidP="006E4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D10" w:rsidRDefault="00CA7D10" w:rsidP="006E49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2"/>
  </w:num>
  <w:num w:numId="7">
    <w:abstractNumId w:val="9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28"/>
    <w:rsid w:val="00002B3F"/>
    <w:rsid w:val="00045787"/>
    <w:rsid w:val="00050C9C"/>
    <w:rsid w:val="00057E6C"/>
    <w:rsid w:val="00072721"/>
    <w:rsid w:val="0008256F"/>
    <w:rsid w:val="0009054B"/>
    <w:rsid w:val="000A3876"/>
    <w:rsid w:val="000B3063"/>
    <w:rsid w:val="000D2C2F"/>
    <w:rsid w:val="000F1914"/>
    <w:rsid w:val="00116062"/>
    <w:rsid w:val="00120832"/>
    <w:rsid w:val="001534C4"/>
    <w:rsid w:val="00157F6A"/>
    <w:rsid w:val="00180808"/>
    <w:rsid w:val="00193A6C"/>
    <w:rsid w:val="001971D0"/>
    <w:rsid w:val="00197D78"/>
    <w:rsid w:val="001A2F98"/>
    <w:rsid w:val="001A4F15"/>
    <w:rsid w:val="001A5322"/>
    <w:rsid w:val="001C1A22"/>
    <w:rsid w:val="001C324A"/>
    <w:rsid w:val="001C3522"/>
    <w:rsid w:val="001C3A76"/>
    <w:rsid w:val="001D4AD5"/>
    <w:rsid w:val="001F6AB9"/>
    <w:rsid w:val="00221383"/>
    <w:rsid w:val="002246AC"/>
    <w:rsid w:val="00230E0B"/>
    <w:rsid w:val="00247587"/>
    <w:rsid w:val="002501A9"/>
    <w:rsid w:val="00251466"/>
    <w:rsid w:val="002609CC"/>
    <w:rsid w:val="00290198"/>
    <w:rsid w:val="002A26B7"/>
    <w:rsid w:val="0030206C"/>
    <w:rsid w:val="003302AE"/>
    <w:rsid w:val="00330883"/>
    <w:rsid w:val="00341DA5"/>
    <w:rsid w:val="00353831"/>
    <w:rsid w:val="0035771A"/>
    <w:rsid w:val="00372904"/>
    <w:rsid w:val="00385A99"/>
    <w:rsid w:val="00393B38"/>
    <w:rsid w:val="003C086D"/>
    <w:rsid w:val="003D1204"/>
    <w:rsid w:val="003F1D2E"/>
    <w:rsid w:val="004142C5"/>
    <w:rsid w:val="00423B6E"/>
    <w:rsid w:val="004312E4"/>
    <w:rsid w:val="00446219"/>
    <w:rsid w:val="00447E87"/>
    <w:rsid w:val="00451F18"/>
    <w:rsid w:val="00462BB2"/>
    <w:rsid w:val="00463390"/>
    <w:rsid w:val="00464377"/>
    <w:rsid w:val="0046486D"/>
    <w:rsid w:val="00474317"/>
    <w:rsid w:val="004804F8"/>
    <w:rsid w:val="00493D81"/>
    <w:rsid w:val="00496C6C"/>
    <w:rsid w:val="00497C62"/>
    <w:rsid w:val="004A56D7"/>
    <w:rsid w:val="004A76FE"/>
    <w:rsid w:val="004D2E85"/>
    <w:rsid w:val="004E22F6"/>
    <w:rsid w:val="004F5FD6"/>
    <w:rsid w:val="00510090"/>
    <w:rsid w:val="005107EB"/>
    <w:rsid w:val="0051138C"/>
    <w:rsid w:val="00512D67"/>
    <w:rsid w:val="00517106"/>
    <w:rsid w:val="005274EC"/>
    <w:rsid w:val="00537A02"/>
    <w:rsid w:val="00543866"/>
    <w:rsid w:val="00543BEC"/>
    <w:rsid w:val="00547455"/>
    <w:rsid w:val="00551670"/>
    <w:rsid w:val="0056185E"/>
    <w:rsid w:val="00565B4E"/>
    <w:rsid w:val="005829B8"/>
    <w:rsid w:val="00585C7C"/>
    <w:rsid w:val="00586E26"/>
    <w:rsid w:val="00590A21"/>
    <w:rsid w:val="005A118F"/>
    <w:rsid w:val="005B41F0"/>
    <w:rsid w:val="005B5B08"/>
    <w:rsid w:val="005B61F8"/>
    <w:rsid w:val="005D6C54"/>
    <w:rsid w:val="005E49B5"/>
    <w:rsid w:val="005E7BD4"/>
    <w:rsid w:val="005E7DB0"/>
    <w:rsid w:val="005F472F"/>
    <w:rsid w:val="005F562E"/>
    <w:rsid w:val="00600CEE"/>
    <w:rsid w:val="00600DA0"/>
    <w:rsid w:val="00602014"/>
    <w:rsid w:val="00606F47"/>
    <w:rsid w:val="006120D0"/>
    <w:rsid w:val="00626676"/>
    <w:rsid w:val="00655AA7"/>
    <w:rsid w:val="00664F53"/>
    <w:rsid w:val="006679D0"/>
    <w:rsid w:val="0069447D"/>
    <w:rsid w:val="006D4EC4"/>
    <w:rsid w:val="006E491D"/>
    <w:rsid w:val="006E5CD5"/>
    <w:rsid w:val="0070425D"/>
    <w:rsid w:val="00735A45"/>
    <w:rsid w:val="0074789C"/>
    <w:rsid w:val="00761766"/>
    <w:rsid w:val="007644AD"/>
    <w:rsid w:val="00766C70"/>
    <w:rsid w:val="00766FA5"/>
    <w:rsid w:val="00776095"/>
    <w:rsid w:val="00776EA8"/>
    <w:rsid w:val="00787CD0"/>
    <w:rsid w:val="007926EB"/>
    <w:rsid w:val="007E162A"/>
    <w:rsid w:val="0080005B"/>
    <w:rsid w:val="00804C4C"/>
    <w:rsid w:val="00831F15"/>
    <w:rsid w:val="00846AD8"/>
    <w:rsid w:val="0085392C"/>
    <w:rsid w:val="00877AB2"/>
    <w:rsid w:val="008936DB"/>
    <w:rsid w:val="008C337B"/>
    <w:rsid w:val="008C6105"/>
    <w:rsid w:val="008E0C72"/>
    <w:rsid w:val="008E4551"/>
    <w:rsid w:val="008F0583"/>
    <w:rsid w:val="0090556C"/>
    <w:rsid w:val="009067D2"/>
    <w:rsid w:val="009114EB"/>
    <w:rsid w:val="0091758F"/>
    <w:rsid w:val="00926FC5"/>
    <w:rsid w:val="009364C9"/>
    <w:rsid w:val="00946B07"/>
    <w:rsid w:val="00953096"/>
    <w:rsid w:val="00955ED2"/>
    <w:rsid w:val="00957CE5"/>
    <w:rsid w:val="009702EB"/>
    <w:rsid w:val="009724F5"/>
    <w:rsid w:val="00980F10"/>
    <w:rsid w:val="009847DE"/>
    <w:rsid w:val="00984E46"/>
    <w:rsid w:val="00987C5B"/>
    <w:rsid w:val="009901A6"/>
    <w:rsid w:val="00993D3A"/>
    <w:rsid w:val="009A2F83"/>
    <w:rsid w:val="009C171C"/>
    <w:rsid w:val="009C32D9"/>
    <w:rsid w:val="009D1328"/>
    <w:rsid w:val="009D1A00"/>
    <w:rsid w:val="009F2727"/>
    <w:rsid w:val="00A225C9"/>
    <w:rsid w:val="00A35C75"/>
    <w:rsid w:val="00A40493"/>
    <w:rsid w:val="00A4222E"/>
    <w:rsid w:val="00A44228"/>
    <w:rsid w:val="00A51B5E"/>
    <w:rsid w:val="00A51D58"/>
    <w:rsid w:val="00A6413D"/>
    <w:rsid w:val="00A65773"/>
    <w:rsid w:val="00A938F9"/>
    <w:rsid w:val="00A9585C"/>
    <w:rsid w:val="00AB632F"/>
    <w:rsid w:val="00AD145F"/>
    <w:rsid w:val="00AD381F"/>
    <w:rsid w:val="00AD7FF0"/>
    <w:rsid w:val="00AE22C6"/>
    <w:rsid w:val="00AE5C1D"/>
    <w:rsid w:val="00B02B7F"/>
    <w:rsid w:val="00B12776"/>
    <w:rsid w:val="00B147F3"/>
    <w:rsid w:val="00B259DA"/>
    <w:rsid w:val="00B7538E"/>
    <w:rsid w:val="00B85ABF"/>
    <w:rsid w:val="00BA2FA5"/>
    <w:rsid w:val="00BA574A"/>
    <w:rsid w:val="00BB712E"/>
    <w:rsid w:val="00BC629B"/>
    <w:rsid w:val="00BD0BE7"/>
    <w:rsid w:val="00BD307A"/>
    <w:rsid w:val="00C20198"/>
    <w:rsid w:val="00C757EA"/>
    <w:rsid w:val="00C80EF8"/>
    <w:rsid w:val="00CA7D10"/>
    <w:rsid w:val="00CB3967"/>
    <w:rsid w:val="00CD21AC"/>
    <w:rsid w:val="00D111A3"/>
    <w:rsid w:val="00D456CC"/>
    <w:rsid w:val="00D45B01"/>
    <w:rsid w:val="00D53BE2"/>
    <w:rsid w:val="00D6055E"/>
    <w:rsid w:val="00D62D17"/>
    <w:rsid w:val="00DC1AF9"/>
    <w:rsid w:val="00DD3C42"/>
    <w:rsid w:val="00DE264E"/>
    <w:rsid w:val="00E30C6D"/>
    <w:rsid w:val="00E5640D"/>
    <w:rsid w:val="00E63480"/>
    <w:rsid w:val="00E770B1"/>
    <w:rsid w:val="00E867BD"/>
    <w:rsid w:val="00E908BF"/>
    <w:rsid w:val="00EA01C8"/>
    <w:rsid w:val="00EA6078"/>
    <w:rsid w:val="00EC40F7"/>
    <w:rsid w:val="00EC49CA"/>
    <w:rsid w:val="00ED552A"/>
    <w:rsid w:val="00EF784C"/>
    <w:rsid w:val="00F05BAF"/>
    <w:rsid w:val="00F07F4C"/>
    <w:rsid w:val="00F20D9C"/>
    <w:rsid w:val="00F24D4D"/>
    <w:rsid w:val="00F3420B"/>
    <w:rsid w:val="00F668C8"/>
    <w:rsid w:val="00F670E1"/>
    <w:rsid w:val="00F71A7B"/>
    <w:rsid w:val="00F86D5F"/>
    <w:rsid w:val="00F94113"/>
    <w:rsid w:val="00FA21F1"/>
    <w:rsid w:val="00FC33E9"/>
    <w:rsid w:val="00FD50EB"/>
    <w:rsid w:val="00FE2625"/>
    <w:rsid w:val="00FE58DF"/>
    <w:rsid w:val="00FE79F4"/>
    <w:rsid w:val="00FF5C71"/>
    <w:rsid w:val="00FF7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E49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18"/>
      <w:szCs w:val="18"/>
    </w:rPr>
  </w:style>
  <w:style w:type="paragraph" w:styleId="1">
    <w:name w:val="heading 1"/>
    <w:basedOn w:val="a"/>
    <w:next w:val="a"/>
    <w:link w:val="10"/>
    <w:qFormat/>
    <w:rsid w:val="005E7DB0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132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132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9D132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13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32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E7DB0"/>
    <w:rPr>
      <w:rFonts w:ascii="Cambria" w:eastAsia="Times New Roman" w:hAnsi="Cambria" w:cs="Times New Roman"/>
      <w:bCs/>
      <w:kern w:val="32"/>
      <w:sz w:val="32"/>
      <w:szCs w:val="32"/>
      <w:lang w:eastAsia="ru-RU"/>
    </w:rPr>
  </w:style>
  <w:style w:type="character" w:styleId="a8">
    <w:name w:val="Hyperlink"/>
    <w:basedOn w:val="a0"/>
    <w:uiPriority w:val="99"/>
    <w:rsid w:val="005E7DB0"/>
    <w:rPr>
      <w:color w:val="0000FF"/>
      <w:u w:val="single"/>
    </w:rPr>
  </w:style>
  <w:style w:type="paragraph" w:customStyle="1" w:styleId="ConsPlusNormal">
    <w:name w:val="ConsPlusNormal"/>
    <w:rsid w:val="005E7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E7DB0"/>
  </w:style>
  <w:style w:type="paragraph" w:customStyle="1" w:styleId="ConsPlusTitle">
    <w:name w:val="ConsPlusTitl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9">
    <w:name w:val="Адресат док"/>
    <w:basedOn w:val="a3"/>
    <w:autoRedefine/>
    <w:uiPriority w:val="99"/>
    <w:rsid w:val="005E7DB0"/>
    <w:pPr>
      <w:tabs>
        <w:tab w:val="clear" w:pos="4153"/>
        <w:tab w:val="clear" w:pos="8306"/>
        <w:tab w:val="right" w:pos="10260"/>
      </w:tabs>
      <w:ind w:right="431"/>
    </w:pPr>
    <w:rPr>
      <w:sz w:val="20"/>
      <w:szCs w:val="20"/>
    </w:rPr>
  </w:style>
  <w:style w:type="paragraph" w:styleId="aa">
    <w:name w:val="Normal (Web)"/>
    <w:aliases w:val="Обычный (веб) Знак Знак Знак Знак,Обычный (веб) Знак Знак Знак"/>
    <w:basedOn w:val="a"/>
    <w:uiPriority w:val="99"/>
    <w:qFormat/>
    <w:rsid w:val="005E7DB0"/>
    <w:pPr>
      <w:spacing w:after="120"/>
    </w:pPr>
    <w:rPr>
      <w:sz w:val="24"/>
      <w:szCs w:val="24"/>
    </w:rPr>
  </w:style>
  <w:style w:type="character" w:styleId="ab">
    <w:name w:val="Strong"/>
    <w:uiPriority w:val="99"/>
    <w:qFormat/>
    <w:rsid w:val="005E7DB0"/>
    <w:rPr>
      <w:rFonts w:cs="Times New Roman"/>
      <w:b/>
    </w:rPr>
  </w:style>
  <w:style w:type="table" w:customStyle="1" w:styleId="12">
    <w:name w:val="Сетка таблицы1"/>
    <w:basedOn w:val="a1"/>
    <w:next w:val="ac"/>
    <w:uiPriority w:val="59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5E7D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E7DB0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">
    <w:name w:val="FollowedHyperlink"/>
    <w:basedOn w:val="a0"/>
    <w:uiPriority w:val="99"/>
    <w:semiHidden/>
    <w:unhideWhenUsed/>
    <w:rsid w:val="00CB3967"/>
    <w:rPr>
      <w:color w:val="800080" w:themeColor="followedHyperlink"/>
      <w:u w:val="single"/>
    </w:rPr>
  </w:style>
  <w:style w:type="table" w:customStyle="1" w:styleId="110">
    <w:name w:val="Сетка таблицы11"/>
    <w:basedOn w:val="a1"/>
    <w:next w:val="ac"/>
    <w:uiPriority w:val="59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c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E49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18"/>
      <w:szCs w:val="18"/>
    </w:rPr>
  </w:style>
  <w:style w:type="paragraph" w:styleId="1">
    <w:name w:val="heading 1"/>
    <w:basedOn w:val="a"/>
    <w:next w:val="a"/>
    <w:link w:val="10"/>
    <w:qFormat/>
    <w:rsid w:val="005E7DB0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D132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132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9D132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13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32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5E7DB0"/>
    <w:rPr>
      <w:rFonts w:ascii="Cambria" w:eastAsia="Times New Roman" w:hAnsi="Cambria" w:cs="Times New Roman"/>
      <w:bCs/>
      <w:kern w:val="32"/>
      <w:sz w:val="32"/>
      <w:szCs w:val="32"/>
      <w:lang w:eastAsia="ru-RU"/>
    </w:rPr>
  </w:style>
  <w:style w:type="character" w:styleId="a8">
    <w:name w:val="Hyperlink"/>
    <w:basedOn w:val="a0"/>
    <w:uiPriority w:val="99"/>
    <w:rsid w:val="005E7DB0"/>
    <w:rPr>
      <w:color w:val="0000FF"/>
      <w:u w:val="single"/>
    </w:rPr>
  </w:style>
  <w:style w:type="paragraph" w:customStyle="1" w:styleId="ConsPlusNormal">
    <w:name w:val="ConsPlusNormal"/>
    <w:rsid w:val="005E7D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E7DB0"/>
  </w:style>
  <w:style w:type="paragraph" w:customStyle="1" w:styleId="ConsPlusTitle">
    <w:name w:val="ConsPlusTitl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5E7D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9">
    <w:name w:val="Адресат док"/>
    <w:basedOn w:val="a3"/>
    <w:autoRedefine/>
    <w:uiPriority w:val="99"/>
    <w:rsid w:val="005E7DB0"/>
    <w:pPr>
      <w:tabs>
        <w:tab w:val="clear" w:pos="4153"/>
        <w:tab w:val="clear" w:pos="8306"/>
        <w:tab w:val="right" w:pos="10260"/>
      </w:tabs>
      <w:ind w:right="431"/>
    </w:pPr>
    <w:rPr>
      <w:sz w:val="20"/>
      <w:szCs w:val="20"/>
    </w:rPr>
  </w:style>
  <w:style w:type="paragraph" w:styleId="aa">
    <w:name w:val="Normal (Web)"/>
    <w:aliases w:val="Обычный (веб) Знак Знак Знак Знак,Обычный (веб) Знак Знак Знак"/>
    <w:basedOn w:val="a"/>
    <w:uiPriority w:val="99"/>
    <w:qFormat/>
    <w:rsid w:val="005E7DB0"/>
    <w:pPr>
      <w:spacing w:after="120"/>
    </w:pPr>
    <w:rPr>
      <w:sz w:val="24"/>
      <w:szCs w:val="24"/>
    </w:rPr>
  </w:style>
  <w:style w:type="character" w:styleId="ab">
    <w:name w:val="Strong"/>
    <w:uiPriority w:val="99"/>
    <w:qFormat/>
    <w:rsid w:val="005E7DB0"/>
    <w:rPr>
      <w:rFonts w:cs="Times New Roman"/>
      <w:b/>
    </w:rPr>
  </w:style>
  <w:style w:type="table" w:customStyle="1" w:styleId="12">
    <w:name w:val="Сетка таблицы1"/>
    <w:basedOn w:val="a1"/>
    <w:next w:val="ac"/>
    <w:uiPriority w:val="59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rsid w:val="005E7D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5E7D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E7DB0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f">
    <w:name w:val="FollowedHyperlink"/>
    <w:basedOn w:val="a0"/>
    <w:uiPriority w:val="99"/>
    <w:semiHidden/>
    <w:unhideWhenUsed/>
    <w:rsid w:val="00CB3967"/>
    <w:rPr>
      <w:color w:val="800080" w:themeColor="followedHyperlink"/>
      <w:u w:val="single"/>
    </w:rPr>
  </w:style>
  <w:style w:type="table" w:customStyle="1" w:styleId="110">
    <w:name w:val="Сетка таблицы11"/>
    <w:basedOn w:val="a1"/>
    <w:next w:val="ac"/>
    <w:uiPriority w:val="59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c"/>
    <w:rsid w:val="009C32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BCD0FAF8C7B87C5978CACAADEC51DC000F090BEB3366ACD82B42B455AH0mA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BCD0FAF8C7B87C5978CACAADEC51DC000F294BBB13A6ACD82B42B455AH0mA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BCD0FAF8C7B87C5978CACAADEC51DC000F090BEB3366ACD82B42B455AH0mA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BCD0FAF8C7B87C5978CACAADEC51DC000F294BBB13A6ACD82B42B455AH0mAK" TargetMode="Externa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EECCA3F4039F8580643EA1433CEF00A4F4A8D03BE63BBDDA16E0E4C36D8C63E43BF46A457A57EDDyAU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870AA-8C5D-47E1-9E6A-CF2062A0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6566</Words>
  <Characters>37431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Суздальцева</dc:creator>
  <cp:lastModifiedBy>Корнева</cp:lastModifiedBy>
  <cp:revision>3</cp:revision>
  <cp:lastPrinted>2016-12-22T08:01:00Z</cp:lastPrinted>
  <dcterms:created xsi:type="dcterms:W3CDTF">2017-01-10T09:02:00Z</dcterms:created>
  <dcterms:modified xsi:type="dcterms:W3CDTF">2017-01-10T09:03:00Z</dcterms:modified>
</cp:coreProperties>
</file>