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3E2" w:rsidRDefault="00B603E2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B603E2" w:rsidRDefault="00B603E2">
      <w:pPr>
        <w:pStyle w:val="ConsPlusNormal"/>
        <w:jc w:val="both"/>
        <w:outlineLvl w:val="0"/>
      </w:pPr>
    </w:p>
    <w:p w:rsidR="00B603E2" w:rsidRDefault="00B603E2">
      <w:pPr>
        <w:pStyle w:val="ConsPlusTitle"/>
        <w:jc w:val="center"/>
        <w:outlineLvl w:val="0"/>
      </w:pPr>
      <w:r>
        <w:t>АДМИНИСТРАЦИЯ ТОМСКОЙ ОБЛАСТИ</w:t>
      </w:r>
    </w:p>
    <w:p w:rsidR="00B603E2" w:rsidRDefault="00B603E2">
      <w:pPr>
        <w:pStyle w:val="ConsPlusTitle"/>
        <w:jc w:val="center"/>
      </w:pPr>
    </w:p>
    <w:p w:rsidR="00B603E2" w:rsidRDefault="00B603E2">
      <w:pPr>
        <w:pStyle w:val="ConsPlusTitle"/>
        <w:jc w:val="center"/>
      </w:pPr>
      <w:r>
        <w:t>РАСПОРЯЖЕНИЕ</w:t>
      </w:r>
    </w:p>
    <w:p w:rsidR="00B603E2" w:rsidRDefault="00B603E2">
      <w:pPr>
        <w:pStyle w:val="ConsPlusTitle"/>
        <w:jc w:val="center"/>
      </w:pPr>
      <w:r>
        <w:t>от 1 августа 2014 г. N 496-ра</w:t>
      </w:r>
    </w:p>
    <w:p w:rsidR="00B603E2" w:rsidRDefault="00B603E2">
      <w:pPr>
        <w:pStyle w:val="ConsPlusTitle"/>
        <w:jc w:val="center"/>
      </w:pPr>
    </w:p>
    <w:p w:rsidR="00B603E2" w:rsidRDefault="00B603E2">
      <w:pPr>
        <w:pStyle w:val="ConsPlusTitle"/>
        <w:jc w:val="center"/>
      </w:pPr>
      <w:r>
        <w:t>О ПОБЕДИТЕЛЯХ КОНКУРСА НА ПРЕДОСТАВЛЕНИЕ СУБСИДИЙ И ГРАНТОВ</w:t>
      </w:r>
    </w:p>
    <w:p w:rsidR="00B603E2" w:rsidRDefault="00B603E2">
      <w:pPr>
        <w:pStyle w:val="ConsPlusTitle"/>
        <w:jc w:val="center"/>
      </w:pPr>
      <w:r>
        <w:t xml:space="preserve">ТОМСКОЙ ОБЛАСТИ СОЦИАЛЬНО </w:t>
      </w:r>
      <w:proofErr w:type="gramStart"/>
      <w:r>
        <w:t>ОРИЕНТИРОВАННЫМ</w:t>
      </w:r>
      <w:proofErr w:type="gramEnd"/>
      <w:r>
        <w:t xml:space="preserve"> НЕКОММЕРЧЕСКИМ</w:t>
      </w:r>
    </w:p>
    <w:p w:rsidR="00B603E2" w:rsidRDefault="00B603E2">
      <w:pPr>
        <w:pStyle w:val="ConsPlusTitle"/>
        <w:jc w:val="center"/>
      </w:pPr>
      <w:r>
        <w:t>ОРГАНИЗАЦИЯМ, ОСУЩЕСТВЛЯЮЩИМ ДЕЯТЕЛЬНОСТЬ НА ТЕРРИТОРИИ</w:t>
      </w:r>
    </w:p>
    <w:p w:rsidR="00B603E2" w:rsidRDefault="00B603E2">
      <w:pPr>
        <w:pStyle w:val="ConsPlusTitle"/>
        <w:jc w:val="center"/>
      </w:pPr>
      <w:r>
        <w:t>ТОМСКОЙ ОБЛАСТИ</w:t>
      </w:r>
    </w:p>
    <w:p w:rsidR="00B603E2" w:rsidRDefault="00B603E2">
      <w:pPr>
        <w:pStyle w:val="ConsPlusNormal"/>
        <w:jc w:val="center"/>
      </w:pPr>
    </w:p>
    <w:p w:rsidR="00B603E2" w:rsidRDefault="00B603E2">
      <w:pPr>
        <w:pStyle w:val="ConsPlusNormal"/>
        <w:jc w:val="center"/>
      </w:pPr>
      <w:r>
        <w:t>Список изменяющих документов</w:t>
      </w:r>
    </w:p>
    <w:p w:rsidR="00B603E2" w:rsidRDefault="00B603E2">
      <w:pPr>
        <w:pStyle w:val="ConsPlusNormal"/>
        <w:jc w:val="center"/>
      </w:pPr>
      <w:proofErr w:type="gramStart"/>
      <w:r>
        <w:t>(в ред. распоряжений Администрации Томской области</w:t>
      </w:r>
      <w:proofErr w:type="gramEnd"/>
    </w:p>
    <w:p w:rsidR="00B603E2" w:rsidRDefault="00B603E2">
      <w:pPr>
        <w:pStyle w:val="ConsPlusNormal"/>
        <w:jc w:val="center"/>
      </w:pPr>
      <w:r>
        <w:t xml:space="preserve">от 13.10.2014 </w:t>
      </w:r>
      <w:hyperlink r:id="rId6" w:history="1">
        <w:r>
          <w:rPr>
            <w:color w:val="0000FF"/>
          </w:rPr>
          <w:t>N 715-ра</w:t>
        </w:r>
      </w:hyperlink>
      <w:r>
        <w:t xml:space="preserve">, от 05.12.2014 </w:t>
      </w:r>
      <w:hyperlink r:id="rId7" w:history="1">
        <w:r>
          <w:rPr>
            <w:color w:val="0000FF"/>
          </w:rPr>
          <w:t>N 858-ра</w:t>
        </w:r>
      </w:hyperlink>
      <w:r>
        <w:t>)</w:t>
      </w:r>
    </w:p>
    <w:p w:rsidR="00B603E2" w:rsidRDefault="00B603E2">
      <w:pPr>
        <w:pStyle w:val="ConsPlusNormal"/>
        <w:jc w:val="both"/>
      </w:pPr>
    </w:p>
    <w:p w:rsidR="00B603E2" w:rsidRDefault="00B603E2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8" w:history="1">
        <w:r>
          <w:rPr>
            <w:color w:val="0000FF"/>
          </w:rPr>
          <w:t>Законом</w:t>
        </w:r>
      </w:hyperlink>
      <w:r>
        <w:t xml:space="preserve"> Томской области от 13 октября 2010 года N 218-ОЗ "О поддержке социально ориентированных некоммерческих организаций органами государственной власти Томской области",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05.04.2011 N 92а "О порядке определения объема и предоставления субсидий и грантов Томской области социально ориентированным некоммерческим организациям, осуществляющим деятельность на территории Томской области", </w:t>
      </w:r>
      <w:hyperlink r:id="rId10" w:history="1">
        <w:r>
          <w:rPr>
            <w:color w:val="0000FF"/>
          </w:rPr>
          <w:t>распоряжением</w:t>
        </w:r>
      </w:hyperlink>
      <w:r>
        <w:t xml:space="preserve"> Администрации Томской области от 03.04.2014 N</w:t>
      </w:r>
      <w:proofErr w:type="gramEnd"/>
      <w:r>
        <w:t xml:space="preserve"> </w:t>
      </w:r>
      <w:proofErr w:type="gramStart"/>
      <w:r>
        <w:t>195-ра "О проведении в 2014 году конкурса на предоставление социально ориентированным некоммерческим организациям, осуществляющим деятельность на территории Томской области, субсидий и грантов Томской области" и решениями областной конкурсной комиссии по предоставлению субсидий и грантов социально ориентированным некоммерческим организациям (протокол N 2 от 03.06.2014, протокол N 3 от 09.07.2014) признать победителями конкурса на предоставление социально ориентированным некоммерческим организациям, осуществляющим деятельность на</w:t>
      </w:r>
      <w:proofErr w:type="gramEnd"/>
      <w:r>
        <w:t xml:space="preserve"> территории Томской области, субсидий на возмещение им части затрат, связанных с осуществлением уставной деятельности, и грантов, предоставляемых в форме субсидий, на возмещение части затрат, связанных с реализацией социальных проектов, социально ориентированным некоммерческим организациям согласно </w:t>
      </w:r>
      <w:hyperlink w:anchor="P32" w:history="1">
        <w:r>
          <w:rPr>
            <w:color w:val="0000FF"/>
          </w:rPr>
          <w:t>приложению</w:t>
        </w:r>
      </w:hyperlink>
      <w:r>
        <w:t xml:space="preserve"> к настоящему распоряжению.</w:t>
      </w:r>
    </w:p>
    <w:p w:rsidR="00B603E2" w:rsidRDefault="00B603E2">
      <w:pPr>
        <w:pStyle w:val="ConsPlusNormal"/>
        <w:ind w:firstLine="540"/>
        <w:jc w:val="both"/>
      </w:pPr>
      <w:r>
        <w:t xml:space="preserve">2. Финансово-хозяйственному управлению Администрации Томской области (Шатович) заключить договоры о предоставлении субсидий или грантов с победителями конкурса, перечислить им субсидии или гранты Томской области за счет средств, предусмотренных в областном </w:t>
      </w:r>
      <w:hyperlink r:id="rId11" w:history="1">
        <w:r>
          <w:rPr>
            <w:color w:val="0000FF"/>
          </w:rPr>
          <w:t>бюджете</w:t>
        </w:r>
      </w:hyperlink>
      <w:r>
        <w:t xml:space="preserve"> на 2014 год по подразделу 1006 "Другие вопросы в области социальной политики" раздела 1000 "Социальная политика".</w:t>
      </w:r>
    </w:p>
    <w:p w:rsidR="00B603E2" w:rsidRDefault="00B603E2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B603E2" w:rsidRDefault="00B603E2">
      <w:pPr>
        <w:pStyle w:val="ConsPlusNormal"/>
        <w:jc w:val="both"/>
      </w:pPr>
    </w:p>
    <w:p w:rsidR="00B603E2" w:rsidRDefault="00B603E2">
      <w:pPr>
        <w:pStyle w:val="ConsPlusNormal"/>
        <w:jc w:val="right"/>
      </w:pPr>
      <w:r>
        <w:t>И.о. Губернатора</w:t>
      </w:r>
    </w:p>
    <w:p w:rsidR="00B603E2" w:rsidRDefault="00B603E2">
      <w:pPr>
        <w:pStyle w:val="ConsPlusNormal"/>
        <w:jc w:val="right"/>
      </w:pPr>
      <w:r>
        <w:t>Томской области</w:t>
      </w:r>
    </w:p>
    <w:p w:rsidR="00B603E2" w:rsidRDefault="00B603E2">
      <w:pPr>
        <w:pStyle w:val="ConsPlusNormal"/>
        <w:jc w:val="right"/>
      </w:pPr>
      <w:r>
        <w:t>А.М.РОЖКОВ</w:t>
      </w:r>
    </w:p>
    <w:p w:rsidR="00B603E2" w:rsidRDefault="00B603E2">
      <w:pPr>
        <w:pStyle w:val="ConsPlusNormal"/>
        <w:jc w:val="both"/>
      </w:pPr>
    </w:p>
    <w:p w:rsidR="00B603E2" w:rsidRDefault="00B603E2">
      <w:pPr>
        <w:pStyle w:val="ConsPlusNormal"/>
        <w:jc w:val="both"/>
      </w:pPr>
    </w:p>
    <w:p w:rsidR="00B603E2" w:rsidRDefault="00B603E2">
      <w:pPr>
        <w:pStyle w:val="ConsPlusNormal"/>
        <w:jc w:val="both"/>
      </w:pPr>
    </w:p>
    <w:p w:rsidR="00B603E2" w:rsidRDefault="00B603E2">
      <w:pPr>
        <w:pStyle w:val="ConsPlusNormal"/>
        <w:jc w:val="both"/>
      </w:pPr>
    </w:p>
    <w:p w:rsidR="00B603E2" w:rsidRDefault="00B603E2">
      <w:pPr>
        <w:pStyle w:val="ConsPlusNormal"/>
        <w:jc w:val="both"/>
      </w:pPr>
    </w:p>
    <w:p w:rsidR="00B603E2" w:rsidRDefault="00B603E2">
      <w:pPr>
        <w:sectPr w:rsidR="00B603E2" w:rsidSect="003923F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603E2" w:rsidRDefault="00B603E2">
      <w:pPr>
        <w:pStyle w:val="ConsPlusNormal"/>
        <w:jc w:val="right"/>
        <w:outlineLvl w:val="0"/>
      </w:pPr>
      <w:r>
        <w:lastRenderedPageBreak/>
        <w:t>Приложение</w:t>
      </w:r>
    </w:p>
    <w:p w:rsidR="00B603E2" w:rsidRDefault="00B603E2">
      <w:pPr>
        <w:pStyle w:val="ConsPlusNormal"/>
        <w:jc w:val="right"/>
      </w:pPr>
      <w:r>
        <w:t>к распоряжению</w:t>
      </w:r>
    </w:p>
    <w:p w:rsidR="00B603E2" w:rsidRDefault="00B603E2">
      <w:pPr>
        <w:pStyle w:val="ConsPlusNormal"/>
        <w:jc w:val="right"/>
      </w:pPr>
      <w:r>
        <w:t>Администрации Томской области</w:t>
      </w:r>
    </w:p>
    <w:p w:rsidR="00B603E2" w:rsidRDefault="00B603E2">
      <w:pPr>
        <w:pStyle w:val="ConsPlusNormal"/>
        <w:jc w:val="right"/>
      </w:pPr>
      <w:r>
        <w:t>от 01.08.2014 N 496-ра</w:t>
      </w:r>
    </w:p>
    <w:p w:rsidR="00B603E2" w:rsidRDefault="00B603E2">
      <w:pPr>
        <w:pStyle w:val="ConsPlusNormal"/>
        <w:jc w:val="both"/>
      </w:pPr>
    </w:p>
    <w:p w:rsidR="00B603E2" w:rsidRDefault="00B603E2">
      <w:pPr>
        <w:pStyle w:val="ConsPlusTitle"/>
        <w:jc w:val="center"/>
      </w:pPr>
      <w:bookmarkStart w:id="0" w:name="P32"/>
      <w:bookmarkEnd w:id="0"/>
      <w:r>
        <w:t>ПЕРЕЧЕНЬ</w:t>
      </w:r>
    </w:p>
    <w:p w:rsidR="00B603E2" w:rsidRDefault="00B603E2">
      <w:pPr>
        <w:pStyle w:val="ConsPlusTitle"/>
        <w:jc w:val="center"/>
      </w:pPr>
      <w:r>
        <w:t>СОЦИАЛЬНО ОРИЕНТИРОВАННЫХ НЕКОММЕРЧЕСКИХ ОРГАНИЗАЦИЙ,</w:t>
      </w:r>
    </w:p>
    <w:p w:rsidR="00B603E2" w:rsidRDefault="00B603E2">
      <w:pPr>
        <w:pStyle w:val="ConsPlusTitle"/>
        <w:jc w:val="center"/>
      </w:pPr>
      <w:proofErr w:type="gramStart"/>
      <w:r>
        <w:t>ОСУЩЕСТВЛЯЮЩИХ</w:t>
      </w:r>
      <w:proofErr w:type="gramEnd"/>
      <w:r>
        <w:t xml:space="preserve"> ДЕЯТЕЛЬНОСТЬ НА ТЕРРИТОРИИ ТОМСКОЙ ОБЛАСТИ, -</w:t>
      </w:r>
    </w:p>
    <w:p w:rsidR="00B603E2" w:rsidRDefault="00B603E2">
      <w:pPr>
        <w:pStyle w:val="ConsPlusTitle"/>
        <w:jc w:val="center"/>
      </w:pPr>
      <w:r>
        <w:t xml:space="preserve">ПОБЕДИТЕЛЕЙ КОНКУРСА НА ПРЕДОСТАВЛЕНИЕ СУБСИДИЙ </w:t>
      </w:r>
      <w:proofErr w:type="gramStart"/>
      <w:r>
        <w:t>НА</w:t>
      </w:r>
      <w:proofErr w:type="gramEnd"/>
    </w:p>
    <w:p w:rsidR="00B603E2" w:rsidRDefault="00B603E2">
      <w:pPr>
        <w:pStyle w:val="ConsPlusTitle"/>
        <w:jc w:val="center"/>
      </w:pPr>
      <w:r>
        <w:t>ВОЗМЕЩЕНИЕ ИМ ЧАСТИ ЗАТРАТ, СВЯЗАННЫХ С ОСУЩЕСТВЛЕНИЕМ</w:t>
      </w:r>
    </w:p>
    <w:p w:rsidR="00B603E2" w:rsidRDefault="00B603E2">
      <w:pPr>
        <w:pStyle w:val="ConsPlusTitle"/>
        <w:jc w:val="center"/>
      </w:pPr>
      <w:r>
        <w:t>УСТАВНОЙ ДЕЯТЕЛЬНОСТИ, И ГРАНТОВ, ПРЕДОСТАВЛЯЕМЫХ В ФОРМЕ</w:t>
      </w:r>
    </w:p>
    <w:p w:rsidR="00B603E2" w:rsidRDefault="00B603E2">
      <w:pPr>
        <w:pStyle w:val="ConsPlusTitle"/>
        <w:jc w:val="center"/>
      </w:pPr>
      <w:r>
        <w:t>СУБСИДИЙ, НА ВОЗМЕЩЕНИЕ ЧАСТИ ЗАТРАТ, СВЯЗАННЫХ</w:t>
      </w:r>
    </w:p>
    <w:p w:rsidR="00B603E2" w:rsidRDefault="00B603E2">
      <w:pPr>
        <w:pStyle w:val="ConsPlusTitle"/>
        <w:jc w:val="center"/>
      </w:pPr>
      <w:r>
        <w:t>С РЕАЛИЗАЦИЕЙ СОЦИАЛЬНЫХ ПРОЕКТОВ</w:t>
      </w:r>
    </w:p>
    <w:p w:rsidR="00B603E2" w:rsidRDefault="00B603E2">
      <w:pPr>
        <w:pStyle w:val="ConsPlusNormal"/>
        <w:jc w:val="center"/>
      </w:pPr>
    </w:p>
    <w:p w:rsidR="00B603E2" w:rsidRDefault="00B603E2">
      <w:pPr>
        <w:pStyle w:val="ConsPlusNormal"/>
        <w:jc w:val="center"/>
      </w:pPr>
      <w:r>
        <w:t>Список изменяющих документов</w:t>
      </w:r>
    </w:p>
    <w:p w:rsidR="00B603E2" w:rsidRDefault="00B603E2">
      <w:pPr>
        <w:pStyle w:val="ConsPlusNormal"/>
        <w:jc w:val="center"/>
      </w:pPr>
      <w:proofErr w:type="gramStart"/>
      <w:r>
        <w:t>(в ред. распоряжений Администрации Томской области</w:t>
      </w:r>
      <w:proofErr w:type="gramEnd"/>
    </w:p>
    <w:p w:rsidR="00B603E2" w:rsidRDefault="00B603E2">
      <w:pPr>
        <w:pStyle w:val="ConsPlusNormal"/>
        <w:jc w:val="center"/>
      </w:pPr>
      <w:r>
        <w:t xml:space="preserve">от 13.10.2014 </w:t>
      </w:r>
      <w:hyperlink r:id="rId12" w:history="1">
        <w:r>
          <w:rPr>
            <w:color w:val="0000FF"/>
          </w:rPr>
          <w:t>N 715-ра</w:t>
        </w:r>
      </w:hyperlink>
      <w:r>
        <w:t xml:space="preserve">, от 05.12.2014 </w:t>
      </w:r>
      <w:hyperlink r:id="rId13" w:history="1">
        <w:r>
          <w:rPr>
            <w:color w:val="0000FF"/>
          </w:rPr>
          <w:t>N 858-ра</w:t>
        </w:r>
      </w:hyperlink>
      <w:r>
        <w:t>)</w:t>
      </w:r>
    </w:p>
    <w:p w:rsidR="00B603E2" w:rsidRDefault="00B603E2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3855"/>
        <w:gridCol w:w="3544"/>
        <w:gridCol w:w="1701"/>
      </w:tblGrid>
      <w:tr w:rsidR="00B603E2">
        <w:tc>
          <w:tcPr>
            <w:tcW w:w="540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3855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Победитель конкурса - получатель гранта Томской области за счет средств областного бюджета</w:t>
            </w:r>
          </w:p>
        </w:tc>
        <w:tc>
          <w:tcPr>
            <w:tcW w:w="3544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Название проекта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Сумма (тыс. рублей)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Автономная некоммерческая организация "Информационно-досуговый центр "Развитие"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"Шаг вперед"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250,0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Томская региональная общественная организация "Профилактика Плюс"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Антинаркотическая, реабилитационно-профилактическая программа "Здоровое поколение"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390,0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 xml:space="preserve">Автономная некоммерческая организация "Центр медицинской и социальной реабилитации ветеранов </w:t>
            </w:r>
            <w:r>
              <w:lastRenderedPageBreak/>
              <w:t>войн "Ветеран-Русь"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lastRenderedPageBreak/>
              <w:t xml:space="preserve">Развитие системы социально значимых услуг при комплексной реабилитации ветеранов и </w:t>
            </w:r>
            <w:r>
              <w:lastRenderedPageBreak/>
              <w:t>инвалидов боевых действий, семей погибших в локальных конфликтах, проживающих на территории Томской области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lastRenderedPageBreak/>
              <w:t>350,0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Томская региональная общественная организация "Центр поддержки некоммерческих организаций"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Социальный инвестиционный конкурс для учащейся молодежи Томской области "ВАЖНОЕ ДЕЛО"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Городская общественная организация Всероссийского общества инвалидов г. Северска Томской области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"Открытый XVIII спортивно-творческий фестиваль "Северские зори" для лиц с ограниченными возможностями здоровья"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Томская региональная общественная организация родителей и опекунов инвалидов детства "Незабудка"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"Шаг в будущее 2"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250,0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Автономная некоммерческая организация содействия социально-культурной реабилитации детей, находящихся в трудной жизненной ситуации "Партнеры по радости"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Социально значимая услуга "социально-культурная реабилитация детей, находящихся в трудной жизненной ситуации"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430,0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Томский областной некоммерческий благотворительный Фонд по оказанию помощи детям-сиротам, инвалидам и иным лицам, в силу своих физических, интеллектуальных или иных особенностей и обстоятельств не способным самостоятельно реализовывать свои права и законные интересы, "Благовестъ"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Курс образовательных мероприятий для воспитанников детского дома г. Асино "Я рисую мир"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280,0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 xml:space="preserve">Общественная организация "Томская </w:t>
            </w:r>
            <w:r>
              <w:lastRenderedPageBreak/>
              <w:t>Городская Федерация традиционного каратэ-до"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lastRenderedPageBreak/>
              <w:t xml:space="preserve">Здоровье и нравственное </w:t>
            </w:r>
            <w:r>
              <w:lastRenderedPageBreak/>
              <w:t>воспитание каждому ребенку (Детско-юношеский спортивный каратэ-клуб "KINDER-DO", г. Томск, ул. Матросова, 6)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lastRenderedPageBreak/>
              <w:t>350,0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Томский Региональный Благотворительный Фонд "Центр социальной поддержки"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"Создание школы "СемьЯ" - инновационной модели поддержки семей, воспитывающих детей-инвалидов"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Томское региональное отделение Общероссийской молодежной общественной организации "Российский Союз сельской молодежи"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"Создание условий для развития у сельской молодежи и студентов аграрных учебных заведений Томской области инновационного потенциала в сфере управления, трансляции научных достижений в технологическую модернизацию производства"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500,0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Томская региональная общественная организация родителей и опекунов инвалидов детства "Дружба"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"Уверенность и успех - наше будущее"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Кировская районная организация Томского регионального отделения общественной организации "Всероссийское общество инвалидов"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Языковая школа "Inschool" (инклюзивная школа; дословно: в школе)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400,0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Томское областное отделение Общероссийской общественной организации "Российский Красный Крест"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Обучение правилам оказания первой помощи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400,0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 xml:space="preserve">Фонд поддержки программ духовно-нравственного развития "Радио </w:t>
            </w:r>
            <w:r>
              <w:lastRenderedPageBreak/>
              <w:t>Благовест"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lastRenderedPageBreak/>
              <w:t xml:space="preserve">"Духовно-нравственное развитие личности и патриотическое </w:t>
            </w:r>
            <w:r>
              <w:lastRenderedPageBreak/>
              <w:t>воспитание"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lastRenderedPageBreak/>
              <w:t>500,0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lastRenderedPageBreak/>
              <w:t>16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Местная общественная организация "Центр содействия охраны здоровья и оказания помощи населению в чрезвычайных ситуациях "Золотой час" г. Северска Томской области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"Спасти жизнь"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Благотворительный фонд "Парус"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 xml:space="preserve">"Знай </w:t>
            </w:r>
            <w:proofErr w:type="gramStart"/>
            <w:r>
              <w:t>наших</w:t>
            </w:r>
            <w:proofErr w:type="gramEnd"/>
            <w:r>
              <w:t>!"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300,0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Томская региональная молодежная общественная организация "Военно-историческое объединение "КРЕПОСТЬ"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"Освобождение Одессы воинами-томичами"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400,0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Региональная общественная организация "Томская Единая Молодежная Ассоциация"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Школа активного действия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300,0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Томский региональный некоммерческий благотворительный фонд "Томск - АнтиСПИД"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Профилактика вертикального пути передачи ВИЧ-инфекции среди наркозависимых женщин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250,0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Томская региональная организация Общероссийской общественной организации "Российский Союз ветеранов Афганистана"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"ПАМЯТИ ПАВШИХ, ВО ИМЯ ЖИВЫХ"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400,0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Общественная организация "Томский городской детско-юношеский клуб путешественников "АРБА"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"Скалолазание для всех"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250,0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 xml:space="preserve">Томская региональная благотворительная общественная организация "Ассоциация творческих </w:t>
            </w:r>
            <w:r>
              <w:lastRenderedPageBreak/>
              <w:t>возможностей"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lastRenderedPageBreak/>
              <w:t>Международный реально-виртуальный конкурс юных дарований "Созвездие.ru"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400,0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lastRenderedPageBreak/>
              <w:t>24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Томская городская общественная организация "Организационный комитет территориального общественного самоуправления "Мичуринский"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"Россия начинается с меня"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Некоммерческое партнерство "Продвижение инновационных технологий "Бизнес Партнеры"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Создание киношколы в Томске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Общественная организация инвалидов войны в Афганистане Ленинского района г. Томска "Паншер"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Создание книги памяти томичам, погибшим в локальных конфликтах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Томская региональная общественная организация "Мультикультурный Томск"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"Общая Победа"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150,0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Некоммерческое партнерство по содействию в защите прав и национальных интересов "Ассамблея народов Томской области"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"Формирование идентичности и укрепление единства и национального согласия российской нации"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Некоммерческое Партнерство Томское Творческое Объединение "Чеховские Пятницы"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Гастрольный тур летнего фестиваля "Чеховские Пятницы" с концертной программой по Томской области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Межрегиональная общественная организация "Экологический центр Стриж"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"Развитие системы внештатных (общественных) инспекторов"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350,0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Городской благотворительный фонд "Добрые руки"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"Я жду тебя, друг"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500,0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lastRenderedPageBreak/>
              <w:t>32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Октябрьская районная организация Томского регионального отделения общественной организации "Всероссийское общество инвалидов"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"Вижу. Слышу. Еду"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400,0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Региональная общественная организация "Томский союз собственников жилья"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"Общественный контроль в сфере ЖКХ "Действие"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500,0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Детский благотворительный фонд "Обыкновенное чудо"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"Найди себя" (создание службы содействия трудоустройству инвалидов)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500,0</w:t>
            </w:r>
          </w:p>
        </w:tc>
      </w:tr>
      <w:tr w:rsidR="00B603E2">
        <w:tblPrEx>
          <w:tblBorders>
            <w:insideH w:val="nil"/>
          </w:tblBorders>
        </w:tblPrEx>
        <w:tc>
          <w:tcPr>
            <w:tcW w:w="540" w:type="dxa"/>
            <w:tcBorders>
              <w:bottom w:val="nil"/>
            </w:tcBorders>
          </w:tcPr>
          <w:p w:rsidR="00B603E2" w:rsidRDefault="00B603E2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855" w:type="dxa"/>
            <w:tcBorders>
              <w:bottom w:val="nil"/>
            </w:tcBorders>
          </w:tcPr>
          <w:p w:rsidR="00B603E2" w:rsidRDefault="00B603E2">
            <w:pPr>
              <w:pStyle w:val="ConsPlusNormal"/>
            </w:pPr>
            <w:r>
              <w:t>Томский региональный некоммерческий Фонд "Развития независимой журналистики</w:t>
            </w:r>
          </w:p>
        </w:tc>
        <w:tc>
          <w:tcPr>
            <w:tcW w:w="3544" w:type="dxa"/>
            <w:tcBorders>
              <w:bottom w:val="nil"/>
            </w:tcBorders>
          </w:tcPr>
          <w:p w:rsidR="00B603E2" w:rsidRDefault="00B603E2">
            <w:pPr>
              <w:pStyle w:val="ConsPlusNormal"/>
            </w:pPr>
            <w:r>
              <w:t>"МЕДИАЦИЯ В ТОМСКОЙ ОБЛАСТИ: ПЕРВЫЕ ШАГИ"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430,0</w:t>
            </w:r>
          </w:p>
        </w:tc>
      </w:tr>
      <w:tr w:rsidR="00B603E2">
        <w:tblPrEx>
          <w:tblBorders>
            <w:insideH w:val="nil"/>
          </w:tblBorders>
        </w:tblPrEx>
        <w:tc>
          <w:tcPr>
            <w:tcW w:w="9640" w:type="dxa"/>
            <w:gridSpan w:val="4"/>
            <w:tcBorders>
              <w:top w:val="nil"/>
            </w:tcBorders>
          </w:tcPr>
          <w:p w:rsidR="00B603E2" w:rsidRDefault="00B603E2">
            <w:pPr>
              <w:pStyle w:val="ConsPlusNormal"/>
              <w:jc w:val="both"/>
            </w:pPr>
            <w:r>
              <w:t xml:space="preserve">(в ред. </w:t>
            </w:r>
            <w:hyperlink r:id="rId1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Томской области от 13.10.2014 N 715-ра)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Томская региональная общественная организация "Центр экологической политики и информации"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"Томск - кедровая столица"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420,0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Томское региональное отделение Общероссийской общественной организации "Совет общественных наблюдательных комиссий"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"ОТ ПРАВОВОГО СОЗНАНИЯ - К ПРАВОВОМУ ГОСУДАРСТВУ"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300,0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Томская региональная благотворительная общественная организация "Сибирское экологическое агентство"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"ECOKARTA.INFO: развитие общественного экологического контроля"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250,0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 xml:space="preserve">Негосударственное образовательное учреждение дополнительного </w:t>
            </w:r>
            <w:r>
              <w:lastRenderedPageBreak/>
              <w:t>профессионального образования "Диалог"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lastRenderedPageBreak/>
              <w:t>"Открытая власть"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300,0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lastRenderedPageBreak/>
              <w:t>40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Томская региональная общественная организация "Ассоциация коренных малочисленных народов Севера Томской области "Колта-Куп"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"КМНС Томской области - вызовы современности"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300,0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Благотворительный фонд Общественной приемной "Человек и Закон"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"Хочу быть контролером!"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250,0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Томский региональный православный общественный фонд "Фавор"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"Это не мусор - это сырье"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300,0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Томская местная общественная благотворительная организация "Союз воспитанников детских домов г. Томска"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"Искусство повседневности"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250,0</w:t>
            </w:r>
          </w:p>
        </w:tc>
      </w:tr>
      <w:tr w:rsidR="00B603E2">
        <w:tc>
          <w:tcPr>
            <w:tcW w:w="540" w:type="dxa"/>
          </w:tcPr>
          <w:p w:rsidR="00B603E2" w:rsidRDefault="00B603E2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855" w:type="dxa"/>
          </w:tcPr>
          <w:p w:rsidR="00B603E2" w:rsidRDefault="00B603E2">
            <w:pPr>
              <w:pStyle w:val="ConsPlusNormal"/>
            </w:pPr>
            <w:r>
              <w:t>Автономная некоммерческая организация "Поддержка старшего поколения"</w:t>
            </w:r>
          </w:p>
        </w:tc>
        <w:tc>
          <w:tcPr>
            <w:tcW w:w="3544" w:type="dxa"/>
          </w:tcPr>
          <w:p w:rsidR="00B603E2" w:rsidRDefault="00B603E2">
            <w:pPr>
              <w:pStyle w:val="ConsPlusNormal"/>
            </w:pPr>
            <w:r>
              <w:t>"Пойдемте в суд!"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400,0</w:t>
            </w:r>
          </w:p>
        </w:tc>
      </w:tr>
      <w:tr w:rsidR="00B603E2">
        <w:tc>
          <w:tcPr>
            <w:tcW w:w="7939" w:type="dxa"/>
            <w:gridSpan w:val="3"/>
          </w:tcPr>
          <w:p w:rsidR="00B603E2" w:rsidRDefault="00B603E2">
            <w:pPr>
              <w:pStyle w:val="ConsPlusNormal"/>
            </w:pPr>
            <w:r>
              <w:t>Итого</w:t>
            </w:r>
          </w:p>
        </w:tc>
        <w:tc>
          <w:tcPr>
            <w:tcW w:w="1701" w:type="dxa"/>
            <w:vAlign w:val="bottom"/>
          </w:tcPr>
          <w:p w:rsidR="00B603E2" w:rsidRDefault="00B603E2">
            <w:pPr>
              <w:pStyle w:val="ConsPlusNormal"/>
              <w:jc w:val="center"/>
            </w:pPr>
            <w:r>
              <w:t>14000,0</w:t>
            </w:r>
          </w:p>
        </w:tc>
      </w:tr>
    </w:tbl>
    <w:p w:rsidR="00B603E2" w:rsidRDefault="00B603E2">
      <w:pPr>
        <w:pStyle w:val="ConsPlusNormal"/>
        <w:jc w:val="both"/>
      </w:pPr>
    </w:p>
    <w:p w:rsidR="00B603E2" w:rsidRDefault="00B603E2">
      <w:pPr>
        <w:pStyle w:val="ConsPlusNormal"/>
        <w:ind w:firstLine="540"/>
        <w:jc w:val="both"/>
      </w:pPr>
      <w:r>
        <w:t>Итого по грантам, предоставляемым в форме субсидии, на возмещение части затрат, связанных с реализацией социальных проектов, за счет областного бюджета - 14000,0 тыс. рублей на реализацию 44 социальных проектов.</w:t>
      </w:r>
    </w:p>
    <w:p w:rsidR="00B603E2" w:rsidRDefault="00B603E2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7372"/>
        <w:gridCol w:w="1701"/>
      </w:tblGrid>
      <w:tr w:rsidR="00B603E2">
        <w:tc>
          <w:tcPr>
            <w:tcW w:w="567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7372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Победитель конкурса - получатель субсидии</w:t>
            </w:r>
          </w:p>
        </w:tc>
        <w:tc>
          <w:tcPr>
            <w:tcW w:w="1701" w:type="dxa"/>
            <w:vAlign w:val="center"/>
          </w:tcPr>
          <w:p w:rsidR="00B603E2" w:rsidRDefault="00B603E2">
            <w:pPr>
              <w:pStyle w:val="ConsPlusNormal"/>
              <w:jc w:val="center"/>
            </w:pPr>
            <w:r>
              <w:t>Сумма (тыс. рублей)</w:t>
            </w:r>
          </w:p>
        </w:tc>
      </w:tr>
      <w:tr w:rsidR="00B603E2">
        <w:tc>
          <w:tcPr>
            <w:tcW w:w="567" w:type="dxa"/>
          </w:tcPr>
          <w:p w:rsidR="00B603E2" w:rsidRDefault="00B603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2" w:type="dxa"/>
          </w:tcPr>
          <w:p w:rsidR="00B603E2" w:rsidRDefault="00B603E2">
            <w:pPr>
              <w:pStyle w:val="ConsPlusNormal"/>
            </w:pPr>
            <w:r>
              <w:t>Детское и юношеское общественное объединение "Клуб многодетных семей ЛОЗА" ЗАТО Северск Томской области</w:t>
            </w:r>
          </w:p>
        </w:tc>
        <w:tc>
          <w:tcPr>
            <w:tcW w:w="1701" w:type="dxa"/>
          </w:tcPr>
          <w:p w:rsidR="00B603E2" w:rsidRDefault="00B603E2">
            <w:pPr>
              <w:pStyle w:val="ConsPlusNormal"/>
              <w:jc w:val="center"/>
            </w:pPr>
            <w:r>
              <w:t>100,0</w:t>
            </w:r>
          </w:p>
        </w:tc>
      </w:tr>
      <w:tr w:rsidR="00B603E2">
        <w:tc>
          <w:tcPr>
            <w:tcW w:w="567" w:type="dxa"/>
          </w:tcPr>
          <w:p w:rsidR="00B603E2" w:rsidRDefault="00B603E2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7372" w:type="dxa"/>
          </w:tcPr>
          <w:p w:rsidR="00B603E2" w:rsidRDefault="00B603E2">
            <w:pPr>
              <w:pStyle w:val="ConsPlusNormal"/>
            </w:pPr>
            <w:r>
              <w:t>Региональная общественная организация "Томское профессорское собрание"</w:t>
            </w:r>
          </w:p>
        </w:tc>
        <w:tc>
          <w:tcPr>
            <w:tcW w:w="1701" w:type="dxa"/>
          </w:tcPr>
          <w:p w:rsidR="00B603E2" w:rsidRDefault="00B603E2">
            <w:pPr>
              <w:pStyle w:val="ConsPlusNormal"/>
              <w:jc w:val="center"/>
            </w:pPr>
            <w:r>
              <w:t>100,0</w:t>
            </w:r>
          </w:p>
        </w:tc>
      </w:tr>
      <w:tr w:rsidR="00B603E2">
        <w:tc>
          <w:tcPr>
            <w:tcW w:w="567" w:type="dxa"/>
          </w:tcPr>
          <w:p w:rsidR="00B603E2" w:rsidRDefault="00B603E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372" w:type="dxa"/>
          </w:tcPr>
          <w:p w:rsidR="00B603E2" w:rsidRDefault="00B603E2">
            <w:pPr>
              <w:pStyle w:val="ConsPlusNormal"/>
            </w:pPr>
            <w:r>
              <w:t>Региональная общественная организация "Федерация подводного спорта Томской области" (РОО "ФПСТО")</w:t>
            </w:r>
          </w:p>
        </w:tc>
        <w:tc>
          <w:tcPr>
            <w:tcW w:w="1701" w:type="dxa"/>
          </w:tcPr>
          <w:p w:rsidR="00B603E2" w:rsidRDefault="00B603E2">
            <w:pPr>
              <w:pStyle w:val="ConsPlusNormal"/>
              <w:jc w:val="center"/>
            </w:pPr>
            <w:r>
              <w:t>100,0</w:t>
            </w:r>
          </w:p>
        </w:tc>
      </w:tr>
      <w:tr w:rsidR="00B603E2">
        <w:tc>
          <w:tcPr>
            <w:tcW w:w="567" w:type="dxa"/>
          </w:tcPr>
          <w:p w:rsidR="00B603E2" w:rsidRDefault="00B603E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2" w:type="dxa"/>
          </w:tcPr>
          <w:p w:rsidR="00B603E2" w:rsidRDefault="00B603E2">
            <w:pPr>
              <w:pStyle w:val="ConsPlusNormal"/>
            </w:pPr>
            <w:r>
              <w:t>Томская областная организация Общероссийской общественной организации инвалидов "Всероссийское ордена Трудового Красного Знамени общество слепых"</w:t>
            </w:r>
          </w:p>
        </w:tc>
        <w:tc>
          <w:tcPr>
            <w:tcW w:w="1701" w:type="dxa"/>
          </w:tcPr>
          <w:p w:rsidR="00B603E2" w:rsidRDefault="00B603E2">
            <w:pPr>
              <w:pStyle w:val="ConsPlusNormal"/>
              <w:jc w:val="center"/>
            </w:pPr>
            <w:r>
              <w:t>100,0</w:t>
            </w:r>
          </w:p>
        </w:tc>
      </w:tr>
      <w:tr w:rsidR="00B603E2">
        <w:tc>
          <w:tcPr>
            <w:tcW w:w="567" w:type="dxa"/>
          </w:tcPr>
          <w:p w:rsidR="00B603E2" w:rsidRDefault="00B603E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372" w:type="dxa"/>
          </w:tcPr>
          <w:p w:rsidR="00B603E2" w:rsidRDefault="00B603E2">
            <w:pPr>
              <w:pStyle w:val="ConsPlusNormal"/>
            </w:pPr>
            <w:r>
              <w:t>Томское областное отделение общероссийской Общественной организации Российский Красный крест</w:t>
            </w:r>
          </w:p>
        </w:tc>
        <w:tc>
          <w:tcPr>
            <w:tcW w:w="1701" w:type="dxa"/>
          </w:tcPr>
          <w:p w:rsidR="00B603E2" w:rsidRDefault="00B603E2">
            <w:pPr>
              <w:pStyle w:val="ConsPlusNormal"/>
              <w:jc w:val="center"/>
            </w:pPr>
            <w:r>
              <w:t>100,0</w:t>
            </w:r>
          </w:p>
        </w:tc>
      </w:tr>
      <w:tr w:rsidR="00B603E2">
        <w:tc>
          <w:tcPr>
            <w:tcW w:w="567" w:type="dxa"/>
          </w:tcPr>
          <w:p w:rsidR="00B603E2" w:rsidRDefault="00B603E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372" w:type="dxa"/>
          </w:tcPr>
          <w:p w:rsidR="00B603E2" w:rsidRDefault="00B603E2">
            <w:pPr>
              <w:pStyle w:val="ConsPlusNormal"/>
            </w:pPr>
            <w:r>
              <w:t>Томская региональная общественная организация "Центр социального моделирования"</w:t>
            </w:r>
          </w:p>
        </w:tc>
        <w:tc>
          <w:tcPr>
            <w:tcW w:w="1701" w:type="dxa"/>
          </w:tcPr>
          <w:p w:rsidR="00B603E2" w:rsidRDefault="00B603E2">
            <w:pPr>
              <w:pStyle w:val="ConsPlusNormal"/>
              <w:jc w:val="center"/>
            </w:pPr>
            <w:r>
              <w:t>100,0</w:t>
            </w:r>
          </w:p>
        </w:tc>
      </w:tr>
      <w:tr w:rsidR="00B603E2">
        <w:tc>
          <w:tcPr>
            <w:tcW w:w="567" w:type="dxa"/>
          </w:tcPr>
          <w:p w:rsidR="00B603E2" w:rsidRDefault="00B603E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372" w:type="dxa"/>
          </w:tcPr>
          <w:p w:rsidR="00B603E2" w:rsidRDefault="00B603E2">
            <w:pPr>
              <w:pStyle w:val="ConsPlusNormal"/>
            </w:pPr>
            <w:r>
              <w:t>Некоммерческий детский благотворительный фонд имени Алены Петровой</w:t>
            </w:r>
          </w:p>
        </w:tc>
        <w:tc>
          <w:tcPr>
            <w:tcW w:w="1701" w:type="dxa"/>
          </w:tcPr>
          <w:p w:rsidR="00B603E2" w:rsidRDefault="00B603E2">
            <w:pPr>
              <w:pStyle w:val="ConsPlusNormal"/>
              <w:jc w:val="center"/>
            </w:pPr>
            <w:r>
              <w:t>100,0</w:t>
            </w:r>
          </w:p>
        </w:tc>
      </w:tr>
      <w:tr w:rsidR="00B603E2">
        <w:tc>
          <w:tcPr>
            <w:tcW w:w="567" w:type="dxa"/>
          </w:tcPr>
          <w:p w:rsidR="00B603E2" w:rsidRDefault="00B603E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372" w:type="dxa"/>
          </w:tcPr>
          <w:p w:rsidR="00B603E2" w:rsidRDefault="00B603E2">
            <w:pPr>
              <w:pStyle w:val="ConsPlusNormal"/>
            </w:pPr>
            <w:r>
              <w:t>Детский благотворительный фонд "Обыкновенное чудо"</w:t>
            </w:r>
          </w:p>
        </w:tc>
        <w:tc>
          <w:tcPr>
            <w:tcW w:w="1701" w:type="dxa"/>
          </w:tcPr>
          <w:p w:rsidR="00B603E2" w:rsidRDefault="00B603E2">
            <w:pPr>
              <w:pStyle w:val="ConsPlusNormal"/>
              <w:jc w:val="center"/>
            </w:pPr>
            <w:r>
              <w:t>100,0</w:t>
            </w:r>
          </w:p>
        </w:tc>
      </w:tr>
      <w:tr w:rsidR="00B603E2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B603E2" w:rsidRDefault="00B603E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372" w:type="dxa"/>
            <w:tcBorders>
              <w:bottom w:val="nil"/>
            </w:tcBorders>
          </w:tcPr>
          <w:p w:rsidR="00B603E2" w:rsidRDefault="00B603E2">
            <w:pPr>
              <w:pStyle w:val="ConsPlusNormal"/>
            </w:pPr>
            <w:r>
              <w:t>Кировская районная организация Томского регионального отделения общественной организации "Всероссийское общество инвалидов"</w:t>
            </w:r>
          </w:p>
        </w:tc>
        <w:tc>
          <w:tcPr>
            <w:tcW w:w="1701" w:type="dxa"/>
            <w:tcBorders>
              <w:bottom w:val="nil"/>
            </w:tcBorders>
          </w:tcPr>
          <w:p w:rsidR="00B603E2" w:rsidRDefault="00B603E2">
            <w:pPr>
              <w:pStyle w:val="ConsPlusNormal"/>
              <w:jc w:val="center"/>
            </w:pPr>
            <w:r>
              <w:t>100,0</w:t>
            </w:r>
          </w:p>
        </w:tc>
      </w:tr>
      <w:tr w:rsidR="00B603E2">
        <w:tblPrEx>
          <w:tblBorders>
            <w:insideH w:val="nil"/>
          </w:tblBorders>
        </w:tblPrEx>
        <w:tc>
          <w:tcPr>
            <w:tcW w:w="9640" w:type="dxa"/>
            <w:gridSpan w:val="3"/>
            <w:tcBorders>
              <w:top w:val="nil"/>
            </w:tcBorders>
          </w:tcPr>
          <w:p w:rsidR="00B603E2" w:rsidRDefault="00B603E2">
            <w:pPr>
              <w:pStyle w:val="ConsPlusNormal"/>
              <w:jc w:val="both"/>
            </w:pPr>
            <w:r>
              <w:t xml:space="preserve">(в ред. </w:t>
            </w:r>
            <w:hyperlink r:id="rId1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Томской области от 05.12.2014 N 858-ра)</w:t>
            </w:r>
          </w:p>
        </w:tc>
      </w:tr>
      <w:tr w:rsidR="00B603E2">
        <w:tc>
          <w:tcPr>
            <w:tcW w:w="567" w:type="dxa"/>
          </w:tcPr>
          <w:p w:rsidR="00B603E2" w:rsidRDefault="00B603E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372" w:type="dxa"/>
          </w:tcPr>
          <w:p w:rsidR="00B603E2" w:rsidRDefault="00B603E2">
            <w:pPr>
              <w:pStyle w:val="ConsPlusNormal"/>
            </w:pPr>
            <w:r>
              <w:t>Томская региональная общественная благотворительная организация "Подранки"</w:t>
            </w:r>
          </w:p>
        </w:tc>
        <w:tc>
          <w:tcPr>
            <w:tcW w:w="1701" w:type="dxa"/>
          </w:tcPr>
          <w:p w:rsidR="00B603E2" w:rsidRDefault="00B603E2">
            <w:pPr>
              <w:pStyle w:val="ConsPlusNormal"/>
              <w:jc w:val="center"/>
            </w:pPr>
            <w:r>
              <w:t>100,0</w:t>
            </w:r>
          </w:p>
        </w:tc>
      </w:tr>
      <w:tr w:rsidR="00B603E2">
        <w:tc>
          <w:tcPr>
            <w:tcW w:w="7939" w:type="dxa"/>
            <w:gridSpan w:val="2"/>
          </w:tcPr>
          <w:p w:rsidR="00B603E2" w:rsidRDefault="00B603E2">
            <w:pPr>
              <w:pStyle w:val="ConsPlusNormal"/>
            </w:pPr>
            <w:r>
              <w:t>Итого</w:t>
            </w:r>
          </w:p>
        </w:tc>
        <w:tc>
          <w:tcPr>
            <w:tcW w:w="1701" w:type="dxa"/>
          </w:tcPr>
          <w:p w:rsidR="00B603E2" w:rsidRDefault="00B603E2">
            <w:pPr>
              <w:pStyle w:val="ConsPlusNormal"/>
              <w:jc w:val="center"/>
            </w:pPr>
            <w:r>
              <w:t>1000,0</w:t>
            </w:r>
          </w:p>
        </w:tc>
      </w:tr>
    </w:tbl>
    <w:p w:rsidR="00B603E2" w:rsidRDefault="00B603E2">
      <w:pPr>
        <w:pStyle w:val="ConsPlusNormal"/>
        <w:jc w:val="both"/>
      </w:pPr>
    </w:p>
    <w:p w:rsidR="00B603E2" w:rsidRDefault="00B603E2">
      <w:pPr>
        <w:pStyle w:val="ConsPlusNormal"/>
        <w:ind w:firstLine="540"/>
        <w:jc w:val="both"/>
      </w:pPr>
      <w:r>
        <w:t>Итого по субсидиям на возмещение 10 социально ориентированным некоммерческим организациям части затрат, связанным с осуществлением уставной деятельности, за счет областного бюджета - 1000,0 тыс. рублей.</w:t>
      </w:r>
    </w:p>
    <w:p w:rsidR="00B603E2" w:rsidRDefault="00B603E2">
      <w:pPr>
        <w:pStyle w:val="ConsPlusNormal"/>
        <w:jc w:val="both"/>
      </w:pPr>
    </w:p>
    <w:p w:rsidR="00B603E2" w:rsidRDefault="00B603E2">
      <w:pPr>
        <w:pStyle w:val="ConsPlusNormal"/>
        <w:jc w:val="both"/>
      </w:pPr>
    </w:p>
    <w:p w:rsidR="00B603E2" w:rsidRDefault="00B603E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90E57" w:rsidRDefault="00790E57">
      <w:bookmarkStart w:id="1" w:name="_GoBack"/>
      <w:bookmarkEnd w:id="1"/>
    </w:p>
    <w:sectPr w:rsidR="00790E57" w:rsidSect="00A23F0F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2"/>
    <w:rsid w:val="00790E57"/>
    <w:rsid w:val="00B60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03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603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603E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03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603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603E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B7C17CDCACA1FA2822504C03BFD50A4EDA2FA81776BAFB2DDC40677CF4891E0PDOAN" TargetMode="External"/><Relationship Id="rId13" Type="http://schemas.openxmlformats.org/officeDocument/2006/relationships/hyperlink" Target="consultantplus://offline/ref=6B7C17CDCACA1FA2822504C03BFD50A4EDA2FA81786DA9B0D2C40677CF4891E0DA6B6300065F770BBD0774P8O0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B7C17CDCACA1FA2822504C03BFD50A4EDA2FA81786DA9B0D2C40677CF4891E0DA6B6300065F770BBD0774P8O0N" TargetMode="External"/><Relationship Id="rId12" Type="http://schemas.openxmlformats.org/officeDocument/2006/relationships/hyperlink" Target="consultantplus://offline/ref=6B7C17CDCACA1FA2822504C03BFD50A4EDA2FA81786BAAB5D1C40677CF4891E0DA6B6300065F770BBD0774P8O0N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B7C17CDCACA1FA2822504C03BFD50A4EDA2FA81786BAAB5D1C40677CF4891E0DA6B6300065F770BBD0774P8O0N" TargetMode="External"/><Relationship Id="rId11" Type="http://schemas.openxmlformats.org/officeDocument/2006/relationships/hyperlink" Target="consultantplus://offline/ref=6B7C17CDCACA1FA2822504C03BFD50A4EDA2FA817869A9B7DCC40677CF4891E0PDOAN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6B7C17CDCACA1FA2822504C03BFD50A4EDA2FA81786DA9B0D2C40677CF4891E0DA6B6300065F770BBD0774P8O0N" TargetMode="External"/><Relationship Id="rId10" Type="http://schemas.openxmlformats.org/officeDocument/2006/relationships/hyperlink" Target="consultantplus://offline/ref=6B7C17CDCACA1FA2822504C03BFD50A4EDA2FA81776EA4B6D4C40677CF4891E0PDO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B7C17CDCACA1FA2822504C03BFD50A4EDA2FA817768ACB1D1C40677CF4891E0PDOAN" TargetMode="External"/><Relationship Id="rId14" Type="http://schemas.openxmlformats.org/officeDocument/2006/relationships/hyperlink" Target="consultantplus://offline/ref=6B7C17CDCACA1FA2822504C03BFD50A4EDA2FA81786BAAB5D1C40677CF4891E0DA6B6300065F770BBD0774P8O0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1977</Words>
  <Characters>11273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Геннадьевна Потуданская</dc:creator>
  <cp:lastModifiedBy>Евгения Геннадьевна Потуданская</cp:lastModifiedBy>
  <cp:revision>1</cp:revision>
  <dcterms:created xsi:type="dcterms:W3CDTF">2017-04-14T13:14:00Z</dcterms:created>
  <dcterms:modified xsi:type="dcterms:W3CDTF">2017-04-14T13:14:00Z</dcterms:modified>
</cp:coreProperties>
</file>